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E4F" w:rsidRDefault="009D490B">
      <w:pPr>
        <w:spacing w:after="709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0" w:line="259" w:lineRule="auto"/>
        <w:ind w:left="82" w:firstLine="0"/>
      </w:pPr>
      <w:r>
        <w:rPr>
          <w:rFonts w:ascii="Arial" w:eastAsia="Arial" w:hAnsi="Arial" w:cs="Arial"/>
          <w:b/>
          <w:color w:val="000000"/>
          <w:sz w:val="50"/>
        </w:rPr>
        <w:t xml:space="preserve">The </w:t>
      </w:r>
      <w:proofErr w:type="spellStart"/>
      <w:r>
        <w:rPr>
          <w:rFonts w:ascii="Arial" w:eastAsia="Arial" w:hAnsi="Arial" w:cs="Arial"/>
          <w:b/>
          <w:color w:val="000000"/>
          <w:sz w:val="50"/>
        </w:rPr>
        <w:t>Islamia</w:t>
      </w:r>
      <w:proofErr w:type="spellEnd"/>
      <w:r>
        <w:rPr>
          <w:rFonts w:ascii="Arial" w:eastAsia="Arial" w:hAnsi="Arial" w:cs="Arial"/>
          <w:b/>
          <w:color w:val="000000"/>
          <w:sz w:val="50"/>
        </w:rPr>
        <w:t xml:space="preserve"> University of Bahawalpur </w:t>
      </w:r>
    </w:p>
    <w:p w:rsidR="00967E4F" w:rsidRDefault="009D490B">
      <w:pPr>
        <w:spacing w:after="53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Pr="00D0426B" w:rsidRDefault="009D490B" w:rsidP="00D0426B">
      <w:pPr>
        <w:spacing w:after="446" w:line="259" w:lineRule="auto"/>
        <w:ind w:left="0" w:firstLine="0"/>
        <w:jc w:val="center"/>
        <w:rPr>
          <w:sz w:val="36"/>
          <w:szCs w:val="36"/>
        </w:rPr>
      </w:pPr>
      <w:r w:rsidRPr="00D0426B">
        <w:rPr>
          <w:rFonts w:ascii="Arial" w:eastAsia="Arial" w:hAnsi="Arial" w:cs="Arial"/>
          <w:b/>
          <w:color w:val="000000"/>
          <w:sz w:val="36"/>
          <w:szCs w:val="36"/>
        </w:rPr>
        <w:t xml:space="preserve">Department of </w:t>
      </w:r>
      <w:r w:rsidR="00D0426B" w:rsidRPr="00D0426B">
        <w:rPr>
          <w:rFonts w:ascii="Arial" w:eastAsia="Arial" w:hAnsi="Arial" w:cs="Arial"/>
          <w:b/>
          <w:color w:val="000000"/>
          <w:sz w:val="36"/>
          <w:szCs w:val="36"/>
        </w:rPr>
        <w:t>Information Technology</w:t>
      </w:r>
    </w:p>
    <w:p w:rsidR="00967E4F" w:rsidRPr="00D0426B" w:rsidRDefault="009D490B">
      <w:pPr>
        <w:pStyle w:val="Heading1"/>
        <w:rPr>
          <w:szCs w:val="36"/>
        </w:rPr>
      </w:pPr>
      <w:r w:rsidRPr="00D0426B">
        <w:rPr>
          <w:szCs w:val="36"/>
        </w:rPr>
        <w:t xml:space="preserve">Faculty of Computing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0" w:line="259" w:lineRule="auto"/>
        <w:ind w:left="2068" w:firstLine="0"/>
      </w:pPr>
      <w:r>
        <w:rPr>
          <w:noProof/>
        </w:rPr>
        <w:drawing>
          <wp:inline distT="0" distB="0" distL="0" distR="0">
            <wp:extent cx="3105150" cy="3095625"/>
            <wp:effectExtent l="0" t="0" r="0" b="0"/>
            <wp:docPr id="66" name="Pictur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4F" w:rsidRDefault="009D490B">
      <w:pPr>
        <w:spacing w:after="18" w:line="259" w:lineRule="auto"/>
        <w:ind w:left="2068" w:firstLine="0"/>
        <w:jc w:val="center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1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587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320" w:line="259" w:lineRule="auto"/>
        <w:ind w:left="0" w:firstLine="0"/>
        <w:jc w:val="center"/>
      </w:pPr>
      <w:r>
        <w:rPr>
          <w:rFonts w:ascii="Arial" w:eastAsia="Arial" w:hAnsi="Arial" w:cs="Arial"/>
          <w:b/>
          <w:color w:val="000000"/>
          <w:sz w:val="40"/>
        </w:rPr>
        <w:t xml:space="preserve">Software Requirement Specification (SRS) </w:t>
      </w:r>
    </w:p>
    <w:p w:rsidR="00967E4F" w:rsidRDefault="009D490B">
      <w:pPr>
        <w:spacing w:after="525" w:line="259" w:lineRule="auto"/>
        <w:ind w:left="0" w:firstLine="0"/>
        <w:jc w:val="center"/>
      </w:pPr>
      <w:r>
        <w:rPr>
          <w:rFonts w:ascii="Arial" w:eastAsia="Arial" w:hAnsi="Arial" w:cs="Arial"/>
          <w:b/>
          <w:color w:val="000000"/>
          <w:sz w:val="28"/>
        </w:rPr>
        <w:t xml:space="preserve">For </w:t>
      </w:r>
    </w:p>
    <w:p w:rsidR="00967E4F" w:rsidRDefault="009D490B">
      <w:pPr>
        <w:pStyle w:val="Heading2"/>
        <w:spacing w:after="320"/>
        <w:ind w:left="247"/>
      </w:pPr>
      <w:r>
        <w:rPr>
          <w:sz w:val="30"/>
        </w:rPr>
        <w:t xml:space="preserve">&lt;Medicine Management System with AI-Powered Suggestions&gt; </w:t>
      </w:r>
    </w:p>
    <w:p w:rsidR="00967E4F" w:rsidRDefault="009D490B">
      <w:pPr>
        <w:spacing w:after="2409" w:line="259" w:lineRule="auto"/>
        <w:ind w:left="0" w:firstLine="0"/>
        <w:jc w:val="center"/>
      </w:pPr>
      <w:r>
        <w:rPr>
          <w:rFonts w:ascii="Arial" w:eastAsia="Arial" w:hAnsi="Arial" w:cs="Arial"/>
          <w:color w:val="000000"/>
          <w:sz w:val="22"/>
        </w:rPr>
        <w:t>Version 1.</w:t>
      </w:r>
      <w:r>
        <w:rPr>
          <w:rFonts w:ascii="Arial" w:eastAsia="Arial" w:hAnsi="Arial" w:cs="Arial"/>
          <w:b/>
          <w:color w:val="000000"/>
          <w:sz w:val="28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 </w:t>
      </w:r>
    </w:p>
    <w:p w:rsidR="00967E4F" w:rsidRDefault="009D490B">
      <w:pPr>
        <w:spacing w:after="320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8"/>
        </w:rPr>
        <w:t>BY</w:t>
      </w:r>
      <w:r>
        <w:rPr>
          <w:rFonts w:ascii="Arial" w:eastAsia="Arial" w:hAnsi="Arial" w:cs="Arial"/>
          <w:color w:val="000000"/>
          <w:sz w:val="40"/>
        </w:rPr>
        <w:t xml:space="preserve"> </w:t>
      </w:r>
    </w:p>
    <w:p w:rsidR="00967E4F" w:rsidRDefault="009D490B" w:rsidP="00D0426B">
      <w:pPr>
        <w:spacing w:after="423" w:line="259" w:lineRule="auto"/>
        <w:ind w:left="-5"/>
      </w:pPr>
      <w:r>
        <w:rPr>
          <w:rFonts w:ascii="Arial" w:eastAsia="Arial" w:hAnsi="Arial" w:cs="Arial"/>
          <w:color w:val="000000"/>
          <w:sz w:val="30"/>
        </w:rPr>
        <w:t xml:space="preserve">Student Name: </w:t>
      </w:r>
      <w:r>
        <w:rPr>
          <w:sz w:val="30"/>
        </w:rPr>
        <w:t>Muhammad</w:t>
      </w:r>
      <w:r>
        <w:rPr>
          <w:rFonts w:ascii="Arial" w:eastAsia="Arial" w:hAnsi="Arial" w:cs="Arial"/>
          <w:color w:val="000000"/>
          <w:sz w:val="30"/>
        </w:rPr>
        <w:t xml:space="preserve"> </w:t>
      </w:r>
      <w:proofErr w:type="spellStart"/>
      <w:r w:rsidR="00D0426B">
        <w:rPr>
          <w:rFonts w:ascii="Arial" w:eastAsia="Arial" w:hAnsi="Arial" w:cs="Arial"/>
          <w:color w:val="000000"/>
          <w:sz w:val="30"/>
        </w:rPr>
        <w:t>Mahboob</w:t>
      </w:r>
      <w:proofErr w:type="spellEnd"/>
    </w:p>
    <w:p w:rsidR="00967E4F" w:rsidRDefault="009D490B" w:rsidP="00D0426B">
      <w:pPr>
        <w:spacing w:after="423" w:line="259" w:lineRule="auto"/>
        <w:ind w:left="-5"/>
      </w:pPr>
      <w:r>
        <w:rPr>
          <w:rFonts w:ascii="Arial" w:eastAsia="Arial" w:hAnsi="Arial" w:cs="Arial"/>
          <w:color w:val="000000"/>
          <w:sz w:val="30"/>
        </w:rPr>
        <w:t xml:space="preserve">Roll No: </w:t>
      </w:r>
      <w:r w:rsidR="00D0426B">
        <w:rPr>
          <w:rFonts w:ascii="Arial" w:eastAsia="Arial" w:hAnsi="Arial" w:cs="Arial"/>
          <w:color w:val="000000"/>
          <w:sz w:val="30"/>
        </w:rPr>
        <w:t>S23BINFT1M01027</w:t>
      </w:r>
    </w:p>
    <w:p w:rsidR="00967E4F" w:rsidRDefault="00D0426B">
      <w:pPr>
        <w:spacing w:after="423" w:line="259" w:lineRule="auto"/>
        <w:ind w:left="-5"/>
      </w:pPr>
      <w:r>
        <w:rPr>
          <w:rFonts w:ascii="Arial" w:eastAsia="Arial" w:hAnsi="Arial" w:cs="Arial"/>
          <w:color w:val="000000"/>
          <w:sz w:val="30"/>
        </w:rPr>
        <w:t>Section: 7th M1</w:t>
      </w:r>
      <w:r w:rsidR="009D490B">
        <w:rPr>
          <w:rFonts w:ascii="Arial" w:eastAsia="Arial" w:hAnsi="Arial" w:cs="Arial"/>
          <w:color w:val="000000"/>
          <w:sz w:val="30"/>
        </w:rPr>
        <w:t xml:space="preserve"> </w:t>
      </w:r>
    </w:p>
    <w:p w:rsidR="00967E4F" w:rsidRDefault="00D0426B">
      <w:pPr>
        <w:spacing w:after="254" w:line="443" w:lineRule="auto"/>
        <w:ind w:left="-5" w:right="4523"/>
      </w:pPr>
      <w:r>
        <w:rPr>
          <w:rFonts w:ascii="Arial" w:eastAsia="Arial" w:hAnsi="Arial" w:cs="Arial"/>
          <w:color w:val="000000"/>
          <w:sz w:val="30"/>
        </w:rPr>
        <w:t>Session: 2023 – 2027</w:t>
      </w:r>
      <w:r w:rsidR="009D490B">
        <w:rPr>
          <w:rFonts w:ascii="Arial" w:eastAsia="Arial" w:hAnsi="Arial" w:cs="Arial"/>
          <w:color w:val="000000"/>
          <w:sz w:val="30"/>
        </w:rPr>
        <w:t xml:space="preserve"> </w:t>
      </w:r>
      <w:r>
        <w:rPr>
          <w:rFonts w:ascii="Arial" w:eastAsia="Arial" w:hAnsi="Arial" w:cs="Arial"/>
          <w:color w:val="000000"/>
          <w:sz w:val="30"/>
        </w:rPr>
        <w:br/>
      </w:r>
      <w:r w:rsidR="009D490B">
        <w:rPr>
          <w:rFonts w:ascii="Arial" w:eastAsia="Arial" w:hAnsi="Arial" w:cs="Arial"/>
          <w:color w:val="000000"/>
          <w:sz w:val="30"/>
        </w:rPr>
        <w:t xml:space="preserve">Supervisor: </w:t>
      </w:r>
      <w:proofErr w:type="spellStart"/>
      <w:r>
        <w:rPr>
          <w:rFonts w:ascii="Arial" w:eastAsia="Arial" w:hAnsi="Arial" w:cs="Arial"/>
          <w:color w:val="000000"/>
          <w:sz w:val="30"/>
        </w:rPr>
        <w:t>Dr</w:t>
      </w:r>
      <w:proofErr w:type="spellEnd"/>
      <w:r>
        <w:rPr>
          <w:rFonts w:ascii="Arial" w:eastAsia="Arial" w:hAnsi="Arial" w:cs="Arial"/>
          <w:color w:val="000000"/>
          <w:sz w:val="30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30"/>
        </w:rPr>
        <w:t>Rizwan</w:t>
      </w:r>
      <w:proofErr w:type="spellEnd"/>
      <w:r>
        <w:rPr>
          <w:rFonts w:ascii="Arial" w:eastAsia="Arial" w:hAnsi="Arial" w:cs="Arial"/>
          <w:color w:val="000000"/>
          <w:sz w:val="30"/>
        </w:rPr>
        <w:t xml:space="preserve"> Ali Shah</w:t>
      </w:r>
    </w:p>
    <w:p w:rsidR="00967E4F" w:rsidRDefault="009D490B" w:rsidP="00D0426B">
      <w:pPr>
        <w:spacing w:after="45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40"/>
        </w:rPr>
        <w:t xml:space="preserve">Bachelor of Science in </w:t>
      </w:r>
      <w:r w:rsidR="00D0426B">
        <w:rPr>
          <w:rFonts w:ascii="Arial" w:eastAsia="Arial" w:hAnsi="Arial" w:cs="Arial"/>
          <w:b/>
          <w:color w:val="000000"/>
          <w:sz w:val="40"/>
        </w:rPr>
        <w:t>Information Technology</w:t>
      </w:r>
    </w:p>
    <w:p w:rsidR="00967E4F" w:rsidRDefault="009D490B">
      <w:pPr>
        <w:pStyle w:val="Heading2"/>
        <w:spacing w:after="266"/>
        <w:ind w:left="-5"/>
      </w:pPr>
      <w:r>
        <w:t xml:space="preserve">Revision History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tbl>
      <w:tblPr>
        <w:tblStyle w:val="TableGrid"/>
        <w:tblW w:w="8940" w:type="dxa"/>
        <w:tblInd w:w="10" w:type="dxa"/>
        <w:tblCellMar>
          <w:top w:w="157" w:type="dxa"/>
          <w:left w:w="95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2220"/>
        <w:gridCol w:w="2240"/>
        <w:gridCol w:w="2240"/>
        <w:gridCol w:w="2240"/>
      </w:tblGrid>
      <w:tr w:rsidR="00967E4F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Name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Date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  <w:jc w:val="both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Reason for changes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Version </w:t>
            </w:r>
          </w:p>
        </w:tc>
      </w:tr>
      <w:tr w:rsidR="00967E4F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48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46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</w:tbl>
    <w:p w:rsidR="00967E4F" w:rsidRDefault="009D490B">
      <w:pPr>
        <w:pStyle w:val="Heading2"/>
        <w:spacing w:after="287"/>
        <w:ind w:left="-5"/>
      </w:pPr>
      <w:r>
        <w:t xml:space="preserve">Document Approval </w:t>
      </w:r>
    </w:p>
    <w:p w:rsidR="00967E4F" w:rsidRDefault="009D490B">
      <w:r>
        <w:t xml:space="preserve">The following </w:t>
      </w:r>
      <w:r>
        <w:t xml:space="preserve">Software Requirements Specification has been accepted and approved by the following: </w:t>
      </w:r>
    </w:p>
    <w:tbl>
      <w:tblPr>
        <w:tblStyle w:val="TableGrid"/>
        <w:tblW w:w="8940" w:type="dxa"/>
        <w:tblInd w:w="10" w:type="dxa"/>
        <w:tblCellMar>
          <w:top w:w="164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20"/>
        <w:gridCol w:w="2240"/>
        <w:gridCol w:w="2240"/>
        <w:gridCol w:w="2240"/>
      </w:tblGrid>
      <w:tr w:rsidR="00967E4F">
        <w:trPr>
          <w:trHeight w:val="52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Signature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Printed Name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</w:pPr>
            <w:r>
              <w:rPr>
                <w:b/>
              </w:rPr>
              <w:t xml:space="preserve">Title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Date </w:t>
            </w:r>
          </w:p>
        </w:tc>
      </w:tr>
      <w:tr w:rsidR="00967E4F">
        <w:trPr>
          <w:trHeight w:val="50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  <w:tr w:rsidR="00967E4F">
        <w:trPr>
          <w:trHeight w:val="52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  <w:tr w:rsidR="00967E4F">
        <w:trPr>
          <w:trHeight w:val="520"/>
        </w:trPr>
        <w:tc>
          <w:tcPr>
            <w:tcW w:w="2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5" w:firstLine="0"/>
            </w:pPr>
            <w:r>
              <w:t xml:space="preserve"> </w:t>
            </w:r>
          </w:p>
        </w:tc>
      </w:tr>
    </w:tbl>
    <w:p w:rsidR="00967E4F" w:rsidRDefault="009D490B">
      <w:pPr>
        <w:spacing w:after="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pStyle w:val="Heading2"/>
        <w:spacing w:after="266"/>
        <w:ind w:left="-5"/>
      </w:pPr>
      <w:r>
        <w:lastRenderedPageBreak/>
        <w:t xml:space="preserve">Application Evaluation History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0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67E4F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Comments (by committee)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000000"/>
                <w:sz w:val="22"/>
              </w:rPr>
              <w:t xml:space="preserve">Action Taken </w:t>
            </w:r>
          </w:p>
        </w:tc>
      </w:tr>
      <w:tr w:rsidR="00967E4F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4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</w:tbl>
    <w:p w:rsidR="00967E4F" w:rsidRDefault="009D490B">
      <w:pPr>
        <w:spacing w:after="548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298" w:line="265" w:lineRule="auto"/>
        <w:ind w:right="-15"/>
        <w:jc w:val="right"/>
      </w:pPr>
      <w:r>
        <w:rPr>
          <w:b/>
          <w:sz w:val="27"/>
        </w:rPr>
        <w:t xml:space="preserve">Supervised by </w:t>
      </w:r>
    </w:p>
    <w:p w:rsidR="00967E4F" w:rsidRDefault="009D490B">
      <w:pPr>
        <w:spacing w:after="566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tabs>
          <w:tab w:val="center" w:pos="6724"/>
          <w:tab w:val="center" w:pos="9026"/>
        </w:tabs>
        <w:spacing w:after="646" w:line="265" w:lineRule="auto"/>
        <w:ind w:left="0" w:firstLine="0"/>
      </w:pPr>
      <w:r>
        <w:rPr>
          <w:color w:val="000000"/>
          <w:sz w:val="22"/>
        </w:rPr>
        <w:tab/>
      </w:r>
      <w:r>
        <w:rPr>
          <w:b/>
          <w:sz w:val="27"/>
        </w:rPr>
        <w:t xml:space="preserve">                       Signatu</w:t>
      </w:r>
      <w:bookmarkStart w:id="0" w:name="_GoBack"/>
      <w:bookmarkEnd w:id="0"/>
      <w:r>
        <w:rPr>
          <w:b/>
          <w:sz w:val="27"/>
        </w:rPr>
        <w:t xml:space="preserve">re___________ </w:t>
      </w:r>
      <w:r>
        <w:rPr>
          <w:b/>
          <w:sz w:val="27"/>
        </w:rPr>
        <w:tab/>
        <w:t xml:space="preserve"> </w:t>
      </w:r>
    </w:p>
    <w:p w:rsidR="00967E4F" w:rsidRDefault="009D490B">
      <w:pPr>
        <w:pStyle w:val="Heading2"/>
        <w:spacing w:after="287"/>
        <w:ind w:left="-5"/>
      </w:pPr>
      <w:r>
        <w:t xml:space="preserve">Table of Contents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Introduction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Purpose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Scope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Overview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Reference Material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Definitions and Acronyms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System Overview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System Architecture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Architectural Design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Decomposition Description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Design </w:t>
      </w:r>
      <w:r>
        <w:t xml:space="preserve">Rationale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Data Design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Data Description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Data Dictionary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Component Design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Human Interface Design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Overview of User Interface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Screen Images </w:t>
      </w:r>
    </w:p>
    <w:p w:rsidR="00967E4F" w:rsidRDefault="009D490B">
      <w:pPr>
        <w:numPr>
          <w:ilvl w:val="1"/>
          <w:numId w:val="1"/>
        </w:numPr>
        <w:ind w:hanging="456"/>
      </w:pPr>
      <w:r>
        <w:t xml:space="preserve">Screen Objects and Actions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Requirements Matrix </w:t>
      </w:r>
    </w:p>
    <w:p w:rsidR="00967E4F" w:rsidRDefault="009D490B">
      <w:pPr>
        <w:numPr>
          <w:ilvl w:val="0"/>
          <w:numId w:val="1"/>
        </w:numPr>
        <w:ind w:hanging="360"/>
      </w:pPr>
      <w:r>
        <w:t xml:space="preserve">Appendices </w:t>
      </w:r>
    </w:p>
    <w:p w:rsidR="00967E4F" w:rsidRDefault="009D490B">
      <w:pPr>
        <w:spacing w:after="580" w:line="259" w:lineRule="auto"/>
        <w:ind w:left="720" w:firstLine="0"/>
      </w:pPr>
      <w:r>
        <w:t xml:space="preserve"> </w:t>
      </w:r>
    </w:p>
    <w:p w:rsidR="00967E4F" w:rsidRDefault="009D490B">
      <w:pPr>
        <w:pStyle w:val="Heading2"/>
        <w:ind w:left="-5"/>
      </w:pPr>
      <w:r>
        <w:lastRenderedPageBreak/>
        <w:t xml:space="preserve">1. Introduction </w:t>
      </w:r>
    </w:p>
    <w:p w:rsidR="00967E4F" w:rsidRDefault="009D490B">
      <w:pPr>
        <w:pStyle w:val="Heading3"/>
        <w:ind w:left="-5"/>
      </w:pPr>
      <w:r>
        <w:t xml:space="preserve">1.1 Purpose </w:t>
      </w:r>
    </w:p>
    <w:p w:rsidR="00967E4F" w:rsidRDefault="009D490B">
      <w:r>
        <w:t xml:space="preserve">This Software </w:t>
      </w:r>
      <w:r>
        <w:t xml:space="preserve">Requirements Specification (SRS) document outlines the </w:t>
      </w:r>
    </w:p>
    <w:p w:rsidR="00967E4F" w:rsidRDefault="009D490B">
      <w:pPr>
        <w:spacing w:after="543"/>
      </w:pPr>
      <w:proofErr w:type="gramStart"/>
      <w:r>
        <w:t>comprehensive</w:t>
      </w:r>
      <w:proofErr w:type="gramEnd"/>
      <w:r>
        <w:t xml:space="preserve"> requirements for the Medicine Management System with AI-Powered Suggestions. The system is designed to serve pharmaceutical retailers and pharmacies by providing an integrated platform f</w:t>
      </w:r>
      <w:r>
        <w:t>or inventory management, sales tracking, return processing, and AI-driven medical suggestion capabilities. This document serves as a contractual agreement between stakeholders and development team, ensuring all requirements are clearly defined and measurab</w:t>
      </w:r>
      <w:r>
        <w:t xml:space="preserve">le. </w:t>
      </w:r>
    </w:p>
    <w:p w:rsidR="00967E4F" w:rsidRDefault="009D490B">
      <w:pPr>
        <w:pStyle w:val="Heading3"/>
        <w:ind w:left="-5"/>
      </w:pPr>
      <w:r>
        <w:t xml:space="preserve">1.2 Scope </w:t>
      </w:r>
    </w:p>
    <w:p w:rsidR="00967E4F" w:rsidRDefault="009D490B">
      <w:pPr>
        <w:spacing w:after="248"/>
      </w:pPr>
      <w:r>
        <w:t xml:space="preserve">The Medicine Management System is a web-based application that includes: </w:t>
      </w:r>
    </w:p>
    <w:p w:rsidR="00967E4F" w:rsidRDefault="009D490B">
      <w:pPr>
        <w:spacing w:after="248"/>
      </w:pPr>
      <w:r>
        <w:t xml:space="preserve">Core Management Features: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Complete medicine inventory tracking with stock levels, expiry dates, and supplier information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Sales transaction processing with receipt </w:t>
      </w:r>
      <w:r>
        <w:t xml:space="preserve">generation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Return and refund management system </w:t>
      </w:r>
    </w:p>
    <w:p w:rsidR="00967E4F" w:rsidRDefault="009D490B">
      <w:pPr>
        <w:numPr>
          <w:ilvl w:val="0"/>
          <w:numId w:val="2"/>
        </w:numPr>
        <w:spacing w:after="249"/>
        <w:ind w:hanging="360"/>
      </w:pPr>
      <w:r>
        <w:t xml:space="preserve">Comprehensive reporting and analytics dashboard </w:t>
      </w:r>
    </w:p>
    <w:p w:rsidR="00967E4F" w:rsidRDefault="009D490B">
      <w:pPr>
        <w:spacing w:after="248"/>
      </w:pPr>
      <w:r>
        <w:t xml:space="preserve">Advanced AI Feature: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AI-powered medicine suggestion system accessible via floating assistant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Symptom analysis and preliminary medicine recommendations </w:t>
      </w:r>
    </w:p>
    <w:p w:rsidR="00967E4F" w:rsidRDefault="009D490B">
      <w:pPr>
        <w:numPr>
          <w:ilvl w:val="0"/>
          <w:numId w:val="2"/>
        </w:numPr>
        <w:ind w:hanging="360"/>
      </w:pPr>
      <w:r>
        <w:t>Inte</w:t>
      </w:r>
      <w:r>
        <w:t xml:space="preserve">gration with medical databases for accurate suggestions </w:t>
      </w:r>
    </w:p>
    <w:p w:rsidR="00967E4F" w:rsidRDefault="009D490B">
      <w:pPr>
        <w:numPr>
          <w:ilvl w:val="0"/>
          <w:numId w:val="2"/>
        </w:numPr>
        <w:spacing w:after="249"/>
        <w:ind w:hanging="360"/>
      </w:pPr>
      <w:r>
        <w:t xml:space="preserve">Professional medical disclaimers and safety warnings </w:t>
      </w:r>
    </w:p>
    <w:p w:rsidR="00967E4F" w:rsidRDefault="009D490B">
      <w:pPr>
        <w:spacing w:after="249"/>
      </w:pPr>
      <w:r>
        <w:t xml:space="preserve">Exclusions: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The system will NOT serve as a diagnostic tool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Will NOT replace professional medical consultation </w:t>
      </w:r>
    </w:p>
    <w:p w:rsidR="00967E4F" w:rsidRDefault="009D490B">
      <w:pPr>
        <w:numPr>
          <w:ilvl w:val="0"/>
          <w:numId w:val="2"/>
        </w:numPr>
        <w:ind w:hanging="360"/>
      </w:pPr>
      <w:r>
        <w:t>Does NOT process insurance claim</w:t>
      </w:r>
      <w:r>
        <w:t xml:space="preserve">s </w:t>
      </w:r>
    </w:p>
    <w:p w:rsidR="00967E4F" w:rsidRDefault="009D490B">
      <w:pPr>
        <w:numPr>
          <w:ilvl w:val="0"/>
          <w:numId w:val="2"/>
        </w:numPr>
        <w:ind w:hanging="360"/>
      </w:pPr>
      <w:r>
        <w:t xml:space="preserve">NOT intended for hospital-level patient management </w:t>
      </w:r>
    </w:p>
    <w:p w:rsidR="00967E4F" w:rsidRDefault="009D490B">
      <w:pPr>
        <w:spacing w:after="625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pStyle w:val="Heading3"/>
        <w:ind w:left="-5"/>
      </w:pPr>
      <w:r>
        <w:t xml:space="preserve">1.3 Definitions, Acronyms, and Abbreviations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MMS: Medicine Management System </w:t>
      </w:r>
    </w:p>
    <w:p w:rsidR="00967E4F" w:rsidRDefault="009D490B">
      <w:pPr>
        <w:numPr>
          <w:ilvl w:val="0"/>
          <w:numId w:val="3"/>
        </w:numPr>
        <w:ind w:hanging="360"/>
      </w:pPr>
      <w:r>
        <w:lastRenderedPageBreak/>
        <w:t xml:space="preserve">AI: Artificial Intelligence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SRS: Software Requirements Specification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UI: User Interface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UX: User Experience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API: </w:t>
      </w:r>
      <w:r>
        <w:t xml:space="preserve">Application Programming Interface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CRUD: Create, Read, Update, Delete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HIPAA: Health Insurance Portability and Accountability Act (for reference only)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DBMS: Database Management System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NLP: Natural Language Processing </w:t>
      </w:r>
    </w:p>
    <w:p w:rsidR="00967E4F" w:rsidRDefault="009D490B">
      <w:pPr>
        <w:numPr>
          <w:ilvl w:val="0"/>
          <w:numId w:val="3"/>
        </w:numPr>
        <w:ind w:hanging="360"/>
      </w:pPr>
      <w:r>
        <w:t>Django: Python web framework used fo</w:t>
      </w:r>
      <w:r>
        <w:t xml:space="preserve">r backend </w:t>
      </w:r>
    </w:p>
    <w:p w:rsidR="00967E4F" w:rsidRDefault="009D490B">
      <w:pPr>
        <w:numPr>
          <w:ilvl w:val="0"/>
          <w:numId w:val="3"/>
        </w:numPr>
        <w:ind w:hanging="360"/>
      </w:pPr>
      <w:r>
        <w:t xml:space="preserve">HTML/CSS/JS: Frontend technologies </w:t>
      </w:r>
    </w:p>
    <w:p w:rsidR="00967E4F" w:rsidRDefault="009D490B">
      <w:pPr>
        <w:numPr>
          <w:ilvl w:val="0"/>
          <w:numId w:val="3"/>
        </w:numPr>
        <w:spacing w:after="546"/>
        <w:ind w:hanging="360"/>
      </w:pPr>
      <w:r>
        <w:t xml:space="preserve">SQL: Structured Query Language </w:t>
      </w:r>
    </w:p>
    <w:p w:rsidR="00967E4F" w:rsidRDefault="009D490B">
      <w:pPr>
        <w:pStyle w:val="Heading3"/>
        <w:ind w:left="-5"/>
      </w:pPr>
      <w:r>
        <w:t xml:space="preserve">1.4 References </w:t>
      </w:r>
    </w:p>
    <w:p w:rsidR="00967E4F" w:rsidRDefault="009D490B">
      <w:pPr>
        <w:numPr>
          <w:ilvl w:val="0"/>
          <w:numId w:val="4"/>
        </w:numPr>
        <w:ind w:hanging="360"/>
      </w:pPr>
      <w:r>
        <w:t xml:space="preserve">IEEE Standard 830-1998 for Software Requirements Specifications </w:t>
      </w:r>
    </w:p>
    <w:p w:rsidR="00967E4F" w:rsidRDefault="009D490B">
      <w:pPr>
        <w:numPr>
          <w:ilvl w:val="0"/>
          <w:numId w:val="4"/>
        </w:numPr>
        <w:ind w:hanging="360"/>
      </w:pPr>
      <w:r>
        <w:t xml:space="preserve">Django Documentation v4.2 </w:t>
      </w:r>
    </w:p>
    <w:p w:rsidR="00967E4F" w:rsidRDefault="009D490B">
      <w:pPr>
        <w:numPr>
          <w:ilvl w:val="0"/>
          <w:numId w:val="4"/>
        </w:numPr>
        <w:ind w:hanging="360"/>
      </w:pPr>
      <w:r>
        <w:t xml:space="preserve">Medical Device Software Standards (IEC 62304) </w:t>
      </w:r>
    </w:p>
    <w:p w:rsidR="00967E4F" w:rsidRDefault="009D490B">
      <w:pPr>
        <w:numPr>
          <w:ilvl w:val="0"/>
          <w:numId w:val="4"/>
        </w:numPr>
        <w:ind w:hanging="360"/>
      </w:pPr>
      <w:r>
        <w:t>Healthcare Data Privac</w:t>
      </w:r>
      <w:r>
        <w:t xml:space="preserve">y Guidelines </w:t>
      </w:r>
    </w:p>
    <w:p w:rsidR="00967E4F" w:rsidRDefault="009D490B">
      <w:pPr>
        <w:numPr>
          <w:ilvl w:val="0"/>
          <w:numId w:val="4"/>
        </w:numPr>
        <w:spacing w:after="545"/>
        <w:ind w:hanging="360"/>
      </w:pPr>
      <w:r>
        <w:t xml:space="preserve">Python Programming Language Specification </w:t>
      </w:r>
    </w:p>
    <w:p w:rsidR="00967E4F" w:rsidRDefault="009D490B">
      <w:pPr>
        <w:pStyle w:val="Heading3"/>
        <w:ind w:left="-5"/>
      </w:pPr>
      <w:r>
        <w:t xml:space="preserve">1.5 Overview </w:t>
      </w:r>
    </w:p>
    <w:p w:rsidR="00967E4F" w:rsidRDefault="009D490B">
      <w:pPr>
        <w:spacing w:after="591"/>
      </w:pPr>
      <w:r>
        <w:t xml:space="preserve">This SRS is organized into five main sections. Section 1 introduces the document. Section 2 provides overall system description. Section 3 details specific requirements. Section 4 </w:t>
      </w:r>
      <w:r>
        <w:t xml:space="preserve">presents analysis models. Section 5 contains supporting information. The document follows a structured approach to ensure all functional and non-functional requirements are comprehensively covered. </w:t>
      </w:r>
    </w:p>
    <w:p w:rsidR="00967E4F" w:rsidRDefault="009D490B">
      <w:pPr>
        <w:spacing w:after="52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spacing w:after="50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pStyle w:val="Heading2"/>
        <w:ind w:left="-5"/>
      </w:pPr>
      <w:r>
        <w:lastRenderedPageBreak/>
        <w:t xml:space="preserve">2. The Overall Description </w:t>
      </w:r>
    </w:p>
    <w:p w:rsidR="00967E4F" w:rsidRDefault="009D490B">
      <w:pPr>
        <w:pStyle w:val="Heading3"/>
        <w:ind w:left="-5"/>
      </w:pPr>
      <w:r>
        <w:t>2.1 Product Perspective</w:t>
      </w:r>
      <w:r>
        <w:t xml:space="preserve"> </w:t>
      </w:r>
    </w:p>
    <w:p w:rsidR="00967E4F" w:rsidRDefault="009D490B">
      <w:pPr>
        <w:spacing w:after="246"/>
      </w:pPr>
      <w:r>
        <w:t>The Medicine Management System operates as an independent web application designed for small to medium-sized pharmacies and pharmaceutical retailers. It interfaces with existing barcode scanners and receipt printers while maintaining standalone functiona</w:t>
      </w:r>
      <w:r>
        <w:t xml:space="preserve">lity. </w:t>
      </w:r>
    </w:p>
    <w:p w:rsidR="00967E4F" w:rsidRDefault="009D490B">
      <w:pPr>
        <w:pStyle w:val="Heading4"/>
        <w:ind w:left="-5"/>
      </w:pPr>
      <w:r>
        <w:t xml:space="preserve">2.1.1 Operations </w:t>
      </w:r>
    </w:p>
    <w:p w:rsidR="00967E4F" w:rsidRDefault="009D490B">
      <w:pPr>
        <w:numPr>
          <w:ilvl w:val="0"/>
          <w:numId w:val="5"/>
        </w:numPr>
        <w:ind w:hanging="360"/>
      </w:pPr>
      <w:r>
        <w:t xml:space="preserve">Daily Operations: Inventory updates, sales processing, customer management </w:t>
      </w:r>
    </w:p>
    <w:p w:rsidR="00967E4F" w:rsidRDefault="009D490B">
      <w:pPr>
        <w:numPr>
          <w:ilvl w:val="0"/>
          <w:numId w:val="5"/>
        </w:numPr>
        <w:ind w:hanging="360"/>
      </w:pPr>
      <w:r>
        <w:t xml:space="preserve">Weekly Operations: Stock reports, expiry alerts, sales summaries </w:t>
      </w:r>
    </w:p>
    <w:p w:rsidR="00967E4F" w:rsidRDefault="009D490B">
      <w:pPr>
        <w:numPr>
          <w:ilvl w:val="0"/>
          <w:numId w:val="5"/>
        </w:numPr>
        <w:ind w:hanging="360"/>
      </w:pPr>
      <w:r>
        <w:t xml:space="preserve">Monthly Operations: Financial reporting, inventory auditing, performance analytics </w:t>
      </w:r>
    </w:p>
    <w:p w:rsidR="00967E4F" w:rsidRDefault="009D490B">
      <w:pPr>
        <w:numPr>
          <w:ilvl w:val="0"/>
          <w:numId w:val="5"/>
        </w:numPr>
        <w:spacing w:after="249"/>
        <w:ind w:hanging="360"/>
      </w:pPr>
      <w:r>
        <w:t xml:space="preserve">AI </w:t>
      </w:r>
      <w:r>
        <w:t xml:space="preserve">Operations: Real-time symptom analysis, medicine suggestion generation </w:t>
      </w:r>
    </w:p>
    <w:p w:rsidR="00967E4F" w:rsidRDefault="009D490B">
      <w:pPr>
        <w:pStyle w:val="Heading4"/>
        <w:ind w:left="-5"/>
      </w:pPr>
      <w:r>
        <w:t xml:space="preserve">2.1.2 Site Adaptation Requirements </w:t>
      </w:r>
    </w:p>
    <w:p w:rsidR="00967E4F" w:rsidRDefault="009D490B">
      <w:pPr>
        <w:numPr>
          <w:ilvl w:val="0"/>
          <w:numId w:val="6"/>
        </w:numPr>
        <w:ind w:hanging="360"/>
      </w:pPr>
      <w:r>
        <w:t xml:space="preserve">Responsive design for desktop, tablet, and mobile devices </w:t>
      </w:r>
    </w:p>
    <w:p w:rsidR="00967E4F" w:rsidRDefault="009D490B">
      <w:pPr>
        <w:numPr>
          <w:ilvl w:val="0"/>
          <w:numId w:val="6"/>
        </w:numPr>
        <w:ind w:hanging="360"/>
      </w:pPr>
      <w:r>
        <w:t xml:space="preserve">Support for multiple pharmacy branches (scalable architecture) </w:t>
      </w:r>
    </w:p>
    <w:p w:rsidR="00967E4F" w:rsidRDefault="009D490B">
      <w:pPr>
        <w:numPr>
          <w:ilvl w:val="0"/>
          <w:numId w:val="6"/>
        </w:numPr>
        <w:ind w:hanging="360"/>
      </w:pPr>
      <w:r>
        <w:t xml:space="preserve">Localization support for </w:t>
      </w:r>
      <w:r>
        <w:t xml:space="preserve">different regions </w:t>
      </w:r>
    </w:p>
    <w:p w:rsidR="00967E4F" w:rsidRDefault="009D490B">
      <w:pPr>
        <w:numPr>
          <w:ilvl w:val="0"/>
          <w:numId w:val="6"/>
        </w:numPr>
        <w:spacing w:after="546"/>
        <w:ind w:hanging="360"/>
      </w:pPr>
      <w:r>
        <w:t xml:space="preserve">Configurable tax rates and currency formats </w:t>
      </w:r>
    </w:p>
    <w:p w:rsidR="00967E4F" w:rsidRDefault="009D490B">
      <w:pPr>
        <w:pStyle w:val="Heading3"/>
        <w:ind w:left="-5"/>
      </w:pPr>
      <w:r>
        <w:t xml:space="preserve">2.2 Product Functions </w:t>
      </w:r>
    </w:p>
    <w:p w:rsidR="00967E4F" w:rsidRDefault="009D490B">
      <w:pPr>
        <w:numPr>
          <w:ilvl w:val="0"/>
          <w:numId w:val="7"/>
        </w:numPr>
        <w:ind w:hanging="360"/>
      </w:pPr>
      <w:r>
        <w:t xml:space="preserve">Inventory Management System </w:t>
      </w:r>
    </w:p>
    <w:p w:rsidR="00967E4F" w:rsidRDefault="009D490B">
      <w:pPr>
        <w:numPr>
          <w:ilvl w:val="1"/>
          <w:numId w:val="7"/>
        </w:numPr>
        <w:ind w:hanging="360"/>
      </w:pPr>
      <w:r>
        <w:t xml:space="preserve">Medicine CRUD operations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Stock level monitoring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Expiry date tracking and alerts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Supplier management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Batch tracking </w:t>
      </w:r>
    </w:p>
    <w:p w:rsidR="00967E4F" w:rsidRDefault="009D490B">
      <w:pPr>
        <w:numPr>
          <w:ilvl w:val="0"/>
          <w:numId w:val="7"/>
        </w:numPr>
        <w:ind w:hanging="360"/>
      </w:pPr>
      <w:r>
        <w:t xml:space="preserve">Sales </w:t>
      </w:r>
      <w:r>
        <w:t xml:space="preserve">Management </w:t>
      </w:r>
    </w:p>
    <w:p w:rsidR="00967E4F" w:rsidRDefault="009D490B">
      <w:pPr>
        <w:numPr>
          <w:ilvl w:val="1"/>
          <w:numId w:val="7"/>
        </w:numPr>
        <w:ind w:hanging="360"/>
      </w:pPr>
      <w:r>
        <w:t xml:space="preserve">Point of Sale (POS) functionality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Invoice generation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Customer history tracking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Payment processing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Discount management </w:t>
      </w:r>
    </w:p>
    <w:p w:rsidR="00967E4F" w:rsidRDefault="009D490B">
      <w:pPr>
        <w:numPr>
          <w:ilvl w:val="0"/>
          <w:numId w:val="7"/>
        </w:numPr>
        <w:ind w:hanging="360"/>
      </w:pPr>
      <w:r>
        <w:t xml:space="preserve">Return Management </w:t>
      </w:r>
    </w:p>
    <w:p w:rsidR="00967E4F" w:rsidRDefault="009D490B">
      <w:pPr>
        <w:numPr>
          <w:ilvl w:val="1"/>
          <w:numId w:val="7"/>
        </w:numPr>
        <w:ind w:hanging="360"/>
      </w:pPr>
      <w:r>
        <w:t xml:space="preserve">Return request processing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Refund calculation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Stock reconciliation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Return analytics </w:t>
      </w:r>
    </w:p>
    <w:p w:rsidR="00967E4F" w:rsidRDefault="009D490B">
      <w:pPr>
        <w:numPr>
          <w:ilvl w:val="0"/>
          <w:numId w:val="7"/>
        </w:numPr>
        <w:ind w:hanging="360"/>
      </w:pPr>
      <w:r>
        <w:t>R</w:t>
      </w:r>
      <w:r>
        <w:t xml:space="preserve">eporting System </w:t>
      </w:r>
    </w:p>
    <w:p w:rsidR="00967E4F" w:rsidRDefault="009D490B">
      <w:pPr>
        <w:numPr>
          <w:ilvl w:val="1"/>
          <w:numId w:val="7"/>
        </w:numPr>
        <w:ind w:hanging="360"/>
      </w:pPr>
      <w:r>
        <w:lastRenderedPageBreak/>
        <w:t xml:space="preserve">Sales reports (daily, weekly, monthly)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Inventory reports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proofErr w:type="gramStart"/>
      <w:r>
        <w:t>Financial</w:t>
      </w:r>
      <w:proofErr w:type="gramEnd"/>
      <w:r>
        <w:t xml:space="preserve"> summaries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Performance analytics </w:t>
      </w:r>
    </w:p>
    <w:p w:rsidR="00967E4F" w:rsidRDefault="009D490B">
      <w:pPr>
        <w:numPr>
          <w:ilvl w:val="0"/>
          <w:numId w:val="7"/>
        </w:numPr>
        <w:ind w:hanging="360"/>
      </w:pPr>
      <w:r>
        <w:t xml:space="preserve">AI Medicine Suggestion </w:t>
      </w:r>
    </w:p>
    <w:p w:rsidR="00967E4F" w:rsidRDefault="009D490B">
      <w:pPr>
        <w:numPr>
          <w:ilvl w:val="1"/>
          <w:numId w:val="7"/>
        </w:numPr>
        <w:ind w:hanging="360"/>
      </w:pPr>
      <w:r>
        <w:t xml:space="preserve">Symptom input interface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AI analysis engine (Python-based)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Medicine recommendation generation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Safety disclaimers and warnings </w:t>
      </w:r>
    </w:p>
    <w:p w:rsidR="00967E4F" w:rsidRDefault="009D490B">
      <w:pPr>
        <w:spacing w:after="546"/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Print functionality for suggestions </w:t>
      </w:r>
    </w:p>
    <w:p w:rsidR="00967E4F" w:rsidRDefault="009D490B">
      <w:pPr>
        <w:pStyle w:val="Heading3"/>
        <w:ind w:left="-5"/>
      </w:pPr>
      <w:r>
        <w:t xml:space="preserve">2.3 User Characteristics </w:t>
      </w:r>
    </w:p>
    <w:p w:rsidR="00967E4F" w:rsidRDefault="009D490B">
      <w:pPr>
        <w:numPr>
          <w:ilvl w:val="0"/>
          <w:numId w:val="8"/>
        </w:numPr>
        <w:ind w:hanging="360"/>
      </w:pPr>
      <w:r>
        <w:t xml:space="preserve">Pharmacist/Primary User </w:t>
      </w:r>
    </w:p>
    <w:p w:rsidR="00967E4F" w:rsidRDefault="009D490B">
      <w:pPr>
        <w:numPr>
          <w:ilvl w:val="1"/>
          <w:numId w:val="8"/>
        </w:numPr>
        <w:ind w:hanging="360"/>
      </w:pPr>
      <w:r>
        <w:t xml:space="preserve">Education: Pharmacy degree or equivalent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Technical Skills: Basic computer literacy </w:t>
      </w:r>
    </w:p>
    <w:p w:rsidR="00967E4F" w:rsidRDefault="009D490B">
      <w:pPr>
        <w:ind w:left="1440" w:hanging="360"/>
      </w:pPr>
      <w:r>
        <w:rPr>
          <w:rFonts w:ascii="Arial" w:eastAsia="Arial" w:hAnsi="Arial" w:cs="Arial"/>
        </w:rPr>
        <w:t xml:space="preserve">○ </w:t>
      </w:r>
      <w:r>
        <w:t xml:space="preserve">Responsibilities: Inventory management, </w:t>
      </w:r>
      <w:r>
        <w:t xml:space="preserve">sales processing, customer consultation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Frequency: Daily usage, 8+ hours </w:t>
      </w:r>
    </w:p>
    <w:p w:rsidR="00967E4F" w:rsidRDefault="009D490B">
      <w:pPr>
        <w:numPr>
          <w:ilvl w:val="0"/>
          <w:numId w:val="8"/>
        </w:numPr>
        <w:ind w:hanging="360"/>
      </w:pPr>
      <w:r>
        <w:t xml:space="preserve">Store Manager </w:t>
      </w:r>
    </w:p>
    <w:p w:rsidR="00967E4F" w:rsidRDefault="009D490B">
      <w:pPr>
        <w:numPr>
          <w:ilvl w:val="1"/>
          <w:numId w:val="8"/>
        </w:numPr>
        <w:ind w:hanging="360"/>
      </w:pPr>
      <w:r>
        <w:t xml:space="preserve">Education: Business management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Technical Skills: Intermediate computer skills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Responsibilities: Report analysis, inventory planning, staff management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>Frequ</w:t>
      </w:r>
      <w:r>
        <w:t xml:space="preserve">ency: Daily usage, 2-4 hours </w:t>
      </w:r>
    </w:p>
    <w:p w:rsidR="00967E4F" w:rsidRDefault="009D490B">
      <w:pPr>
        <w:numPr>
          <w:ilvl w:val="0"/>
          <w:numId w:val="8"/>
        </w:numPr>
        <w:ind w:hanging="360"/>
      </w:pPr>
      <w:r>
        <w:t xml:space="preserve">Sales Assistant </w:t>
      </w:r>
    </w:p>
    <w:p w:rsidR="00967E4F" w:rsidRDefault="009D490B">
      <w:pPr>
        <w:numPr>
          <w:ilvl w:val="1"/>
          <w:numId w:val="8"/>
        </w:numPr>
        <w:ind w:hanging="360"/>
      </w:pPr>
      <w:r>
        <w:t xml:space="preserve">Education: High school diploma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Technical Skills: Basic computer skills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Responsibilities: Sales processing, customer service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Frequency: Daily usage, 4-8 hours </w:t>
      </w:r>
    </w:p>
    <w:p w:rsidR="00967E4F" w:rsidRDefault="009D490B">
      <w:pPr>
        <w:numPr>
          <w:ilvl w:val="0"/>
          <w:numId w:val="8"/>
        </w:numPr>
        <w:ind w:hanging="360"/>
      </w:pPr>
      <w:r>
        <w:t xml:space="preserve">System Administrator </w:t>
      </w:r>
    </w:p>
    <w:p w:rsidR="00967E4F" w:rsidRDefault="009D490B">
      <w:pPr>
        <w:numPr>
          <w:ilvl w:val="1"/>
          <w:numId w:val="8"/>
        </w:numPr>
        <w:ind w:hanging="360"/>
      </w:pPr>
      <w:r>
        <w:t xml:space="preserve">Education: </w:t>
      </w:r>
      <w:r>
        <w:t xml:space="preserve">IT-related degree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Technical Skills: Advanced technical skills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Responsibilities: System maintenance, user management, backups </w:t>
      </w:r>
    </w:p>
    <w:p w:rsidR="00967E4F" w:rsidRDefault="009D490B">
      <w:pPr>
        <w:ind w:left="1090"/>
      </w:pPr>
      <w:r>
        <w:rPr>
          <w:rFonts w:ascii="Arial" w:eastAsia="Arial" w:hAnsi="Arial" w:cs="Arial"/>
        </w:rPr>
        <w:t xml:space="preserve">○ </w:t>
      </w:r>
      <w:r>
        <w:t xml:space="preserve">Frequency: Weekly maintenance, 2-3 hours </w:t>
      </w:r>
    </w:p>
    <w:p w:rsidR="00967E4F" w:rsidRDefault="009D490B">
      <w:pPr>
        <w:spacing w:after="625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pStyle w:val="Heading3"/>
        <w:ind w:left="-5"/>
      </w:pPr>
      <w:r>
        <w:t xml:space="preserve">2.4 General Constraints </w:t>
      </w:r>
    </w:p>
    <w:p w:rsidR="00967E4F" w:rsidRDefault="009D490B">
      <w:pPr>
        <w:numPr>
          <w:ilvl w:val="0"/>
          <w:numId w:val="9"/>
        </w:numPr>
        <w:ind w:hanging="360"/>
      </w:pPr>
      <w:r>
        <w:t>Regulatory Constraints: Must include medical disclaim</w:t>
      </w:r>
      <w:r>
        <w:t xml:space="preserve">ers for AI suggestions </w:t>
      </w:r>
    </w:p>
    <w:p w:rsidR="00967E4F" w:rsidRDefault="009D490B">
      <w:pPr>
        <w:numPr>
          <w:ilvl w:val="0"/>
          <w:numId w:val="9"/>
        </w:numPr>
        <w:ind w:hanging="360"/>
      </w:pPr>
      <w:r>
        <w:t xml:space="preserve">Technical Constraints: Must support existing barcode scanners and receipt printers </w:t>
      </w:r>
    </w:p>
    <w:p w:rsidR="00967E4F" w:rsidRDefault="009D490B">
      <w:pPr>
        <w:numPr>
          <w:ilvl w:val="0"/>
          <w:numId w:val="9"/>
        </w:numPr>
        <w:ind w:hanging="360"/>
      </w:pPr>
      <w:r>
        <w:t xml:space="preserve">Performance Constraints: AI response time under 5 seconds </w:t>
      </w:r>
    </w:p>
    <w:p w:rsidR="00967E4F" w:rsidRDefault="009D490B">
      <w:pPr>
        <w:numPr>
          <w:ilvl w:val="0"/>
          <w:numId w:val="9"/>
        </w:numPr>
        <w:ind w:hanging="360"/>
      </w:pPr>
      <w:r>
        <w:t xml:space="preserve">Security Constraints: Customer data protection, access controls </w:t>
      </w:r>
    </w:p>
    <w:p w:rsidR="00967E4F" w:rsidRDefault="009D490B">
      <w:pPr>
        <w:numPr>
          <w:ilvl w:val="0"/>
          <w:numId w:val="9"/>
        </w:numPr>
        <w:spacing w:after="545"/>
        <w:ind w:hanging="360"/>
      </w:pPr>
      <w:r>
        <w:lastRenderedPageBreak/>
        <w:t>Legal Constraints: Compl</w:t>
      </w:r>
      <w:r>
        <w:t xml:space="preserve">iance with data protection laws </w:t>
      </w:r>
    </w:p>
    <w:p w:rsidR="00967E4F" w:rsidRDefault="009D490B">
      <w:pPr>
        <w:pStyle w:val="Heading3"/>
        <w:ind w:left="-5"/>
      </w:pPr>
      <w:r>
        <w:t xml:space="preserve">2.5 Assumptions and Dependencies </w:t>
      </w:r>
    </w:p>
    <w:p w:rsidR="00967E4F" w:rsidRDefault="009D490B">
      <w:pPr>
        <w:spacing w:after="248"/>
      </w:pPr>
      <w:r>
        <w:t xml:space="preserve">Assumptions: </w:t>
      </w:r>
    </w:p>
    <w:p w:rsidR="00967E4F" w:rsidRDefault="009D490B">
      <w:pPr>
        <w:numPr>
          <w:ilvl w:val="0"/>
          <w:numId w:val="10"/>
        </w:numPr>
        <w:ind w:hanging="360"/>
      </w:pPr>
      <w:r>
        <w:t xml:space="preserve">Users have basic computer literacy </w:t>
      </w:r>
    </w:p>
    <w:p w:rsidR="00967E4F" w:rsidRDefault="009D490B">
      <w:pPr>
        <w:numPr>
          <w:ilvl w:val="0"/>
          <w:numId w:val="10"/>
        </w:numPr>
        <w:ind w:hanging="360"/>
      </w:pPr>
      <w:r>
        <w:t xml:space="preserve">Stable internet connection available </w:t>
      </w:r>
    </w:p>
    <w:p w:rsidR="00967E4F" w:rsidRDefault="009D490B">
      <w:pPr>
        <w:numPr>
          <w:ilvl w:val="0"/>
          <w:numId w:val="10"/>
        </w:numPr>
        <w:ind w:hanging="360"/>
      </w:pPr>
      <w:r>
        <w:t xml:space="preserve">Standard web browsers are used </w:t>
      </w:r>
    </w:p>
    <w:p w:rsidR="00967E4F" w:rsidRDefault="009D490B">
      <w:pPr>
        <w:numPr>
          <w:ilvl w:val="0"/>
          <w:numId w:val="10"/>
        </w:numPr>
        <w:spacing w:after="248"/>
        <w:ind w:hanging="360"/>
      </w:pPr>
      <w:r>
        <w:t xml:space="preserve">Medical database APIs are accessible </w:t>
      </w:r>
    </w:p>
    <w:p w:rsidR="00967E4F" w:rsidRDefault="009D490B">
      <w:pPr>
        <w:spacing w:after="248"/>
      </w:pPr>
      <w:r>
        <w:t xml:space="preserve">Dependencies: </w:t>
      </w:r>
    </w:p>
    <w:p w:rsidR="00967E4F" w:rsidRDefault="009D490B">
      <w:pPr>
        <w:numPr>
          <w:ilvl w:val="0"/>
          <w:numId w:val="11"/>
        </w:numPr>
        <w:ind w:hanging="360"/>
      </w:pPr>
      <w:r>
        <w:t>Django framework</w:t>
      </w:r>
      <w:r>
        <w:t xml:space="preserve"> for backend </w:t>
      </w:r>
    </w:p>
    <w:p w:rsidR="00967E4F" w:rsidRDefault="009D490B">
      <w:pPr>
        <w:numPr>
          <w:ilvl w:val="0"/>
          <w:numId w:val="11"/>
        </w:numPr>
        <w:ind w:hanging="360"/>
      </w:pPr>
      <w:r>
        <w:t>Python AI libraries (</w:t>
      </w:r>
      <w:proofErr w:type="spellStart"/>
      <w:r>
        <w:t>TensorFlow</w:t>
      </w:r>
      <w:proofErr w:type="spellEnd"/>
      <w:r>
        <w:t>/</w:t>
      </w:r>
      <w:proofErr w:type="spellStart"/>
      <w:r>
        <w:t>PyTorch</w:t>
      </w:r>
      <w:proofErr w:type="spellEnd"/>
      <w:r>
        <w:t xml:space="preserve"> for ML) </w:t>
      </w:r>
    </w:p>
    <w:p w:rsidR="00967E4F" w:rsidRDefault="009D490B">
      <w:pPr>
        <w:numPr>
          <w:ilvl w:val="0"/>
          <w:numId w:val="11"/>
        </w:numPr>
        <w:ind w:hanging="360"/>
      </w:pPr>
      <w:r>
        <w:t xml:space="preserve">PostgreSQL/MySQL database </w:t>
      </w:r>
    </w:p>
    <w:p w:rsidR="00967E4F" w:rsidRDefault="009D490B">
      <w:pPr>
        <w:numPr>
          <w:ilvl w:val="0"/>
          <w:numId w:val="11"/>
        </w:numPr>
        <w:ind w:hanging="360"/>
      </w:pPr>
      <w:r>
        <w:t xml:space="preserve">Web server (Apache/Nginx) </w:t>
      </w:r>
    </w:p>
    <w:p w:rsidR="00967E4F" w:rsidRDefault="009D490B">
      <w:pPr>
        <w:numPr>
          <w:ilvl w:val="0"/>
          <w:numId w:val="11"/>
        </w:numPr>
        <w:spacing w:after="227"/>
        <w:ind w:hanging="360"/>
      </w:pPr>
      <w:r>
        <w:t xml:space="preserve">Medical databases/APIs for AI training </w:t>
      </w:r>
    </w:p>
    <w:p w:rsidR="00967E4F" w:rsidRDefault="009D490B">
      <w:pPr>
        <w:spacing w:after="279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428" w:line="259" w:lineRule="auto"/>
        <w:ind w:left="0" w:firstLine="0"/>
      </w:pPr>
      <w:r>
        <w:rPr>
          <w:b/>
        </w:rPr>
        <w:t xml:space="preserve"> </w:t>
      </w:r>
    </w:p>
    <w:p w:rsidR="00967E4F" w:rsidRDefault="009D490B">
      <w:pPr>
        <w:spacing w:after="753" w:line="259" w:lineRule="auto"/>
        <w:ind w:left="0" w:firstLine="0"/>
      </w:pPr>
      <w:r>
        <w:rPr>
          <w:b/>
        </w:rPr>
        <w:t xml:space="preserve"> </w:t>
      </w:r>
    </w:p>
    <w:p w:rsidR="00967E4F" w:rsidRDefault="009D490B">
      <w:pPr>
        <w:spacing w:after="621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67E4F">
      <w:pPr>
        <w:sectPr w:rsidR="00967E4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20" w:h="16840"/>
          <w:pgMar w:top="766" w:right="1454" w:bottom="753" w:left="1440" w:header="720" w:footer="720" w:gutter="0"/>
          <w:cols w:space="720"/>
        </w:sectPr>
      </w:pPr>
    </w:p>
    <w:p w:rsidR="00967E4F" w:rsidRDefault="009D490B">
      <w:pPr>
        <w:spacing w:after="621" w:line="259" w:lineRule="auto"/>
        <w:ind w:left="0" w:firstLine="0"/>
      </w:pPr>
      <w:r>
        <w:rPr>
          <w:b/>
          <w:sz w:val="33"/>
        </w:rPr>
        <w:lastRenderedPageBreak/>
        <w:t xml:space="preserve"> </w:t>
      </w:r>
    </w:p>
    <w:p w:rsidR="00967E4F" w:rsidRDefault="009D490B">
      <w:pPr>
        <w:pStyle w:val="Heading2"/>
        <w:ind w:left="-5"/>
      </w:pPr>
      <w:r>
        <w:t xml:space="preserve">3. Specific Requirements </w:t>
      </w:r>
    </w:p>
    <w:p w:rsidR="00967E4F" w:rsidRDefault="009D490B">
      <w:pPr>
        <w:pStyle w:val="Heading3"/>
        <w:ind w:left="-5"/>
      </w:pPr>
      <w:r>
        <w:t xml:space="preserve">3.1 External Interface Requirements </w:t>
      </w:r>
    </w:p>
    <w:p w:rsidR="00967E4F" w:rsidRDefault="009D490B">
      <w:pPr>
        <w:pStyle w:val="Heading4"/>
        <w:ind w:left="-5"/>
      </w:pPr>
      <w:r>
        <w:t xml:space="preserve">3.1.1 System Interfaces </w:t>
      </w:r>
    </w:p>
    <w:p w:rsidR="00967E4F" w:rsidRDefault="009D490B">
      <w:pPr>
        <w:numPr>
          <w:ilvl w:val="0"/>
          <w:numId w:val="12"/>
        </w:numPr>
        <w:ind w:hanging="360"/>
      </w:pPr>
      <w:r>
        <w:t xml:space="preserve">Operating System: Windows 10+, </w:t>
      </w:r>
      <w:proofErr w:type="spellStart"/>
      <w:r>
        <w:t>macOS</w:t>
      </w:r>
      <w:proofErr w:type="spellEnd"/>
      <w:r>
        <w:t xml:space="preserve"> 10.14+, Linux distributions </w:t>
      </w:r>
    </w:p>
    <w:p w:rsidR="00967E4F" w:rsidRDefault="009D490B">
      <w:pPr>
        <w:numPr>
          <w:ilvl w:val="0"/>
          <w:numId w:val="12"/>
        </w:numPr>
        <w:ind w:hanging="360"/>
      </w:pPr>
      <w:r>
        <w:t xml:space="preserve">Web Server: Apache 2.4+ or Nginx 1.18+ </w:t>
      </w:r>
    </w:p>
    <w:p w:rsidR="00967E4F" w:rsidRDefault="009D490B">
      <w:pPr>
        <w:numPr>
          <w:ilvl w:val="0"/>
          <w:numId w:val="12"/>
        </w:numPr>
        <w:ind w:hanging="360"/>
      </w:pPr>
      <w:r>
        <w:t xml:space="preserve">Database: PostgreSQL 12+ or MySQL 8.0+ </w:t>
      </w:r>
    </w:p>
    <w:p w:rsidR="00967E4F" w:rsidRDefault="009D490B">
      <w:pPr>
        <w:numPr>
          <w:ilvl w:val="0"/>
          <w:numId w:val="12"/>
        </w:numPr>
        <w:spacing w:after="249"/>
        <w:ind w:hanging="360"/>
      </w:pPr>
      <w:r>
        <w:t xml:space="preserve">Python: Version 3.8+ </w:t>
      </w:r>
    </w:p>
    <w:p w:rsidR="00967E4F" w:rsidRDefault="009D490B">
      <w:pPr>
        <w:pStyle w:val="Heading4"/>
        <w:ind w:left="-5"/>
      </w:pPr>
      <w:r>
        <w:t xml:space="preserve">3.1.2 User Interfaces </w:t>
      </w:r>
    </w:p>
    <w:p w:rsidR="00967E4F" w:rsidRDefault="009D490B">
      <w:pPr>
        <w:numPr>
          <w:ilvl w:val="0"/>
          <w:numId w:val="13"/>
        </w:numPr>
        <w:ind w:hanging="360"/>
      </w:pPr>
      <w:r>
        <w:t xml:space="preserve">Primary Interface: Responsive web application </w:t>
      </w:r>
    </w:p>
    <w:p w:rsidR="00967E4F" w:rsidRDefault="009D490B">
      <w:pPr>
        <w:numPr>
          <w:ilvl w:val="0"/>
          <w:numId w:val="13"/>
        </w:numPr>
        <w:ind w:hanging="360"/>
      </w:pPr>
      <w:r>
        <w:t xml:space="preserve">Navigation: Fixed </w:t>
      </w:r>
      <w:proofErr w:type="spellStart"/>
      <w:r>
        <w:t>navbar</w:t>
      </w:r>
      <w:proofErr w:type="spellEnd"/>
      <w:r>
        <w:t xml:space="preserve"> with sections: Home, Inventory, Sales, Reports, Return </w:t>
      </w:r>
    </w:p>
    <w:p w:rsidR="00967E4F" w:rsidRDefault="009D490B">
      <w:pPr>
        <w:numPr>
          <w:ilvl w:val="0"/>
          <w:numId w:val="13"/>
        </w:numPr>
        <w:ind w:hanging="360"/>
      </w:pPr>
      <w:r>
        <w:t xml:space="preserve">AI Assistant: Fixed-position button (bottom-right corner) </w:t>
      </w:r>
    </w:p>
    <w:p w:rsidR="00967E4F" w:rsidRDefault="009D490B">
      <w:pPr>
        <w:numPr>
          <w:ilvl w:val="0"/>
          <w:numId w:val="13"/>
        </w:numPr>
        <w:ind w:hanging="360"/>
      </w:pPr>
      <w:r>
        <w:t xml:space="preserve">Color Scheme: Professional healthcare theme </w:t>
      </w:r>
      <w:r>
        <w:t xml:space="preserve">(blues, whites) </w:t>
      </w:r>
    </w:p>
    <w:p w:rsidR="00967E4F" w:rsidRDefault="009D490B">
      <w:pPr>
        <w:numPr>
          <w:ilvl w:val="0"/>
          <w:numId w:val="13"/>
        </w:numPr>
        <w:spacing w:after="249"/>
        <w:ind w:hanging="360"/>
      </w:pPr>
      <w:r>
        <w:t xml:space="preserve">Accessibility: WCAG 2.1 Level AA compliance </w:t>
      </w:r>
    </w:p>
    <w:p w:rsidR="00967E4F" w:rsidRDefault="009D490B">
      <w:pPr>
        <w:pStyle w:val="Heading4"/>
        <w:ind w:left="-5"/>
      </w:pPr>
      <w:r>
        <w:t xml:space="preserve">3.1.3 Hardware Interfaces </w:t>
      </w:r>
    </w:p>
    <w:p w:rsidR="00967E4F" w:rsidRDefault="009D490B">
      <w:pPr>
        <w:numPr>
          <w:ilvl w:val="0"/>
          <w:numId w:val="14"/>
        </w:numPr>
        <w:ind w:hanging="360"/>
      </w:pPr>
      <w:r>
        <w:t xml:space="preserve">Barcode Scanner: USB HID interface support </w:t>
      </w:r>
    </w:p>
    <w:p w:rsidR="00967E4F" w:rsidRDefault="009D490B">
      <w:pPr>
        <w:numPr>
          <w:ilvl w:val="0"/>
          <w:numId w:val="14"/>
        </w:numPr>
        <w:ind w:hanging="360"/>
      </w:pPr>
      <w:r>
        <w:t xml:space="preserve">Receipt Printer: ESC/POS command support </w:t>
      </w:r>
    </w:p>
    <w:p w:rsidR="00967E4F" w:rsidRDefault="009D490B">
      <w:pPr>
        <w:numPr>
          <w:ilvl w:val="0"/>
          <w:numId w:val="14"/>
        </w:numPr>
        <w:ind w:hanging="360"/>
      </w:pPr>
      <w:r>
        <w:t xml:space="preserve">Cash Drawer: Serial/USB interface </w:t>
      </w:r>
    </w:p>
    <w:p w:rsidR="00967E4F" w:rsidRDefault="009D490B">
      <w:pPr>
        <w:numPr>
          <w:ilvl w:val="0"/>
          <w:numId w:val="14"/>
        </w:numPr>
        <w:spacing w:after="249"/>
        <w:ind w:hanging="360"/>
      </w:pPr>
      <w:r>
        <w:t xml:space="preserve">Touch Screen: Capacitive touch support </w:t>
      </w:r>
    </w:p>
    <w:p w:rsidR="00967E4F" w:rsidRDefault="009D490B">
      <w:pPr>
        <w:pStyle w:val="Heading4"/>
        <w:ind w:left="-5"/>
      </w:pPr>
      <w:r>
        <w:t xml:space="preserve">3.1.4 </w:t>
      </w:r>
      <w:r>
        <w:t xml:space="preserve">Software Interfaces </w:t>
      </w:r>
    </w:p>
    <w:p w:rsidR="00967E4F" w:rsidRDefault="009D490B">
      <w:pPr>
        <w:numPr>
          <w:ilvl w:val="0"/>
          <w:numId w:val="15"/>
        </w:numPr>
        <w:ind w:hanging="360"/>
      </w:pPr>
      <w:r>
        <w:t xml:space="preserve">Backend Framework: Django 4.2 </w:t>
      </w:r>
    </w:p>
    <w:p w:rsidR="00967E4F" w:rsidRDefault="009D490B">
      <w:pPr>
        <w:numPr>
          <w:ilvl w:val="0"/>
          <w:numId w:val="15"/>
        </w:numPr>
        <w:ind w:hanging="360"/>
      </w:pPr>
      <w:r>
        <w:t xml:space="preserve">Frontend: HTML5, CSS3, JavaScript (ES6+) </w:t>
      </w:r>
    </w:p>
    <w:p w:rsidR="00967E4F" w:rsidRDefault="009D490B">
      <w:pPr>
        <w:numPr>
          <w:ilvl w:val="0"/>
          <w:numId w:val="15"/>
        </w:numPr>
        <w:ind w:hanging="360"/>
      </w:pPr>
      <w:r>
        <w:t xml:space="preserve">AI Engine: Python with machine learning libraries </w:t>
      </w:r>
    </w:p>
    <w:p w:rsidR="00967E4F" w:rsidRDefault="009D490B">
      <w:pPr>
        <w:numPr>
          <w:ilvl w:val="0"/>
          <w:numId w:val="15"/>
        </w:numPr>
        <w:ind w:hanging="360"/>
      </w:pPr>
      <w:r>
        <w:t xml:space="preserve">Database ORM: Django ORM </w:t>
      </w:r>
    </w:p>
    <w:p w:rsidR="00967E4F" w:rsidRDefault="009D490B">
      <w:pPr>
        <w:numPr>
          <w:ilvl w:val="0"/>
          <w:numId w:val="15"/>
        </w:numPr>
        <w:spacing w:after="249"/>
        <w:ind w:hanging="360"/>
      </w:pPr>
      <w:r>
        <w:t xml:space="preserve">APIs: RESTful API for internal communication </w:t>
      </w:r>
    </w:p>
    <w:p w:rsidR="00967E4F" w:rsidRDefault="009D490B">
      <w:pPr>
        <w:pStyle w:val="Heading4"/>
        <w:ind w:left="-5"/>
      </w:pPr>
      <w:r>
        <w:t xml:space="preserve">3.1.5 Communications Interfaces </w:t>
      </w:r>
    </w:p>
    <w:p w:rsidR="00967E4F" w:rsidRDefault="009D490B">
      <w:pPr>
        <w:ind w:left="355"/>
      </w:pPr>
      <w:r>
        <w:rPr>
          <w:rFonts w:ascii="Arial" w:eastAsia="Arial" w:hAnsi="Arial" w:cs="Arial"/>
        </w:rPr>
        <w:t xml:space="preserve">● </w:t>
      </w:r>
      <w:r>
        <w:t>Prot</w:t>
      </w:r>
      <w:r>
        <w:t xml:space="preserve">ocol: HTTPS with TLS 1.3 </w:t>
      </w:r>
    </w:p>
    <w:p w:rsidR="00967E4F" w:rsidRDefault="009D490B">
      <w:pPr>
        <w:ind w:left="730"/>
      </w:pPr>
      <w:r>
        <w:t xml:space="preserve">Ports: 80 (HTTP), 443 (HTTPS) </w:t>
      </w:r>
    </w:p>
    <w:p w:rsidR="00967E4F" w:rsidRDefault="009D490B">
      <w:pPr>
        <w:ind w:left="730"/>
      </w:pPr>
      <w:r>
        <w:lastRenderedPageBreak/>
        <w:t xml:space="preserve">External APIs: Medical database APIs (secured connections) </w:t>
      </w:r>
    </w:p>
    <w:p w:rsidR="00967E4F" w:rsidRDefault="009D490B">
      <w:pPr>
        <w:spacing w:after="545"/>
        <w:ind w:left="730"/>
      </w:pPr>
      <w:r>
        <w:t xml:space="preserve">Data Format: JSON for API communications </w:t>
      </w:r>
    </w:p>
    <w:p w:rsidR="00967E4F" w:rsidRDefault="009D490B">
      <w:pPr>
        <w:pStyle w:val="Heading3"/>
        <w:ind w:left="-5"/>
      </w:pPr>
      <w:r>
        <w:t xml:space="preserve">3.2 Functional Requirements </w:t>
      </w:r>
    </w:p>
    <w:p w:rsidR="00967E4F" w:rsidRDefault="009D490B">
      <w:pPr>
        <w:pStyle w:val="Heading4"/>
        <w:ind w:left="-5"/>
      </w:pPr>
      <w:r>
        <w:t xml:space="preserve">3.2.1 Medicine Inventory Management (FR-IM-001 to FR-IM-010)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FR-IM-001: System shall allow adding new medicine with details (name, generic name, manufacturer, batch number, expiry date, quantity, price)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FR-IM-002: System shall track stock levels in real-time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FR-IM-003: System shall generate low-stock alerts </w:t>
      </w:r>
      <w:r>
        <w:t xml:space="preserve">(threshold configurable)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FR-IM-004: System shall show expiry date warnings (30 days advance)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FR-IM-005: System shall support batch-wise inventory tracking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FR-IM-006: System shall allow inventory search by name, generic name, manufacturer </w:t>
      </w:r>
    </w:p>
    <w:p w:rsidR="00967E4F" w:rsidRDefault="009D490B">
      <w:pPr>
        <w:numPr>
          <w:ilvl w:val="0"/>
          <w:numId w:val="16"/>
        </w:numPr>
        <w:ind w:hanging="360"/>
      </w:pPr>
      <w:r>
        <w:t>FR-IM-007: Sys</w:t>
      </w:r>
      <w:r>
        <w:t xml:space="preserve">tem shall generate inventory reports (PDF/Excel)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FR-IM-008: System shall maintain supplier information </w:t>
      </w:r>
    </w:p>
    <w:p w:rsidR="00967E4F" w:rsidRDefault="009D490B">
      <w:pPr>
        <w:numPr>
          <w:ilvl w:val="0"/>
          <w:numId w:val="16"/>
        </w:numPr>
        <w:ind w:hanging="360"/>
      </w:pPr>
      <w:r>
        <w:t xml:space="preserve">FR-IM-009: System shall track purchase history </w:t>
      </w:r>
    </w:p>
    <w:p w:rsidR="00967E4F" w:rsidRDefault="009D490B">
      <w:pPr>
        <w:numPr>
          <w:ilvl w:val="0"/>
          <w:numId w:val="16"/>
        </w:numPr>
        <w:spacing w:after="249"/>
        <w:ind w:hanging="360"/>
      </w:pPr>
      <w:r>
        <w:t xml:space="preserve">FR-IM-010: System shall support bulk import/export </w:t>
      </w:r>
    </w:p>
    <w:p w:rsidR="00967E4F" w:rsidRDefault="009D490B">
      <w:pPr>
        <w:pStyle w:val="Heading4"/>
        <w:ind w:left="-5"/>
      </w:pPr>
      <w:r>
        <w:t>3.2.2 Sales Tracking System (FR-ST-001 to FR-ST-008</w:t>
      </w:r>
      <w:r>
        <w:t xml:space="preserve">)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FR-ST-001: System shall process sales transactions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FR-ST-002: System shall generate receipts with QR codes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FR-ST-003: System shall calculate taxes automatically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FR-ST-004: System shall apply discounts (percentage/fixed) </w:t>
      </w:r>
    </w:p>
    <w:p w:rsidR="00967E4F" w:rsidRDefault="009D490B">
      <w:pPr>
        <w:numPr>
          <w:ilvl w:val="0"/>
          <w:numId w:val="17"/>
        </w:numPr>
        <w:ind w:hanging="360"/>
      </w:pPr>
      <w:r>
        <w:t>FR-ST-005: System shall maint</w:t>
      </w:r>
      <w:r>
        <w:t xml:space="preserve">ain customer purchase history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FR-ST-006: System shall support multiple payment methods </w:t>
      </w:r>
    </w:p>
    <w:p w:rsidR="00967E4F" w:rsidRDefault="009D490B">
      <w:pPr>
        <w:numPr>
          <w:ilvl w:val="0"/>
          <w:numId w:val="17"/>
        </w:numPr>
        <w:ind w:hanging="360"/>
      </w:pPr>
      <w:r>
        <w:t xml:space="preserve">FR-ST-007: System shall generate daily sales summaries </w:t>
      </w:r>
    </w:p>
    <w:p w:rsidR="00967E4F" w:rsidRDefault="009D490B">
      <w:pPr>
        <w:numPr>
          <w:ilvl w:val="0"/>
          <w:numId w:val="17"/>
        </w:numPr>
        <w:spacing w:after="249"/>
        <w:ind w:hanging="360"/>
      </w:pPr>
      <w:r>
        <w:t xml:space="preserve">FR-ST-008: System shall track salesperson performance </w:t>
      </w:r>
    </w:p>
    <w:p w:rsidR="00967E4F" w:rsidRDefault="009D490B">
      <w:pPr>
        <w:pStyle w:val="Heading4"/>
        <w:ind w:left="-5"/>
      </w:pPr>
      <w:r>
        <w:t xml:space="preserve">3.2.3 Return Management (FR-RM-001 to FR-RM-006) </w:t>
      </w:r>
    </w:p>
    <w:p w:rsidR="00967E4F" w:rsidRDefault="009D490B">
      <w:pPr>
        <w:numPr>
          <w:ilvl w:val="0"/>
          <w:numId w:val="18"/>
        </w:numPr>
        <w:ind w:hanging="360"/>
      </w:pPr>
      <w:r>
        <w:t xml:space="preserve">FR-RM-001: System shall process return requests with reason codes </w:t>
      </w:r>
    </w:p>
    <w:p w:rsidR="00967E4F" w:rsidRDefault="009D490B">
      <w:pPr>
        <w:numPr>
          <w:ilvl w:val="0"/>
          <w:numId w:val="18"/>
        </w:numPr>
        <w:ind w:hanging="360"/>
      </w:pPr>
      <w:r>
        <w:t xml:space="preserve">FR-RM-002: System shall calculate refund amounts automatically </w:t>
      </w:r>
    </w:p>
    <w:p w:rsidR="00967E4F" w:rsidRDefault="009D490B">
      <w:pPr>
        <w:numPr>
          <w:ilvl w:val="0"/>
          <w:numId w:val="18"/>
        </w:numPr>
        <w:ind w:hanging="360"/>
      </w:pPr>
      <w:r>
        <w:t xml:space="preserve">FR-RM-003: System shall update inventory upon return </w:t>
      </w:r>
    </w:p>
    <w:p w:rsidR="00967E4F" w:rsidRDefault="009D490B">
      <w:pPr>
        <w:numPr>
          <w:ilvl w:val="0"/>
          <w:numId w:val="18"/>
        </w:numPr>
        <w:ind w:hanging="360"/>
      </w:pPr>
      <w:r>
        <w:t xml:space="preserve">FR-RM-004: System shall generate return receipts </w:t>
      </w:r>
    </w:p>
    <w:p w:rsidR="00967E4F" w:rsidRDefault="009D490B">
      <w:pPr>
        <w:numPr>
          <w:ilvl w:val="0"/>
          <w:numId w:val="18"/>
        </w:numPr>
        <w:ind w:hanging="360"/>
      </w:pPr>
      <w:r>
        <w:t>FR-RM-005: System sha</w:t>
      </w:r>
      <w:r>
        <w:t xml:space="preserve">ll track return patterns </w:t>
      </w:r>
    </w:p>
    <w:p w:rsidR="00967E4F" w:rsidRDefault="009D490B">
      <w:pPr>
        <w:numPr>
          <w:ilvl w:val="0"/>
          <w:numId w:val="18"/>
        </w:numPr>
        <w:spacing w:after="249"/>
        <w:ind w:hanging="360"/>
      </w:pPr>
      <w:r>
        <w:t xml:space="preserve">FR-RM-006: System shall generate return reports </w:t>
      </w:r>
    </w:p>
    <w:p w:rsidR="00967E4F" w:rsidRDefault="009D490B">
      <w:pPr>
        <w:pStyle w:val="Heading4"/>
        <w:ind w:left="-5"/>
      </w:pPr>
      <w:r>
        <w:lastRenderedPageBreak/>
        <w:t xml:space="preserve">3.2.4 Reporting and Analytics (FR-RA-001 to FR-RA-007) </w:t>
      </w:r>
    </w:p>
    <w:p w:rsidR="00967E4F" w:rsidRDefault="009D490B">
      <w:pPr>
        <w:ind w:left="730"/>
      </w:pPr>
      <w:r>
        <w:t xml:space="preserve">FR-RA-001: System shall generate sales reports (daily/weekly/monthly) </w:t>
      </w:r>
    </w:p>
    <w:p w:rsidR="00967E4F" w:rsidRDefault="009D490B">
      <w:pPr>
        <w:ind w:left="730"/>
      </w:pPr>
      <w:r>
        <w:t>FR-RA-002: System shall generate inventory valuation r</w:t>
      </w:r>
      <w:r>
        <w:t xml:space="preserve">eports </w:t>
      </w:r>
    </w:p>
    <w:p w:rsidR="00967E4F" w:rsidRDefault="009D490B">
      <w:pPr>
        <w:numPr>
          <w:ilvl w:val="0"/>
          <w:numId w:val="19"/>
        </w:numPr>
        <w:ind w:hanging="360"/>
      </w:pPr>
      <w:r>
        <w:t xml:space="preserve">FR-RA-003: System shall generate expiry reports </w:t>
      </w:r>
    </w:p>
    <w:p w:rsidR="00967E4F" w:rsidRDefault="009D490B">
      <w:pPr>
        <w:numPr>
          <w:ilvl w:val="0"/>
          <w:numId w:val="19"/>
        </w:numPr>
        <w:ind w:hanging="360"/>
      </w:pPr>
      <w:r>
        <w:t xml:space="preserve">FR-RA-004: System shall provide graphical analytics dashboard </w:t>
      </w:r>
    </w:p>
    <w:p w:rsidR="00967E4F" w:rsidRDefault="009D490B">
      <w:pPr>
        <w:numPr>
          <w:ilvl w:val="0"/>
          <w:numId w:val="19"/>
        </w:numPr>
        <w:ind w:hanging="360"/>
      </w:pPr>
      <w:r>
        <w:t xml:space="preserve">FR-RA-005: System shall export reports in multiple formats </w:t>
      </w:r>
    </w:p>
    <w:p w:rsidR="00967E4F" w:rsidRDefault="009D490B">
      <w:pPr>
        <w:numPr>
          <w:ilvl w:val="0"/>
          <w:numId w:val="19"/>
        </w:numPr>
        <w:ind w:hanging="360"/>
      </w:pPr>
      <w:r>
        <w:t xml:space="preserve">FR-RA-006: System shall show profit/loss statements </w:t>
      </w:r>
    </w:p>
    <w:p w:rsidR="00967E4F" w:rsidRDefault="009D490B">
      <w:pPr>
        <w:numPr>
          <w:ilvl w:val="0"/>
          <w:numId w:val="19"/>
        </w:numPr>
        <w:spacing w:after="249"/>
        <w:ind w:hanging="360"/>
      </w:pPr>
      <w:r>
        <w:t>FR-RA-007: System shall</w:t>
      </w:r>
      <w:r>
        <w:t xml:space="preserve"> provide trend analysis </w:t>
      </w:r>
    </w:p>
    <w:p w:rsidR="00967E4F" w:rsidRDefault="009D490B">
      <w:pPr>
        <w:pStyle w:val="Heading4"/>
        <w:ind w:left="-5"/>
      </w:pPr>
      <w:r>
        <w:t xml:space="preserve">3.2.5 AI-Powered Medicine Suggestion (FR-AI-001 to FR-AI-012)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FR-AI-001: System shall provide always-accessible AI assistant button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FR-AI-002: System shall display medical disclaimer prominently </w:t>
      </w:r>
    </w:p>
    <w:p w:rsidR="00967E4F" w:rsidRDefault="009D490B">
      <w:pPr>
        <w:numPr>
          <w:ilvl w:val="0"/>
          <w:numId w:val="20"/>
        </w:numPr>
        <w:ind w:hanging="360"/>
      </w:pPr>
      <w:r>
        <w:t>FR-AI-003: System shall accept sy</w:t>
      </w:r>
      <w:r>
        <w:t xml:space="preserve">mptom descriptions via text input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FR-AI-004: AI engine shall analyze symptoms using NLP (Python-based)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FR-AI-005: System shall suggest possible conditions with confidence levels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FR-AI-006: System shall recommend appropriate medicines from inventory </w:t>
      </w:r>
    </w:p>
    <w:p w:rsidR="00967E4F" w:rsidRDefault="009D490B">
      <w:pPr>
        <w:numPr>
          <w:ilvl w:val="0"/>
          <w:numId w:val="20"/>
        </w:numPr>
        <w:ind w:hanging="360"/>
      </w:pPr>
      <w:r>
        <w:t>FR-</w:t>
      </w:r>
      <w:r>
        <w:t xml:space="preserve">AI-007: System shall provide dosage recommendations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FR-AI-008: System shall suggest home remedies and self-care tips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FR-AI-009: System shall display safety warnings and when to see a doctor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FR-AI-010: System shall allow printing of suggestions </w:t>
      </w:r>
    </w:p>
    <w:p w:rsidR="00967E4F" w:rsidRDefault="009D490B">
      <w:pPr>
        <w:numPr>
          <w:ilvl w:val="0"/>
          <w:numId w:val="20"/>
        </w:numPr>
        <w:ind w:hanging="360"/>
      </w:pPr>
      <w:r>
        <w:t xml:space="preserve">FR-AI-011: System shall maintain response time under 5 seconds </w:t>
      </w:r>
    </w:p>
    <w:p w:rsidR="00967E4F" w:rsidRDefault="009D490B">
      <w:pPr>
        <w:numPr>
          <w:ilvl w:val="0"/>
          <w:numId w:val="20"/>
        </w:numPr>
        <w:spacing w:after="546"/>
        <w:ind w:hanging="360"/>
      </w:pPr>
      <w:r>
        <w:t xml:space="preserve">FR-AI-012: System shall log all AI interactions for improvement </w:t>
      </w:r>
    </w:p>
    <w:p w:rsidR="00967E4F" w:rsidRDefault="009D490B">
      <w:pPr>
        <w:pStyle w:val="Heading3"/>
        <w:ind w:left="-5"/>
      </w:pPr>
      <w:r>
        <w:t xml:space="preserve">3.3 Use Cases </w:t>
      </w:r>
    </w:p>
    <w:p w:rsidR="00967E4F" w:rsidRDefault="009D490B">
      <w:pPr>
        <w:pStyle w:val="Heading4"/>
        <w:ind w:left="-5"/>
      </w:pPr>
      <w:r>
        <w:t xml:space="preserve">3.3.1 Use Case #1: Inventory Management </w:t>
      </w:r>
    </w:p>
    <w:p w:rsidR="00967E4F" w:rsidRDefault="009D490B">
      <w:pPr>
        <w:numPr>
          <w:ilvl w:val="0"/>
          <w:numId w:val="21"/>
        </w:numPr>
        <w:ind w:hanging="360"/>
      </w:pPr>
      <w:r>
        <w:t xml:space="preserve">Actor: Pharmacist </w:t>
      </w:r>
    </w:p>
    <w:p w:rsidR="00967E4F" w:rsidRDefault="009D490B">
      <w:pPr>
        <w:numPr>
          <w:ilvl w:val="0"/>
          <w:numId w:val="21"/>
        </w:numPr>
        <w:ind w:hanging="360"/>
      </w:pPr>
      <w:r>
        <w:t>Preconditions: User logged in, inventory module acce</w:t>
      </w:r>
      <w:r>
        <w:t xml:space="preserve">ss </w:t>
      </w:r>
      <w:r>
        <w:rPr>
          <w:rFonts w:ascii="Arial" w:eastAsia="Arial" w:hAnsi="Arial" w:cs="Arial"/>
        </w:rPr>
        <w:t xml:space="preserve">● </w:t>
      </w:r>
      <w:r>
        <w:t xml:space="preserve">Main Flow: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User navigates to Inventory section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System displays medicine list with stock levels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User adds new medicine item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System validates and saves medicine data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System updates stock levels </w:t>
      </w:r>
    </w:p>
    <w:p w:rsidR="00967E4F" w:rsidRDefault="009D490B">
      <w:pPr>
        <w:numPr>
          <w:ilvl w:val="1"/>
          <w:numId w:val="21"/>
        </w:numPr>
        <w:ind w:hanging="360"/>
      </w:pPr>
      <w:r>
        <w:t xml:space="preserve">User receives confirmation </w:t>
      </w:r>
    </w:p>
    <w:p w:rsidR="00967E4F" w:rsidRDefault="009D490B">
      <w:pPr>
        <w:numPr>
          <w:ilvl w:val="0"/>
          <w:numId w:val="21"/>
        </w:numPr>
        <w:ind w:hanging="360"/>
      </w:pPr>
      <w:r>
        <w:t xml:space="preserve">Alternative Flow: Low </w:t>
      </w:r>
      <w:r>
        <w:t xml:space="preserve">stock alert generation </w:t>
      </w:r>
    </w:p>
    <w:p w:rsidR="00967E4F" w:rsidRDefault="009D490B">
      <w:pPr>
        <w:numPr>
          <w:ilvl w:val="0"/>
          <w:numId w:val="21"/>
        </w:numPr>
        <w:spacing w:after="249"/>
        <w:ind w:hanging="360"/>
      </w:pPr>
      <w:proofErr w:type="spellStart"/>
      <w:r>
        <w:lastRenderedPageBreak/>
        <w:t>Postconditions</w:t>
      </w:r>
      <w:proofErr w:type="spellEnd"/>
      <w:r>
        <w:t xml:space="preserve">: Inventory updated, reports available </w:t>
      </w:r>
    </w:p>
    <w:p w:rsidR="00967E4F" w:rsidRDefault="009D490B">
      <w:pPr>
        <w:pStyle w:val="Heading4"/>
        <w:ind w:left="-5"/>
      </w:pPr>
      <w:r>
        <w:t xml:space="preserve">3.3.2 Use Case #2: AI Medicine Suggestion </w:t>
      </w:r>
    </w:p>
    <w:p w:rsidR="00967E4F" w:rsidRDefault="009D490B">
      <w:pPr>
        <w:ind w:left="730"/>
      </w:pPr>
      <w:r>
        <w:t xml:space="preserve">Actor: Customer/Pharmacist </w:t>
      </w:r>
    </w:p>
    <w:p w:rsidR="00967E4F" w:rsidRDefault="009D490B">
      <w:pPr>
        <w:ind w:left="730" w:right="674"/>
      </w:pPr>
      <w:r>
        <w:t xml:space="preserve">Preconditions: AI assistant available, user describes symptoms Main Flow: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User clicks AI assistant button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System displays disclaimer modal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User accepts disclaimer and inputs symptoms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System sends symptoms to Python AI engine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AI analyzes symptoms using trained model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System displays recommendations with warnings </w:t>
      </w:r>
    </w:p>
    <w:p w:rsidR="00967E4F" w:rsidRDefault="009D490B">
      <w:pPr>
        <w:numPr>
          <w:ilvl w:val="0"/>
          <w:numId w:val="22"/>
        </w:numPr>
        <w:ind w:hanging="360"/>
      </w:pPr>
      <w:r>
        <w:t xml:space="preserve">User can print or save suggestions </w:t>
      </w:r>
    </w:p>
    <w:p w:rsidR="00967E4F" w:rsidRDefault="009D490B">
      <w:pPr>
        <w:numPr>
          <w:ilvl w:val="0"/>
          <w:numId w:val="23"/>
        </w:numPr>
        <w:spacing w:after="44" w:line="259" w:lineRule="auto"/>
        <w:ind w:right="1115" w:hanging="360"/>
      </w:pPr>
      <w:r>
        <w:t>Alternat</w:t>
      </w:r>
      <w:r>
        <w:t xml:space="preserve">ive Flow: Inconclusive analysis - suggests doctor visit </w:t>
      </w:r>
    </w:p>
    <w:p w:rsidR="00967E4F" w:rsidRDefault="009D490B">
      <w:pPr>
        <w:numPr>
          <w:ilvl w:val="0"/>
          <w:numId w:val="23"/>
        </w:numPr>
        <w:spacing w:after="546"/>
        <w:ind w:right="1115" w:hanging="360"/>
      </w:pPr>
      <w:proofErr w:type="spellStart"/>
      <w:r>
        <w:t>Postconditions</w:t>
      </w:r>
      <w:proofErr w:type="spellEnd"/>
      <w:r>
        <w:t>: Suggestions provided, interaction logged</w:t>
      </w:r>
      <w:r>
        <w:rPr>
          <w:sz w:val="20"/>
        </w:rPr>
        <w:t xml:space="preserve"> </w:t>
      </w:r>
    </w:p>
    <w:p w:rsidR="00967E4F" w:rsidRDefault="009D490B">
      <w:pPr>
        <w:pStyle w:val="Heading3"/>
        <w:ind w:left="-5"/>
      </w:pPr>
      <w:r>
        <w:t xml:space="preserve">3.4 Classes / Objects </w:t>
      </w:r>
    </w:p>
    <w:p w:rsidR="00967E4F" w:rsidRDefault="009D490B">
      <w:pPr>
        <w:pStyle w:val="Heading4"/>
        <w:spacing w:after="400"/>
        <w:ind w:left="-5"/>
      </w:pPr>
      <w:r>
        <w:t xml:space="preserve">3.4.1 Medicine Class </w:t>
      </w:r>
    </w:p>
    <w:p w:rsidR="00967E4F" w:rsidRDefault="009D490B">
      <w:pPr>
        <w:spacing w:after="10" w:line="268" w:lineRule="auto"/>
        <w:ind w:left="-5" w:right="4555"/>
      </w:pPr>
      <w:proofErr w:type="gramStart"/>
      <w:r>
        <w:rPr>
          <w:rFonts w:ascii="Arial" w:eastAsia="Arial" w:hAnsi="Arial" w:cs="Arial"/>
          <w:color w:val="000000"/>
          <w:sz w:val="22"/>
        </w:rPr>
        <w:t>class</w:t>
      </w:r>
      <w:proofErr w:type="gramEnd"/>
      <w:r>
        <w:rPr>
          <w:rFonts w:ascii="Arial" w:eastAsia="Arial" w:hAnsi="Arial" w:cs="Arial"/>
          <w:color w:val="000000"/>
          <w:sz w:val="22"/>
        </w:rPr>
        <w:t xml:space="preserve"> Medicine: </w:t>
      </w:r>
    </w:p>
    <w:p w:rsidR="00967E4F" w:rsidRDefault="009D490B">
      <w:pPr>
        <w:spacing w:after="10" w:line="268" w:lineRule="auto"/>
        <w:ind w:left="-5" w:right="4555"/>
      </w:pPr>
      <w:r>
        <w:rPr>
          <w:rFonts w:ascii="Arial" w:eastAsia="Arial" w:hAnsi="Arial" w:cs="Arial"/>
          <w:color w:val="000000"/>
          <w:sz w:val="22"/>
        </w:rPr>
        <w:t xml:space="preserve">    Attributes: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medicine_id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(Primary Key)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name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generic_name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manufacturer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b</w:t>
      </w:r>
      <w:r>
        <w:rPr>
          <w:rFonts w:ascii="Arial" w:eastAsia="Arial" w:hAnsi="Arial" w:cs="Arial"/>
          <w:color w:val="000000"/>
          <w:sz w:val="22"/>
        </w:rPr>
        <w:t>atch_number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expiry_date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quantity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price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category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prescription_required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</w:rPr>
        <w:t>boolean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)     Methods: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update_stock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() </w:t>
      </w:r>
    </w:p>
    <w:p w:rsidR="00967E4F" w:rsidRDefault="009D490B">
      <w:pPr>
        <w:numPr>
          <w:ilvl w:val="0"/>
          <w:numId w:val="24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check_expiry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() </w:t>
      </w:r>
    </w:p>
    <w:p w:rsidR="00967E4F" w:rsidRDefault="009D490B">
      <w:pPr>
        <w:numPr>
          <w:ilvl w:val="0"/>
          <w:numId w:val="24"/>
        </w:numPr>
        <w:spacing w:after="272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calculate_profit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() </w:t>
      </w:r>
    </w:p>
    <w:p w:rsidR="00967E4F" w:rsidRDefault="009D490B">
      <w:pPr>
        <w:pStyle w:val="Heading4"/>
        <w:spacing w:after="400"/>
        <w:ind w:left="-5"/>
      </w:pPr>
      <w:r>
        <w:t xml:space="preserve">3.4.2 User Class </w:t>
      </w:r>
    </w:p>
    <w:p w:rsidR="00967E4F" w:rsidRDefault="009D490B">
      <w:pPr>
        <w:spacing w:after="10" w:line="268" w:lineRule="auto"/>
        <w:ind w:left="-5" w:right="4555"/>
      </w:pPr>
      <w:proofErr w:type="gramStart"/>
      <w:r>
        <w:rPr>
          <w:rFonts w:ascii="Arial" w:eastAsia="Arial" w:hAnsi="Arial" w:cs="Arial"/>
          <w:color w:val="000000"/>
          <w:sz w:val="22"/>
        </w:rPr>
        <w:t>class</w:t>
      </w:r>
      <w:proofErr w:type="gramEnd"/>
      <w:r>
        <w:rPr>
          <w:rFonts w:ascii="Arial" w:eastAsia="Arial" w:hAnsi="Arial" w:cs="Arial"/>
          <w:color w:val="000000"/>
          <w:sz w:val="22"/>
        </w:rPr>
        <w:t xml:space="preserve"> User: </w:t>
      </w:r>
    </w:p>
    <w:p w:rsidR="00967E4F" w:rsidRDefault="009D490B">
      <w:pPr>
        <w:spacing w:after="10" w:line="268" w:lineRule="auto"/>
        <w:ind w:left="-5" w:right="4555"/>
      </w:pPr>
      <w:r>
        <w:rPr>
          <w:rFonts w:ascii="Arial" w:eastAsia="Arial" w:hAnsi="Arial" w:cs="Arial"/>
          <w:color w:val="000000"/>
          <w:sz w:val="22"/>
        </w:rPr>
        <w:t xml:space="preserve">    Attributes: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lastRenderedPageBreak/>
        <w:t>user_id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 (Primary Key)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username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password (hashed)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>email</w:t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t xml:space="preserve">role (pharmacist/manager/assistant)         - permissions     Methods: </w:t>
      </w:r>
    </w:p>
    <w:p w:rsidR="00967E4F" w:rsidRDefault="00967E4F">
      <w:pPr>
        <w:sectPr w:rsidR="00967E4F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20" w:h="16840"/>
          <w:pgMar w:top="1488" w:right="1780" w:bottom="1514" w:left="1440" w:header="720" w:footer="720" w:gutter="0"/>
          <w:cols w:space="720"/>
          <w:titlePg/>
        </w:sectPr>
      </w:pP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r>
        <w:rPr>
          <w:rFonts w:ascii="Arial" w:eastAsia="Arial" w:hAnsi="Arial" w:cs="Arial"/>
          <w:color w:val="000000"/>
          <w:sz w:val="22"/>
        </w:rPr>
        <w:lastRenderedPageBreak/>
        <w:t xml:space="preserve">authenticate()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check_permission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() </w:t>
      </w:r>
    </w:p>
    <w:p w:rsidR="00967E4F" w:rsidRDefault="009D490B">
      <w:pPr>
        <w:numPr>
          <w:ilvl w:val="0"/>
          <w:numId w:val="25"/>
        </w:numPr>
        <w:spacing w:after="10" w:line="268" w:lineRule="auto"/>
        <w:ind w:right="4555" w:hanging="134"/>
      </w:pPr>
      <w:proofErr w:type="spellStart"/>
      <w:r>
        <w:rPr>
          <w:rFonts w:ascii="Arial" w:eastAsia="Arial" w:hAnsi="Arial" w:cs="Arial"/>
          <w:color w:val="000000"/>
          <w:sz w:val="22"/>
        </w:rPr>
        <w:t>log_activity</w:t>
      </w:r>
      <w:proofErr w:type="spellEnd"/>
      <w:r>
        <w:rPr>
          <w:rFonts w:ascii="Arial" w:eastAsia="Arial" w:hAnsi="Arial" w:cs="Arial"/>
          <w:color w:val="000000"/>
          <w:sz w:val="22"/>
        </w:rPr>
        <w:t xml:space="preserve">() </w:t>
      </w:r>
    </w:p>
    <w:p w:rsidR="00967E4F" w:rsidRDefault="009D490B">
      <w:pPr>
        <w:spacing w:after="316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pStyle w:val="Heading4"/>
        <w:spacing w:after="83" w:line="259" w:lineRule="auto"/>
        <w:ind w:left="0" w:firstLine="0"/>
      </w:pPr>
      <w:r>
        <w:rPr>
          <w:rFonts w:ascii="Arial" w:eastAsia="Arial" w:hAnsi="Arial" w:cs="Arial"/>
          <w:color w:val="000000"/>
        </w:rPr>
        <w:t xml:space="preserve">3.4.3 Sales Class </w:t>
      </w:r>
    </w:p>
    <w:p w:rsidR="00967E4F" w:rsidRDefault="009D490B">
      <w:pPr>
        <w:spacing w:after="14" w:line="259" w:lineRule="auto"/>
        <w:ind w:left="0" w:firstLine="0"/>
      </w:pPr>
      <w:r>
        <w:rPr>
          <w:b/>
          <w:sz w:val="22"/>
        </w:rPr>
        <w:t xml:space="preserve"> </w:t>
      </w:r>
    </w:p>
    <w:p w:rsidR="00967E4F" w:rsidRDefault="009D490B">
      <w:pPr>
        <w:spacing w:after="7" w:line="265" w:lineRule="auto"/>
        <w:ind w:left="-5"/>
      </w:pPr>
      <w:proofErr w:type="gramStart"/>
      <w:r>
        <w:rPr>
          <w:sz w:val="22"/>
        </w:rPr>
        <w:t>class</w:t>
      </w:r>
      <w:proofErr w:type="gramEnd"/>
      <w:r>
        <w:rPr>
          <w:sz w:val="22"/>
        </w:rPr>
        <w:t xml:space="preserve"> Sales: </w:t>
      </w:r>
    </w:p>
    <w:p w:rsidR="00967E4F" w:rsidRDefault="009D490B">
      <w:pPr>
        <w:spacing w:after="7" w:line="265" w:lineRule="auto"/>
        <w:ind w:left="-5"/>
      </w:pPr>
      <w:r>
        <w:rPr>
          <w:sz w:val="22"/>
        </w:rPr>
        <w:t xml:space="preserve">    Attributes: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sale_id</w:t>
      </w:r>
      <w:proofErr w:type="spellEnd"/>
      <w:r>
        <w:rPr>
          <w:sz w:val="22"/>
        </w:rPr>
        <w:t xml:space="preserve"> (Primary Key)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medicine_id</w:t>
      </w:r>
      <w:proofErr w:type="spellEnd"/>
      <w:r>
        <w:rPr>
          <w:sz w:val="22"/>
        </w:rPr>
        <w:t xml:space="preserve"> (Foreign Key)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r>
        <w:rPr>
          <w:sz w:val="22"/>
        </w:rPr>
        <w:t xml:space="preserve">quantity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r>
        <w:rPr>
          <w:sz w:val="22"/>
        </w:rPr>
        <w:t xml:space="preserve">price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r>
        <w:rPr>
          <w:sz w:val="22"/>
        </w:rPr>
        <w:t xml:space="preserve">discount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r>
        <w:rPr>
          <w:sz w:val="22"/>
        </w:rPr>
        <w:t xml:space="preserve">total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customer_id</w:t>
      </w:r>
      <w:proofErr w:type="spellEnd"/>
      <w:r>
        <w:rPr>
          <w:sz w:val="22"/>
        </w:rPr>
        <w:t xml:space="preserve">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sale_date</w:t>
      </w:r>
      <w:proofErr w:type="spellEnd"/>
      <w:r>
        <w:rPr>
          <w:sz w:val="22"/>
        </w:rPr>
        <w:t xml:space="preserve">         - </w:t>
      </w:r>
      <w:proofErr w:type="spellStart"/>
      <w:r>
        <w:rPr>
          <w:sz w:val="22"/>
        </w:rPr>
        <w:t>payment_method</w:t>
      </w:r>
      <w:proofErr w:type="spellEnd"/>
      <w:r>
        <w:rPr>
          <w:sz w:val="22"/>
        </w:rPr>
        <w:t xml:space="preserve">     Methods: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calculate_total</w:t>
      </w:r>
      <w:proofErr w:type="spellEnd"/>
      <w:r>
        <w:rPr>
          <w:sz w:val="22"/>
        </w:rPr>
        <w:t xml:space="preserve">() </w:t>
      </w:r>
    </w:p>
    <w:p w:rsidR="00967E4F" w:rsidRDefault="009D490B">
      <w:pPr>
        <w:numPr>
          <w:ilvl w:val="0"/>
          <w:numId w:val="26"/>
        </w:numPr>
        <w:spacing w:after="7" w:line="265" w:lineRule="auto"/>
        <w:ind w:hanging="115"/>
      </w:pPr>
      <w:proofErr w:type="spellStart"/>
      <w:r>
        <w:rPr>
          <w:sz w:val="22"/>
        </w:rPr>
        <w:t>generate_receipt</w:t>
      </w:r>
      <w:proofErr w:type="spellEnd"/>
      <w:r>
        <w:rPr>
          <w:sz w:val="22"/>
        </w:rPr>
        <w:t xml:space="preserve">() </w:t>
      </w:r>
    </w:p>
    <w:p w:rsidR="00967E4F" w:rsidRDefault="009D490B">
      <w:pPr>
        <w:numPr>
          <w:ilvl w:val="0"/>
          <w:numId w:val="26"/>
        </w:numPr>
        <w:spacing w:after="564" w:line="265" w:lineRule="auto"/>
        <w:ind w:hanging="115"/>
      </w:pPr>
      <w:proofErr w:type="spellStart"/>
      <w:r>
        <w:rPr>
          <w:sz w:val="22"/>
        </w:rPr>
        <w:t>apply_discount</w:t>
      </w:r>
      <w:proofErr w:type="spellEnd"/>
      <w:r>
        <w:rPr>
          <w:sz w:val="22"/>
        </w:rPr>
        <w:t>()</w:t>
      </w:r>
      <w:r>
        <w:rPr>
          <w:b/>
          <w:sz w:val="22"/>
        </w:rPr>
        <w:t xml:space="preserve"> </w:t>
      </w:r>
    </w:p>
    <w:p w:rsidR="00967E4F" w:rsidRDefault="009D490B">
      <w:pPr>
        <w:pStyle w:val="Heading3"/>
        <w:ind w:left="-5"/>
      </w:pPr>
      <w:r>
        <w:t xml:space="preserve">3.5 Non-Functional Requirements </w:t>
      </w:r>
    </w:p>
    <w:p w:rsidR="00967E4F" w:rsidRDefault="009D490B">
      <w:pPr>
        <w:pStyle w:val="Heading4"/>
        <w:ind w:left="-5"/>
      </w:pPr>
      <w:r>
        <w:t xml:space="preserve">3.5.1 Performance </w:t>
      </w:r>
    </w:p>
    <w:p w:rsidR="00967E4F" w:rsidRDefault="009D490B">
      <w:pPr>
        <w:numPr>
          <w:ilvl w:val="0"/>
          <w:numId w:val="27"/>
        </w:numPr>
        <w:ind w:hanging="360"/>
      </w:pPr>
      <w:r>
        <w:t>Response Time: Page load &lt; 3 second</w:t>
      </w:r>
      <w:r>
        <w:t xml:space="preserve">s, AI response &lt; 5 seconds </w:t>
      </w:r>
    </w:p>
    <w:p w:rsidR="00967E4F" w:rsidRDefault="009D490B">
      <w:pPr>
        <w:numPr>
          <w:ilvl w:val="0"/>
          <w:numId w:val="27"/>
        </w:numPr>
        <w:ind w:hanging="360"/>
      </w:pPr>
      <w:r>
        <w:t xml:space="preserve">Throughput: Support 50 concurrent users </w:t>
      </w:r>
    </w:p>
    <w:p w:rsidR="00967E4F" w:rsidRDefault="009D490B">
      <w:pPr>
        <w:numPr>
          <w:ilvl w:val="0"/>
          <w:numId w:val="27"/>
        </w:numPr>
        <w:ind w:hanging="360"/>
      </w:pPr>
      <w:r>
        <w:t xml:space="preserve">Scalability: Handle up to 10,000 medicine records </w:t>
      </w:r>
    </w:p>
    <w:p w:rsidR="00967E4F" w:rsidRDefault="009D490B">
      <w:pPr>
        <w:numPr>
          <w:ilvl w:val="0"/>
          <w:numId w:val="27"/>
        </w:numPr>
        <w:spacing w:after="249"/>
        <w:ind w:hanging="360"/>
      </w:pPr>
      <w:r>
        <w:t xml:space="preserve">Resource Usage: Optimized database queries, efficient caching </w:t>
      </w:r>
    </w:p>
    <w:p w:rsidR="00967E4F" w:rsidRDefault="009D490B">
      <w:pPr>
        <w:pStyle w:val="Heading4"/>
        <w:ind w:left="-5"/>
      </w:pPr>
      <w:r>
        <w:t xml:space="preserve">3.5.2 Reliability </w:t>
      </w:r>
    </w:p>
    <w:p w:rsidR="00967E4F" w:rsidRDefault="009D490B">
      <w:pPr>
        <w:numPr>
          <w:ilvl w:val="0"/>
          <w:numId w:val="28"/>
        </w:numPr>
        <w:ind w:hanging="360"/>
      </w:pPr>
      <w:r>
        <w:t xml:space="preserve">Availability: 99.5% uptime </w:t>
      </w:r>
    </w:p>
    <w:p w:rsidR="00967E4F" w:rsidRDefault="009D490B">
      <w:pPr>
        <w:numPr>
          <w:ilvl w:val="0"/>
          <w:numId w:val="28"/>
        </w:numPr>
        <w:ind w:hanging="360"/>
      </w:pPr>
      <w:r>
        <w:t>Mean Time Between Failures</w:t>
      </w:r>
      <w:r>
        <w:t xml:space="preserve"> (MTBF): 720 hours </w:t>
      </w:r>
    </w:p>
    <w:p w:rsidR="00967E4F" w:rsidRDefault="009D490B">
      <w:pPr>
        <w:numPr>
          <w:ilvl w:val="0"/>
          <w:numId w:val="28"/>
        </w:numPr>
        <w:ind w:hanging="360"/>
      </w:pPr>
      <w:r>
        <w:t xml:space="preserve">Mean Time To Repair (MTTR): 1 hour </w:t>
      </w:r>
    </w:p>
    <w:p w:rsidR="00967E4F" w:rsidRDefault="009D490B">
      <w:pPr>
        <w:numPr>
          <w:ilvl w:val="0"/>
          <w:numId w:val="28"/>
        </w:numPr>
        <w:spacing w:after="249"/>
        <w:ind w:hanging="360"/>
      </w:pPr>
      <w:r>
        <w:t xml:space="preserve">Data Integrity: Transaction consistency, automatic backups </w:t>
      </w:r>
    </w:p>
    <w:p w:rsidR="00967E4F" w:rsidRDefault="009D490B">
      <w:pPr>
        <w:pStyle w:val="Heading4"/>
        <w:ind w:left="-5"/>
      </w:pPr>
      <w:r>
        <w:t xml:space="preserve">3.5.3 Availability </w:t>
      </w:r>
    </w:p>
    <w:p w:rsidR="00967E4F" w:rsidRDefault="009D490B">
      <w:pPr>
        <w:numPr>
          <w:ilvl w:val="0"/>
          <w:numId w:val="29"/>
        </w:numPr>
        <w:ind w:hanging="360"/>
      </w:pPr>
      <w:r>
        <w:t xml:space="preserve">Operating Hours: 24/7 availability </w:t>
      </w:r>
    </w:p>
    <w:p w:rsidR="00967E4F" w:rsidRDefault="009D490B">
      <w:pPr>
        <w:numPr>
          <w:ilvl w:val="0"/>
          <w:numId w:val="29"/>
        </w:numPr>
        <w:ind w:hanging="360"/>
      </w:pPr>
      <w:r>
        <w:t xml:space="preserve">Maintenance Window: 2 hours weekly (off-peak hours) </w:t>
      </w:r>
    </w:p>
    <w:p w:rsidR="00967E4F" w:rsidRDefault="009D490B">
      <w:pPr>
        <w:spacing w:after="44" w:line="259" w:lineRule="auto"/>
        <w:ind w:right="2926"/>
        <w:jc w:val="center"/>
      </w:pPr>
      <w:r>
        <w:t>Redundancy: Database replicatio</w:t>
      </w:r>
      <w:r>
        <w:t xml:space="preserve">n, failover mechanisms </w:t>
      </w:r>
    </w:p>
    <w:p w:rsidR="00967E4F" w:rsidRDefault="009D490B">
      <w:pPr>
        <w:spacing w:after="428" w:line="259" w:lineRule="auto"/>
        <w:ind w:left="0" w:firstLine="0"/>
      </w:pPr>
      <w:r>
        <w:rPr>
          <w:b/>
        </w:rPr>
        <w:lastRenderedPageBreak/>
        <w:t xml:space="preserve"> </w:t>
      </w:r>
    </w:p>
    <w:p w:rsidR="00967E4F" w:rsidRDefault="009D490B">
      <w:pPr>
        <w:spacing w:after="428" w:line="259" w:lineRule="auto"/>
        <w:ind w:left="0" w:firstLine="0"/>
      </w:pPr>
      <w:r>
        <w:rPr>
          <w:b/>
        </w:rPr>
        <w:t xml:space="preserve"> </w:t>
      </w:r>
    </w:p>
    <w:p w:rsidR="00967E4F" w:rsidRDefault="009D490B">
      <w:pPr>
        <w:pStyle w:val="Heading4"/>
        <w:ind w:left="-5"/>
      </w:pPr>
      <w:r>
        <w:t xml:space="preserve">3.5.4 Security </w:t>
      </w:r>
    </w:p>
    <w:p w:rsidR="00967E4F" w:rsidRDefault="009D490B">
      <w:pPr>
        <w:numPr>
          <w:ilvl w:val="0"/>
          <w:numId w:val="30"/>
        </w:numPr>
        <w:ind w:hanging="360"/>
      </w:pPr>
      <w:r>
        <w:t xml:space="preserve">Authentication: Role-based access control </w:t>
      </w:r>
    </w:p>
    <w:p w:rsidR="00967E4F" w:rsidRDefault="009D490B">
      <w:pPr>
        <w:numPr>
          <w:ilvl w:val="0"/>
          <w:numId w:val="30"/>
        </w:numPr>
        <w:ind w:hanging="360"/>
      </w:pPr>
      <w:r>
        <w:t xml:space="preserve">Authorization: Permission-based feature access </w:t>
      </w:r>
    </w:p>
    <w:p w:rsidR="00967E4F" w:rsidRDefault="009D490B">
      <w:pPr>
        <w:numPr>
          <w:ilvl w:val="0"/>
          <w:numId w:val="30"/>
        </w:numPr>
        <w:ind w:hanging="360"/>
      </w:pPr>
      <w:r>
        <w:t xml:space="preserve">Data Encryption: AES-256 for sensitive data </w:t>
      </w:r>
    </w:p>
    <w:p w:rsidR="00967E4F" w:rsidRDefault="009D490B">
      <w:pPr>
        <w:numPr>
          <w:ilvl w:val="0"/>
          <w:numId w:val="30"/>
        </w:numPr>
        <w:ind w:hanging="360"/>
      </w:pPr>
      <w:r>
        <w:t xml:space="preserve">Audit Trail: All critical operations logged </w:t>
      </w:r>
    </w:p>
    <w:p w:rsidR="00967E4F" w:rsidRDefault="009D490B">
      <w:pPr>
        <w:numPr>
          <w:ilvl w:val="0"/>
          <w:numId w:val="30"/>
        </w:numPr>
        <w:spacing w:after="249"/>
        <w:ind w:hanging="360"/>
      </w:pPr>
      <w:r>
        <w:t xml:space="preserve">Session Management: Secure </w:t>
      </w:r>
      <w:r>
        <w:t xml:space="preserve">session handling, timeout after 30 minutes </w:t>
      </w:r>
    </w:p>
    <w:p w:rsidR="00967E4F" w:rsidRDefault="009D490B">
      <w:pPr>
        <w:pStyle w:val="Heading4"/>
        <w:ind w:left="-5"/>
      </w:pPr>
      <w:r>
        <w:t xml:space="preserve">3.5.5 Maintainability </w:t>
      </w:r>
    </w:p>
    <w:p w:rsidR="00967E4F" w:rsidRDefault="009D490B">
      <w:pPr>
        <w:numPr>
          <w:ilvl w:val="0"/>
          <w:numId w:val="31"/>
        </w:numPr>
        <w:ind w:hanging="360"/>
      </w:pPr>
      <w:r>
        <w:t xml:space="preserve">Code Documentation: Comprehensive inline comments </w:t>
      </w:r>
    </w:p>
    <w:p w:rsidR="00967E4F" w:rsidRDefault="009D490B">
      <w:pPr>
        <w:numPr>
          <w:ilvl w:val="0"/>
          <w:numId w:val="31"/>
        </w:numPr>
        <w:ind w:hanging="360"/>
      </w:pPr>
      <w:r>
        <w:t xml:space="preserve">Modular Design: Separation of concerns </w:t>
      </w:r>
    </w:p>
    <w:p w:rsidR="00967E4F" w:rsidRDefault="009D490B">
      <w:pPr>
        <w:numPr>
          <w:ilvl w:val="0"/>
          <w:numId w:val="31"/>
        </w:numPr>
        <w:ind w:hanging="360"/>
      </w:pPr>
      <w:r>
        <w:t xml:space="preserve">Testing: Unit tests covering 80% of codebase </w:t>
      </w:r>
    </w:p>
    <w:p w:rsidR="00967E4F" w:rsidRDefault="009D490B">
      <w:pPr>
        <w:numPr>
          <w:ilvl w:val="0"/>
          <w:numId w:val="31"/>
        </w:numPr>
        <w:spacing w:after="249"/>
        <w:ind w:hanging="360"/>
      </w:pPr>
      <w:r>
        <w:t xml:space="preserve">Version Control: </w:t>
      </w:r>
      <w:proofErr w:type="spellStart"/>
      <w:r>
        <w:t>Git</w:t>
      </w:r>
      <w:proofErr w:type="spellEnd"/>
      <w:r>
        <w:t xml:space="preserve"> with branching strategy </w:t>
      </w:r>
    </w:p>
    <w:p w:rsidR="00967E4F" w:rsidRDefault="009D490B">
      <w:pPr>
        <w:pStyle w:val="Heading4"/>
        <w:ind w:left="-5"/>
      </w:pPr>
      <w:r>
        <w:t xml:space="preserve">3.5.6 </w:t>
      </w:r>
      <w:r>
        <w:t xml:space="preserve">Portability </w:t>
      </w:r>
    </w:p>
    <w:p w:rsidR="00967E4F" w:rsidRDefault="009D490B">
      <w:pPr>
        <w:numPr>
          <w:ilvl w:val="0"/>
          <w:numId w:val="32"/>
        </w:numPr>
        <w:ind w:hanging="360"/>
      </w:pPr>
      <w:r>
        <w:t xml:space="preserve">Browser Compatibility: Chrome, Firefox, Safari, Edge (latest versions) </w:t>
      </w:r>
    </w:p>
    <w:p w:rsidR="00967E4F" w:rsidRDefault="009D490B">
      <w:pPr>
        <w:numPr>
          <w:ilvl w:val="0"/>
          <w:numId w:val="32"/>
        </w:numPr>
        <w:ind w:hanging="360"/>
      </w:pPr>
      <w:r>
        <w:t xml:space="preserve">Responsive Design: Mobile, tablet, desktop compatibility </w:t>
      </w:r>
    </w:p>
    <w:p w:rsidR="00967E4F" w:rsidRDefault="009D490B">
      <w:pPr>
        <w:numPr>
          <w:ilvl w:val="0"/>
          <w:numId w:val="32"/>
        </w:numPr>
        <w:spacing w:after="546"/>
        <w:ind w:hanging="360"/>
      </w:pPr>
      <w:r>
        <w:t xml:space="preserve">Database Portability: Support for PostgreSQL and MySQL </w:t>
      </w:r>
    </w:p>
    <w:p w:rsidR="00967E4F" w:rsidRDefault="009D490B">
      <w:pPr>
        <w:pStyle w:val="Heading3"/>
        <w:ind w:left="-5"/>
      </w:pPr>
      <w:r>
        <w:t xml:space="preserve">3.6 Inverse Requirements </w:t>
      </w:r>
    </w:p>
    <w:p w:rsidR="00967E4F" w:rsidRDefault="009D490B">
      <w:pPr>
        <w:numPr>
          <w:ilvl w:val="0"/>
          <w:numId w:val="33"/>
        </w:numPr>
        <w:ind w:hanging="360"/>
      </w:pPr>
      <w:r>
        <w:t>System shall NOT provide defini</w:t>
      </w:r>
      <w:r>
        <w:t xml:space="preserve">tive medical diagnosis </w:t>
      </w:r>
    </w:p>
    <w:p w:rsidR="00967E4F" w:rsidRDefault="009D490B">
      <w:pPr>
        <w:numPr>
          <w:ilvl w:val="0"/>
          <w:numId w:val="33"/>
        </w:numPr>
        <w:ind w:hanging="360"/>
      </w:pPr>
      <w:r>
        <w:t xml:space="preserve">System shall NOT prescribe controlled substances </w:t>
      </w:r>
    </w:p>
    <w:p w:rsidR="00967E4F" w:rsidRDefault="009D490B">
      <w:pPr>
        <w:numPr>
          <w:ilvl w:val="0"/>
          <w:numId w:val="33"/>
        </w:numPr>
        <w:ind w:hanging="360"/>
      </w:pPr>
      <w:r>
        <w:t xml:space="preserve">System shall NOT share patient information without consent </w:t>
      </w:r>
    </w:p>
    <w:p w:rsidR="00967E4F" w:rsidRDefault="009D490B">
      <w:pPr>
        <w:numPr>
          <w:ilvl w:val="0"/>
          <w:numId w:val="33"/>
        </w:numPr>
        <w:ind w:hanging="360"/>
      </w:pPr>
      <w:r>
        <w:t xml:space="preserve">System shall NOT replace professional medical consultation </w:t>
      </w:r>
    </w:p>
    <w:p w:rsidR="00967E4F" w:rsidRDefault="009D490B">
      <w:pPr>
        <w:numPr>
          <w:ilvl w:val="0"/>
          <w:numId w:val="33"/>
        </w:numPr>
        <w:spacing w:after="545"/>
        <w:ind w:hanging="360"/>
      </w:pPr>
      <w:r>
        <w:t>System shall NOT operate without internet connectivity (for AI</w:t>
      </w:r>
      <w:r>
        <w:t xml:space="preserve"> features) </w:t>
      </w:r>
    </w:p>
    <w:p w:rsidR="00967E4F" w:rsidRDefault="009D490B">
      <w:pPr>
        <w:pStyle w:val="Heading3"/>
        <w:ind w:left="-5"/>
      </w:pPr>
      <w:r>
        <w:t xml:space="preserve">3.7 Logical Database Requirements </w:t>
      </w:r>
    </w:p>
    <w:p w:rsidR="00967E4F" w:rsidRDefault="009D490B">
      <w:pPr>
        <w:numPr>
          <w:ilvl w:val="0"/>
          <w:numId w:val="34"/>
        </w:numPr>
        <w:ind w:hanging="360"/>
      </w:pPr>
      <w:r>
        <w:t xml:space="preserve">Database Schema: Normalized to 3NF </w:t>
      </w:r>
    </w:p>
    <w:p w:rsidR="00967E4F" w:rsidRDefault="009D490B">
      <w:pPr>
        <w:numPr>
          <w:ilvl w:val="0"/>
          <w:numId w:val="34"/>
        </w:numPr>
        <w:ind w:hanging="360"/>
      </w:pPr>
      <w:r>
        <w:t xml:space="preserve">Tables: Medicine, Sales, Users, Customers, Suppliers, Returns, </w:t>
      </w:r>
      <w:proofErr w:type="spellStart"/>
      <w:r>
        <w:t>AI_Logs</w:t>
      </w:r>
      <w:proofErr w:type="spellEnd"/>
      <w:r>
        <w:t xml:space="preserve"> </w:t>
      </w:r>
    </w:p>
    <w:p w:rsidR="00967E4F" w:rsidRDefault="009D490B">
      <w:pPr>
        <w:numPr>
          <w:ilvl w:val="0"/>
          <w:numId w:val="34"/>
        </w:numPr>
        <w:ind w:hanging="360"/>
      </w:pPr>
      <w:r>
        <w:t xml:space="preserve">Relationships: Proper foreign key constraints </w:t>
      </w:r>
    </w:p>
    <w:p w:rsidR="00967E4F" w:rsidRDefault="009D490B">
      <w:pPr>
        <w:numPr>
          <w:ilvl w:val="0"/>
          <w:numId w:val="34"/>
        </w:numPr>
        <w:ind w:hanging="360"/>
      </w:pPr>
      <w:r>
        <w:t xml:space="preserve">Indexing: Performance-optimized indexes on frequently </w:t>
      </w:r>
      <w:r>
        <w:t xml:space="preserve">queried columns </w:t>
      </w:r>
    </w:p>
    <w:p w:rsidR="00967E4F" w:rsidRDefault="009D490B">
      <w:pPr>
        <w:numPr>
          <w:ilvl w:val="0"/>
          <w:numId w:val="34"/>
        </w:numPr>
        <w:ind w:hanging="360"/>
      </w:pPr>
      <w:r>
        <w:t xml:space="preserve">Backup Strategy: Daily incremental, weekly full backups </w:t>
      </w:r>
    </w:p>
    <w:p w:rsidR="00967E4F" w:rsidRDefault="009D490B">
      <w:pPr>
        <w:numPr>
          <w:ilvl w:val="0"/>
          <w:numId w:val="34"/>
        </w:numPr>
        <w:ind w:hanging="360"/>
      </w:pPr>
      <w:r>
        <w:lastRenderedPageBreak/>
        <w:t xml:space="preserve">Data Retention: Sales data - 7 years, Logs - 1 year </w:t>
      </w:r>
    </w:p>
    <w:p w:rsidR="00967E4F" w:rsidRDefault="009D490B">
      <w:pPr>
        <w:pStyle w:val="Heading3"/>
        <w:ind w:left="-5"/>
      </w:pPr>
      <w:r>
        <w:t xml:space="preserve">3.8 Design Constraints </w:t>
      </w:r>
    </w:p>
    <w:p w:rsidR="00967E4F" w:rsidRDefault="009D490B">
      <w:pPr>
        <w:pStyle w:val="Heading4"/>
        <w:ind w:left="-5"/>
      </w:pPr>
      <w:r>
        <w:t xml:space="preserve">3.8.1 Standards Compliance </w:t>
      </w:r>
    </w:p>
    <w:p w:rsidR="00967E4F" w:rsidRDefault="009D490B">
      <w:pPr>
        <w:numPr>
          <w:ilvl w:val="0"/>
          <w:numId w:val="35"/>
        </w:numPr>
        <w:ind w:hanging="360"/>
      </w:pPr>
      <w:r>
        <w:t xml:space="preserve">Web Standards: HTML5, CSS3, WCAG 2.1 AA </w:t>
      </w:r>
    </w:p>
    <w:p w:rsidR="00967E4F" w:rsidRDefault="009D490B">
      <w:pPr>
        <w:numPr>
          <w:ilvl w:val="0"/>
          <w:numId w:val="35"/>
        </w:numPr>
        <w:ind w:hanging="360"/>
      </w:pPr>
      <w:r>
        <w:t>Security Standards: OWASP Top 10 com</w:t>
      </w:r>
      <w:r>
        <w:t xml:space="preserve">pliance </w:t>
      </w:r>
    </w:p>
    <w:p w:rsidR="00967E4F" w:rsidRDefault="009D490B">
      <w:pPr>
        <w:numPr>
          <w:ilvl w:val="0"/>
          <w:numId w:val="35"/>
        </w:numPr>
        <w:ind w:hanging="360"/>
      </w:pPr>
      <w:r>
        <w:t xml:space="preserve">Medical Standards: Include proper disclaimers and warnings </w:t>
      </w:r>
    </w:p>
    <w:p w:rsidR="00967E4F" w:rsidRDefault="009D490B">
      <w:pPr>
        <w:numPr>
          <w:ilvl w:val="0"/>
          <w:numId w:val="35"/>
        </w:numPr>
        <w:ind w:hanging="360"/>
      </w:pPr>
      <w:r>
        <w:t xml:space="preserve">Coding Standards: PEP 8 (Python), </w:t>
      </w:r>
      <w:proofErr w:type="spellStart"/>
      <w:r>
        <w:t>ESLint</w:t>
      </w:r>
      <w:proofErr w:type="spellEnd"/>
      <w:r>
        <w:t xml:space="preserve"> (JavaScript) </w:t>
      </w:r>
    </w:p>
    <w:p w:rsidR="00967E4F" w:rsidRDefault="009D490B">
      <w:pPr>
        <w:numPr>
          <w:ilvl w:val="0"/>
          <w:numId w:val="35"/>
        </w:numPr>
        <w:spacing w:after="574"/>
        <w:ind w:hanging="360"/>
      </w:pPr>
      <w:r>
        <w:t xml:space="preserve">Database Standards: ANSI SQL compliance </w:t>
      </w:r>
    </w:p>
    <w:p w:rsidR="00967E4F" w:rsidRDefault="009D490B">
      <w:pPr>
        <w:pStyle w:val="Heading2"/>
        <w:ind w:left="-5"/>
      </w:pPr>
      <w:r>
        <w:t xml:space="preserve">4. Analysis Models </w:t>
      </w:r>
    </w:p>
    <w:p w:rsidR="00967E4F" w:rsidRDefault="009D490B">
      <w:pPr>
        <w:pStyle w:val="Heading3"/>
        <w:spacing w:after="576"/>
        <w:ind w:left="-5"/>
      </w:pPr>
      <w:r>
        <w:t xml:space="preserve">4.1 Sequence Diagrams </w:t>
      </w:r>
    </w:p>
    <w:p w:rsidR="00967E4F" w:rsidRDefault="009D490B">
      <w:pPr>
        <w:numPr>
          <w:ilvl w:val="0"/>
          <w:numId w:val="36"/>
        </w:numPr>
        <w:spacing w:after="312" w:line="259" w:lineRule="auto"/>
        <w:ind w:right="2870" w:hanging="360"/>
      </w:pPr>
      <w:r>
        <w:rPr>
          <w:rFonts w:ascii="Arial" w:eastAsia="Arial" w:hAnsi="Arial" w:cs="Arial"/>
          <w:b/>
          <w:color w:val="000000"/>
          <w:sz w:val="26"/>
        </w:rPr>
        <w:t xml:space="preserve">Sequence diagram for medicine purchase </w:t>
      </w:r>
    </w:p>
    <w:p w:rsidR="00967E4F" w:rsidRDefault="009D490B">
      <w:pPr>
        <w:spacing w:after="0" w:line="259" w:lineRule="auto"/>
        <w:ind w:left="0" w:right="2835" w:firstLine="0"/>
        <w:jc w:val="right"/>
      </w:pPr>
      <w:r>
        <w:rPr>
          <w:noProof/>
        </w:rPr>
        <w:drawing>
          <wp:inline distT="0" distB="0" distL="0" distR="0">
            <wp:extent cx="4676775" cy="4629150"/>
            <wp:effectExtent l="0" t="0" r="0" b="0"/>
            <wp:docPr id="4822" name="Picture 4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" name="Picture 48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numPr>
          <w:ilvl w:val="0"/>
          <w:numId w:val="36"/>
        </w:numPr>
        <w:spacing w:after="236" w:line="259" w:lineRule="auto"/>
        <w:ind w:right="2870" w:hanging="360"/>
      </w:pPr>
      <w:r>
        <w:rPr>
          <w:rFonts w:ascii="Arial" w:eastAsia="Arial" w:hAnsi="Arial" w:cs="Arial"/>
          <w:b/>
          <w:color w:val="000000"/>
          <w:sz w:val="26"/>
        </w:rPr>
        <w:lastRenderedPageBreak/>
        <w:t xml:space="preserve">Sequence diagram for AI suggestion process </w:t>
      </w:r>
    </w:p>
    <w:p w:rsidR="00967E4F" w:rsidRDefault="009D490B">
      <w:pPr>
        <w:spacing w:after="0" w:line="259" w:lineRule="auto"/>
        <w:ind w:left="0" w:right="904" w:firstLine="0"/>
        <w:jc w:val="right"/>
      </w:pPr>
      <w:r>
        <w:rPr>
          <w:noProof/>
        </w:rPr>
        <w:drawing>
          <wp:inline distT="0" distB="0" distL="0" distR="0">
            <wp:extent cx="5895975" cy="4543425"/>
            <wp:effectExtent l="0" t="0" r="0" b="0"/>
            <wp:docPr id="4850" name="Picture 48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" name="Picture 48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pStyle w:val="Heading4"/>
        <w:spacing w:after="201"/>
        <w:ind w:right="1296"/>
        <w:jc w:val="center"/>
      </w:pPr>
      <w:r>
        <w:rPr>
          <w:rFonts w:ascii="Arial" w:eastAsia="Arial" w:hAnsi="Arial" w:cs="Arial"/>
          <w:color w:val="000000"/>
          <w:sz w:val="26"/>
        </w:rPr>
        <w:lastRenderedPageBreak/>
        <w:t xml:space="preserve">3. Sequence diagram for inventory update </w:t>
      </w:r>
    </w:p>
    <w:p w:rsidR="00967E4F" w:rsidRDefault="009D490B">
      <w:pPr>
        <w:spacing w:after="576" w:line="259" w:lineRule="auto"/>
        <w:ind w:left="0" w:right="1170" w:firstLine="0"/>
        <w:jc w:val="right"/>
      </w:pPr>
      <w:r>
        <w:rPr>
          <w:noProof/>
        </w:rPr>
        <w:drawing>
          <wp:inline distT="0" distB="0" distL="0" distR="0">
            <wp:extent cx="5734050" cy="4410076"/>
            <wp:effectExtent l="0" t="0" r="0" b="0"/>
            <wp:docPr id="4891" name="Picture 4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" name="Picture 489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328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255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i/>
        </w:rPr>
        <w:t xml:space="preserve"> </w:t>
      </w:r>
    </w:p>
    <w:p w:rsidR="00967E4F" w:rsidRDefault="009D490B">
      <w:pPr>
        <w:pStyle w:val="Heading3"/>
        <w:spacing w:after="344" w:line="259" w:lineRule="auto"/>
        <w:ind w:left="0" w:firstLine="0"/>
      </w:pPr>
      <w:r>
        <w:rPr>
          <w:i/>
        </w:rPr>
        <w:lastRenderedPageBreak/>
        <w:t>4.2 DATA FLOW DIAGRAMS (DFD)</w:t>
      </w:r>
      <w:r>
        <w:rPr>
          <w:b w:val="0"/>
          <w:i/>
          <w:sz w:val="24"/>
        </w:rPr>
        <w:t xml:space="preserve"> </w:t>
      </w:r>
    </w:p>
    <w:p w:rsidR="00967E4F" w:rsidRDefault="009D490B">
      <w:pPr>
        <w:pStyle w:val="Heading4"/>
        <w:spacing w:after="201"/>
        <w:ind w:right="1296"/>
        <w:jc w:val="center"/>
      </w:pPr>
      <w:r>
        <w:rPr>
          <w:rFonts w:ascii="Arial" w:eastAsia="Arial" w:hAnsi="Arial" w:cs="Arial"/>
          <w:color w:val="000000"/>
          <w:sz w:val="26"/>
        </w:rPr>
        <w:t xml:space="preserve">Level 0: Context diagram </w:t>
      </w:r>
    </w:p>
    <w:p w:rsidR="00967E4F" w:rsidRDefault="009D490B">
      <w:pPr>
        <w:spacing w:after="279" w:line="259" w:lineRule="auto"/>
        <w:ind w:left="0" w:right="1170" w:firstLine="0"/>
        <w:jc w:val="right"/>
      </w:pPr>
      <w:r>
        <w:rPr>
          <w:noProof/>
        </w:rPr>
        <w:drawing>
          <wp:inline distT="0" distB="0" distL="0" distR="0">
            <wp:extent cx="5734050" cy="4953000"/>
            <wp:effectExtent l="0" t="0" r="0" b="0"/>
            <wp:docPr id="4930" name="Picture 49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" name="Picture 49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371" w:line="259" w:lineRule="auto"/>
        <w:ind w:left="0" w:firstLine="0"/>
      </w:pPr>
      <w:r>
        <w:t xml:space="preserve"> </w:t>
      </w:r>
    </w:p>
    <w:p w:rsidR="00967E4F" w:rsidRDefault="009D490B">
      <w:pPr>
        <w:spacing w:after="361" w:line="259" w:lineRule="auto"/>
        <w:ind w:left="0" w:right="1223" w:firstLine="0"/>
        <w:jc w:val="center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361" w:line="259" w:lineRule="auto"/>
        <w:ind w:left="0" w:right="1223" w:firstLine="0"/>
        <w:jc w:val="center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361" w:line="259" w:lineRule="auto"/>
        <w:ind w:left="0" w:right="1223" w:firstLine="0"/>
        <w:jc w:val="center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23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207" w:line="259" w:lineRule="auto"/>
        <w:ind w:left="2161"/>
      </w:pPr>
      <w:r>
        <w:rPr>
          <w:rFonts w:ascii="Arial" w:eastAsia="Arial" w:hAnsi="Arial" w:cs="Arial"/>
          <w:b/>
          <w:color w:val="000000"/>
          <w:sz w:val="26"/>
        </w:rPr>
        <w:t xml:space="preserve">Level 1: Major process decomposition </w:t>
      </w:r>
    </w:p>
    <w:p w:rsidR="00967E4F" w:rsidRDefault="009D490B">
      <w:pPr>
        <w:spacing w:after="5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6477000" cy="3257550"/>
            <wp:effectExtent l="0" t="0" r="0" b="0"/>
            <wp:docPr id="4975" name="Picture 49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" name="Picture 497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21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pStyle w:val="Heading4"/>
        <w:spacing w:after="506"/>
        <w:ind w:right="1296"/>
        <w:jc w:val="center"/>
      </w:pPr>
      <w:r>
        <w:rPr>
          <w:rFonts w:ascii="Arial" w:eastAsia="Arial" w:hAnsi="Arial" w:cs="Arial"/>
          <w:color w:val="000000"/>
          <w:sz w:val="26"/>
        </w:rPr>
        <w:lastRenderedPageBreak/>
        <w:t xml:space="preserve">Level 2: Detailed process flows </w:t>
      </w:r>
    </w:p>
    <w:p w:rsidR="00967E4F" w:rsidRDefault="009D490B">
      <w:pPr>
        <w:spacing w:after="625" w:line="259" w:lineRule="auto"/>
        <w:ind w:left="0" w:right="1157" w:firstLine="0"/>
        <w:jc w:val="right"/>
      </w:pPr>
      <w:r>
        <w:rPr>
          <w:noProof/>
        </w:rPr>
        <w:drawing>
          <wp:inline distT="0" distB="0" distL="0" distR="0">
            <wp:extent cx="5734050" cy="5905500"/>
            <wp:effectExtent l="0" t="0" r="0" b="0"/>
            <wp:docPr id="5000" name="Picture 5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" name="Picture 50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0"/>
        </w:rPr>
        <w:t xml:space="preserve"> </w:t>
      </w:r>
    </w:p>
    <w:p w:rsidR="00967E4F" w:rsidRDefault="009D490B">
      <w:pPr>
        <w:spacing w:after="625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spacing w:after="625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b/>
          <w:sz w:val="30"/>
        </w:rPr>
        <w:t xml:space="preserve"> </w:t>
      </w:r>
    </w:p>
    <w:p w:rsidR="00967E4F" w:rsidRDefault="009D490B">
      <w:pPr>
        <w:pStyle w:val="Heading4"/>
        <w:spacing w:after="320"/>
        <w:ind w:left="-5"/>
      </w:pPr>
      <w:r>
        <w:rPr>
          <w:sz w:val="30"/>
        </w:rPr>
        <w:lastRenderedPageBreak/>
        <w:t xml:space="preserve">4.3 State-Transition Diagrams (STD) </w:t>
      </w:r>
    </w:p>
    <w:p w:rsidR="00967E4F" w:rsidRDefault="009D490B">
      <w:pPr>
        <w:pStyle w:val="Heading5"/>
        <w:spacing w:after="0"/>
        <w:ind w:right="1296"/>
      </w:pPr>
      <w:r>
        <w:t xml:space="preserve">Medicine stock state transitions </w:t>
      </w:r>
    </w:p>
    <w:p w:rsidR="00967E4F" w:rsidRDefault="009D490B">
      <w:pPr>
        <w:spacing w:after="139" w:line="259" w:lineRule="auto"/>
        <w:ind w:left="30" w:firstLine="0"/>
      </w:pPr>
      <w:r>
        <w:rPr>
          <w:noProof/>
        </w:rPr>
        <w:drawing>
          <wp:inline distT="0" distB="0" distL="0" distR="0">
            <wp:extent cx="5734050" cy="2428875"/>
            <wp:effectExtent l="0" t="0" r="0" b="0"/>
            <wp:docPr id="5033" name="Picture 5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" name="Picture 50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E4F" w:rsidRDefault="009D490B">
      <w:pPr>
        <w:pStyle w:val="Heading5"/>
        <w:spacing w:after="14"/>
        <w:ind w:right="1296"/>
      </w:pPr>
      <w:r>
        <w:t xml:space="preserve">Sales transaction states </w:t>
      </w:r>
    </w:p>
    <w:p w:rsidR="00967E4F" w:rsidRDefault="009D490B">
      <w:pPr>
        <w:spacing w:after="0" w:line="259" w:lineRule="auto"/>
        <w:ind w:left="0" w:right="1223" w:firstLine="0"/>
        <w:jc w:val="center"/>
      </w:pPr>
      <w:r>
        <w:rPr>
          <w:rFonts w:ascii="Arial" w:eastAsia="Arial" w:hAnsi="Arial" w:cs="Arial"/>
          <w:b/>
          <w:color w:val="000000"/>
          <w:sz w:val="26"/>
        </w:rPr>
        <w:t xml:space="preserve"> </w:t>
      </w:r>
    </w:p>
    <w:p w:rsidR="00967E4F" w:rsidRDefault="009D490B">
      <w:pPr>
        <w:spacing w:after="0" w:line="259" w:lineRule="auto"/>
        <w:ind w:left="0" w:right="1170" w:firstLine="0"/>
        <w:jc w:val="right"/>
      </w:pPr>
      <w:r>
        <w:rPr>
          <w:noProof/>
        </w:rPr>
        <w:drawing>
          <wp:inline distT="0" distB="0" distL="0" distR="0">
            <wp:extent cx="5734050" cy="4752975"/>
            <wp:effectExtent l="0" t="0" r="0" b="0"/>
            <wp:docPr id="5035" name="Picture 5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" name="Picture 503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pStyle w:val="Heading5"/>
        <w:ind w:right="1296"/>
      </w:pPr>
      <w:r>
        <w:lastRenderedPageBreak/>
        <w:t xml:space="preserve">User session states </w:t>
      </w:r>
    </w:p>
    <w:p w:rsidR="00967E4F" w:rsidRDefault="009D490B">
      <w:pPr>
        <w:spacing w:after="379" w:line="259" w:lineRule="auto"/>
        <w:ind w:left="0" w:right="1170" w:firstLine="0"/>
        <w:jc w:val="right"/>
      </w:pPr>
      <w:r>
        <w:rPr>
          <w:noProof/>
        </w:rPr>
        <w:drawing>
          <wp:inline distT="0" distB="0" distL="0" distR="0">
            <wp:extent cx="5734050" cy="5724525"/>
            <wp:effectExtent l="0" t="0" r="0" b="0"/>
            <wp:docPr id="5061" name="Picture 50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1" name="Picture 5061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color w:val="000000"/>
          <w:sz w:val="22"/>
        </w:rPr>
        <w:t xml:space="preserve"> </w:t>
      </w:r>
    </w:p>
    <w:p w:rsidR="00967E4F" w:rsidRDefault="009D490B">
      <w:pPr>
        <w:spacing w:after="355" w:line="259" w:lineRule="auto"/>
        <w:ind w:left="0" w:firstLine="0"/>
      </w:pPr>
      <w:r>
        <w:t xml:space="preserve"> </w:t>
      </w:r>
    </w:p>
    <w:p w:rsidR="00967E4F" w:rsidRDefault="009D490B">
      <w:pPr>
        <w:spacing w:after="580" w:line="259" w:lineRule="auto"/>
        <w:ind w:left="0" w:firstLine="0"/>
      </w:pPr>
      <w:r>
        <w:t xml:space="preserve"> </w:t>
      </w:r>
    </w:p>
    <w:p w:rsidR="00967E4F" w:rsidRDefault="009D490B">
      <w:pPr>
        <w:spacing w:after="621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spacing w:after="0" w:line="259" w:lineRule="auto"/>
        <w:ind w:left="0" w:firstLine="0"/>
      </w:pPr>
      <w:r>
        <w:rPr>
          <w:b/>
          <w:sz w:val="33"/>
        </w:rPr>
        <w:t xml:space="preserve"> </w:t>
      </w:r>
    </w:p>
    <w:p w:rsidR="00967E4F" w:rsidRDefault="009D490B">
      <w:pPr>
        <w:pStyle w:val="Heading2"/>
        <w:ind w:left="-5"/>
      </w:pPr>
      <w:r>
        <w:lastRenderedPageBreak/>
        <w:t xml:space="preserve">5. Supporting Information </w:t>
      </w:r>
    </w:p>
    <w:p w:rsidR="00967E4F" w:rsidRDefault="009D490B">
      <w:pPr>
        <w:spacing w:after="320" w:line="265" w:lineRule="auto"/>
        <w:ind w:left="-5"/>
      </w:pPr>
      <w:r>
        <w:rPr>
          <w:b/>
          <w:sz w:val="30"/>
        </w:rPr>
        <w:t xml:space="preserve">Appendix A – Background Research on: </w:t>
      </w:r>
    </w:p>
    <w:p w:rsidR="00967E4F" w:rsidRDefault="009D490B">
      <w:pPr>
        <w:numPr>
          <w:ilvl w:val="0"/>
          <w:numId w:val="37"/>
        </w:numPr>
        <w:ind w:hanging="360"/>
      </w:pPr>
      <w:r>
        <w:t xml:space="preserve">AI in Healthcare: Review of existing medical suggestion systems </w:t>
      </w:r>
    </w:p>
    <w:p w:rsidR="00967E4F" w:rsidRDefault="009D490B">
      <w:pPr>
        <w:numPr>
          <w:ilvl w:val="0"/>
          <w:numId w:val="37"/>
        </w:numPr>
        <w:ind w:hanging="360"/>
      </w:pPr>
      <w:r>
        <w:t xml:space="preserve">Pharmacy Management Systems: Analysis of commercial solutions </w:t>
      </w:r>
    </w:p>
    <w:p w:rsidR="00967E4F" w:rsidRDefault="009D490B">
      <w:pPr>
        <w:numPr>
          <w:ilvl w:val="0"/>
          <w:numId w:val="37"/>
        </w:numPr>
        <w:ind w:hanging="360"/>
      </w:pPr>
      <w:r>
        <w:t xml:space="preserve">Machine Learning Models: Research on symptom-disease correlation models </w:t>
      </w:r>
    </w:p>
    <w:p w:rsidR="00967E4F" w:rsidRDefault="009D490B">
      <w:pPr>
        <w:numPr>
          <w:ilvl w:val="0"/>
          <w:numId w:val="37"/>
        </w:numPr>
        <w:ind w:hanging="360"/>
      </w:pPr>
      <w:r>
        <w:t>Data Privacy Regulations: Study of healthcare data pro</w:t>
      </w:r>
      <w:r>
        <w:t xml:space="preserve">tection laws </w:t>
      </w:r>
    </w:p>
    <w:p w:rsidR="00967E4F" w:rsidRDefault="009D490B">
      <w:pPr>
        <w:numPr>
          <w:ilvl w:val="0"/>
          <w:numId w:val="37"/>
        </w:numPr>
        <w:spacing w:after="545"/>
        <w:ind w:hanging="360"/>
      </w:pPr>
      <w:r>
        <w:t xml:space="preserve">User Interface Trends: Analysis of modern pharmacy software interfaces </w:t>
      </w:r>
    </w:p>
    <w:p w:rsidR="00967E4F" w:rsidRDefault="009D490B">
      <w:pPr>
        <w:pStyle w:val="Heading3"/>
        <w:ind w:left="-5"/>
      </w:pPr>
      <w:r>
        <w:t xml:space="preserve">Appendix B – Data Dictionary </w:t>
      </w:r>
    </w:p>
    <w:p w:rsidR="00967E4F" w:rsidRDefault="009D490B">
      <w:pPr>
        <w:spacing w:after="0" w:line="259" w:lineRule="auto"/>
        <w:ind w:left="0" w:firstLine="0"/>
      </w:pPr>
      <w:r>
        <w:rPr>
          <w:rFonts w:ascii="Arial" w:eastAsia="Arial" w:hAnsi="Arial" w:cs="Arial"/>
          <w:color w:val="000000"/>
          <w:sz w:val="22"/>
        </w:rPr>
        <w:t xml:space="preserve"> </w:t>
      </w:r>
    </w:p>
    <w:tbl>
      <w:tblPr>
        <w:tblStyle w:val="TableGrid"/>
        <w:tblW w:w="9000" w:type="dxa"/>
        <w:tblInd w:w="10" w:type="dxa"/>
        <w:tblCellMar>
          <w:top w:w="160" w:type="dxa"/>
          <w:left w:w="95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</w:tblGrid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Field Name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Table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Data Type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Description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Constraints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104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medicine_id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INT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Unique </w:t>
            </w:r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identifier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PRIMARY KEY, </w:t>
            </w:r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AUTO_INCREM</w:t>
            </w:r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ENT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7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medicine_nam</w:t>
            </w:r>
            <w:proofErr w:type="spellEnd"/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VARCHAR(100)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Commercial name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NOT NULL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7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generic_name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VARCHAR(100)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Generic chemical name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7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batch_no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VARCHAR(20)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Manufacturing batch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NOT NULL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expiry_date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DATE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Expiry date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NOT NULL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quantity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INT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Current stock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DEFAULT 0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price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Medicine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  <w:jc w:val="both"/>
            </w:pPr>
            <w:r>
              <w:rPr>
                <w:sz w:val="23"/>
              </w:rPr>
              <w:t>DECIMAL(10,2)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Selling price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NOT NULL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user_id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INT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 identifier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PRIMARY KEY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78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username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VARCHAR(50)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Login username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UNIQUE, NOT NULL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106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lastRenderedPageBreak/>
              <w:t>role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ENUM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User role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Pharmacist </w:t>
            </w:r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Manager </w:t>
            </w:r>
          </w:p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Assistant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sale_id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Sales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INT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Sale identifier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PRIMARY KEY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  <w:tr w:rsidR="00967E4F">
        <w:trPr>
          <w:trHeight w:val="500"/>
        </w:trPr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symptoms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3"/>
              </w:rPr>
              <w:t>AI_Logs</w:t>
            </w:r>
            <w:proofErr w:type="spellEnd"/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TEXT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>description</w:t>
            </w: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967E4F" w:rsidRDefault="009D490B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000000"/>
                <w:sz w:val="22"/>
              </w:rPr>
              <w:t xml:space="preserve"> </w:t>
            </w:r>
          </w:p>
        </w:tc>
      </w:tr>
    </w:tbl>
    <w:p w:rsidR="00967E4F" w:rsidRDefault="009D490B">
      <w:pPr>
        <w:spacing w:after="0" w:line="259" w:lineRule="auto"/>
        <w:ind w:left="1931" w:firstLine="0"/>
      </w:pPr>
      <w:r>
        <w:rPr>
          <w:rFonts w:ascii="Comic Sans MS" w:eastAsia="Comic Sans MS" w:hAnsi="Comic Sans MS" w:cs="Comic Sans MS"/>
          <w:b/>
          <w:sz w:val="40"/>
        </w:rPr>
        <w:t xml:space="preserve">………………….END………………….. </w:t>
      </w:r>
    </w:p>
    <w:sectPr w:rsidR="00967E4F">
      <w:headerReference w:type="even" r:id="rId29"/>
      <w:headerReference w:type="default" r:id="rId30"/>
      <w:footerReference w:type="even" r:id="rId31"/>
      <w:footerReference w:type="default" r:id="rId32"/>
      <w:headerReference w:type="first" r:id="rId33"/>
      <w:footerReference w:type="first" r:id="rId34"/>
      <w:pgSz w:w="11920" w:h="16840"/>
      <w:pgMar w:top="1486" w:right="159" w:bottom="1464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490B" w:rsidRDefault="009D490B">
      <w:pPr>
        <w:spacing w:after="0" w:line="240" w:lineRule="auto"/>
      </w:pPr>
      <w:r>
        <w:separator/>
      </w:r>
    </w:p>
  </w:endnote>
  <w:endnote w:type="continuationSeparator" w:id="0">
    <w:p w:rsidR="009D490B" w:rsidRDefault="009D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D490B">
    <w:pPr>
      <w:spacing w:after="477" w:line="259" w:lineRule="auto"/>
      <w:ind w:left="360" w:firstLine="0"/>
    </w:pPr>
    <w:r>
      <w:rPr>
        <w:rFonts w:ascii="Arial" w:eastAsia="Arial" w:hAnsi="Arial" w:cs="Arial"/>
      </w:rPr>
      <w:t xml:space="preserve">● </w:t>
    </w:r>
  </w:p>
  <w:p w:rsidR="00967E4F" w:rsidRDefault="009D490B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D490B">
    <w:pPr>
      <w:spacing w:after="477" w:line="259" w:lineRule="auto"/>
      <w:ind w:left="360" w:firstLine="0"/>
    </w:pPr>
    <w:r>
      <w:rPr>
        <w:rFonts w:ascii="Arial" w:eastAsia="Arial" w:hAnsi="Arial" w:cs="Arial"/>
      </w:rPr>
      <w:t xml:space="preserve">● </w:t>
    </w:r>
  </w:p>
  <w:p w:rsidR="00967E4F" w:rsidRDefault="009D490B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D490B">
    <w:pPr>
      <w:spacing w:after="477" w:line="259" w:lineRule="auto"/>
      <w:ind w:left="360" w:firstLine="0"/>
    </w:pPr>
    <w:r>
      <w:rPr>
        <w:rFonts w:ascii="Arial" w:eastAsia="Arial" w:hAnsi="Arial" w:cs="Arial"/>
      </w:rPr>
      <w:t xml:space="preserve">● </w:t>
    </w:r>
  </w:p>
  <w:p w:rsidR="00967E4F" w:rsidRDefault="009D490B">
    <w:pPr>
      <w:spacing w:after="0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490B" w:rsidRDefault="009D490B">
      <w:pPr>
        <w:spacing w:after="0" w:line="240" w:lineRule="auto"/>
      </w:pPr>
      <w:r>
        <w:separator/>
      </w:r>
    </w:p>
  </w:footnote>
  <w:footnote w:type="continuationSeparator" w:id="0">
    <w:p w:rsidR="009D490B" w:rsidRDefault="009D4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D490B">
    <w:pPr>
      <w:spacing w:after="468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967E4F" w:rsidRDefault="009D490B">
    <w:pPr>
      <w:spacing w:after="33" w:line="259" w:lineRule="auto"/>
      <w:ind w:left="360" w:firstLine="0"/>
    </w:pPr>
    <w:r>
      <w:rPr>
        <w:rFonts w:ascii="Arial" w:eastAsia="Arial" w:hAnsi="Arial" w:cs="Arial"/>
      </w:rPr>
      <w:t xml:space="preserve">● </w:t>
    </w:r>
  </w:p>
  <w:p w:rsidR="00967E4F" w:rsidRDefault="009D490B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●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D490B">
    <w:pPr>
      <w:spacing w:after="468" w:line="259" w:lineRule="auto"/>
      <w:ind w:left="0" w:firstLine="0"/>
    </w:pPr>
    <w:r>
      <w:rPr>
        <w:rFonts w:ascii="Arial" w:eastAsia="Arial" w:hAnsi="Arial" w:cs="Arial"/>
        <w:color w:val="000000"/>
        <w:sz w:val="22"/>
      </w:rPr>
      <w:t xml:space="preserve"> </w:t>
    </w:r>
  </w:p>
  <w:p w:rsidR="00967E4F" w:rsidRDefault="009D490B">
    <w:pPr>
      <w:spacing w:after="33" w:line="259" w:lineRule="auto"/>
      <w:ind w:left="360" w:firstLine="0"/>
    </w:pPr>
    <w:r>
      <w:rPr>
        <w:rFonts w:ascii="Arial" w:eastAsia="Arial" w:hAnsi="Arial" w:cs="Arial"/>
      </w:rPr>
      <w:t xml:space="preserve">● </w:t>
    </w:r>
  </w:p>
  <w:p w:rsidR="00967E4F" w:rsidRDefault="009D490B">
    <w:pPr>
      <w:spacing w:after="0" w:line="259" w:lineRule="auto"/>
      <w:ind w:left="360" w:firstLine="0"/>
    </w:pPr>
    <w:r>
      <w:rPr>
        <w:rFonts w:ascii="Arial" w:eastAsia="Arial" w:hAnsi="Arial" w:cs="Arial"/>
      </w:rPr>
      <w:t xml:space="preserve">● 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67E4F" w:rsidRDefault="00967E4F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6189A"/>
    <w:multiLevelType w:val="hybridMultilevel"/>
    <w:tmpl w:val="FC1428EA"/>
    <w:lvl w:ilvl="0" w:tplc="169CD5F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0FB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BAD8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CE6C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9E89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1A83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DC81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04B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A56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216ABE"/>
    <w:multiLevelType w:val="hybridMultilevel"/>
    <w:tmpl w:val="86F84F38"/>
    <w:lvl w:ilvl="0" w:tplc="7734AC5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E63F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F2215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4403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FE3F5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0A06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DADB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A4C3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68F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673006"/>
    <w:multiLevelType w:val="hybridMultilevel"/>
    <w:tmpl w:val="1FA8B54E"/>
    <w:lvl w:ilvl="0" w:tplc="1E5C19A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0F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52648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43DA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28050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C24F8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A2E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60C1B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8A41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D9459F"/>
    <w:multiLevelType w:val="hybridMultilevel"/>
    <w:tmpl w:val="65AE5310"/>
    <w:lvl w:ilvl="0" w:tplc="0AFE00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C6953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FA9FD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A767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290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8FA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649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2E07E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041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6D41E3"/>
    <w:multiLevelType w:val="hybridMultilevel"/>
    <w:tmpl w:val="C02027C2"/>
    <w:lvl w:ilvl="0" w:tplc="878A2BD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74C73E">
      <w:start w:val="1"/>
      <w:numFmt w:val="bullet"/>
      <w:lvlText w:val="o"/>
      <w:lvlJc w:val="left"/>
      <w:pPr>
        <w:ind w:left="1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4ADF4A">
      <w:start w:val="1"/>
      <w:numFmt w:val="bullet"/>
      <w:lvlText w:val="▪"/>
      <w:lvlJc w:val="left"/>
      <w:pPr>
        <w:ind w:left="2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82AA50">
      <w:start w:val="1"/>
      <w:numFmt w:val="bullet"/>
      <w:lvlText w:val="•"/>
      <w:lvlJc w:val="left"/>
      <w:pPr>
        <w:ind w:left="3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ECEE66">
      <w:start w:val="1"/>
      <w:numFmt w:val="bullet"/>
      <w:lvlText w:val="o"/>
      <w:lvlJc w:val="left"/>
      <w:pPr>
        <w:ind w:left="3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643F26">
      <w:start w:val="1"/>
      <w:numFmt w:val="bullet"/>
      <w:lvlText w:val="▪"/>
      <w:lvlJc w:val="left"/>
      <w:pPr>
        <w:ind w:left="4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9836C8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D0254C">
      <w:start w:val="1"/>
      <w:numFmt w:val="bullet"/>
      <w:lvlText w:val="o"/>
      <w:lvlJc w:val="left"/>
      <w:pPr>
        <w:ind w:left="5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E522DA2">
      <w:start w:val="1"/>
      <w:numFmt w:val="bullet"/>
      <w:lvlText w:val="▪"/>
      <w:lvlJc w:val="left"/>
      <w:pPr>
        <w:ind w:left="6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3207BD"/>
    <w:multiLevelType w:val="multilevel"/>
    <w:tmpl w:val="0804F7CE"/>
    <w:lvl w:ilvl="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64C2765"/>
    <w:multiLevelType w:val="hybridMultilevel"/>
    <w:tmpl w:val="1A0E0B56"/>
    <w:lvl w:ilvl="0" w:tplc="4C12DD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222D5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8479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5442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4491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052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1E11B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C6EC4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284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893AFD"/>
    <w:multiLevelType w:val="hybridMultilevel"/>
    <w:tmpl w:val="8B8A8E84"/>
    <w:lvl w:ilvl="0" w:tplc="ED36F41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0EF6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0E33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52D7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52734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CD3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6E0D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1E4D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A25D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C9116E2"/>
    <w:multiLevelType w:val="hybridMultilevel"/>
    <w:tmpl w:val="37F07260"/>
    <w:lvl w:ilvl="0" w:tplc="54B4F95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4A98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2C92F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8F3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4ACC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2609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7E1BA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E6DA2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E254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FC509A1"/>
    <w:multiLevelType w:val="hybridMultilevel"/>
    <w:tmpl w:val="3A7859AA"/>
    <w:lvl w:ilvl="0" w:tplc="3B1A9F2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F2E7C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AC36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3A4FA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227F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52337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D4FE3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0C5BB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289E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3B7797"/>
    <w:multiLevelType w:val="hybridMultilevel"/>
    <w:tmpl w:val="525C1864"/>
    <w:lvl w:ilvl="0" w:tplc="2636363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B4EC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4EC4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00F8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251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AE8E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F6D2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84057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E4457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BD2774"/>
    <w:multiLevelType w:val="hybridMultilevel"/>
    <w:tmpl w:val="715689DA"/>
    <w:lvl w:ilvl="0" w:tplc="F316598C">
      <w:start w:val="1"/>
      <w:numFmt w:val="decimal"/>
      <w:lvlText w:val="%1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8044F2">
      <w:start w:val="1"/>
      <w:numFmt w:val="lowerLetter"/>
      <w:lvlText w:val="%2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CE2AC">
      <w:start w:val="1"/>
      <w:numFmt w:val="lowerRoman"/>
      <w:lvlText w:val="%3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4E1310">
      <w:start w:val="1"/>
      <w:numFmt w:val="decimal"/>
      <w:lvlText w:val="%4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760E9C">
      <w:start w:val="1"/>
      <w:numFmt w:val="lowerLetter"/>
      <w:lvlText w:val="%5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56B1C4">
      <w:start w:val="1"/>
      <w:numFmt w:val="lowerRoman"/>
      <w:lvlText w:val="%6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40FAC">
      <w:start w:val="1"/>
      <w:numFmt w:val="decimal"/>
      <w:lvlText w:val="%7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483F6C">
      <w:start w:val="1"/>
      <w:numFmt w:val="lowerLetter"/>
      <w:lvlText w:val="%8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808ED4">
      <w:start w:val="1"/>
      <w:numFmt w:val="lowerRoman"/>
      <w:lvlText w:val="%9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B8A0FA8"/>
    <w:multiLevelType w:val="hybridMultilevel"/>
    <w:tmpl w:val="9CD40BA4"/>
    <w:lvl w:ilvl="0" w:tplc="0430F9A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3C3D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BA984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4AC4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F81BD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4E94A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764B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8C557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A6CB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015C15"/>
    <w:multiLevelType w:val="hybridMultilevel"/>
    <w:tmpl w:val="BDBC6626"/>
    <w:lvl w:ilvl="0" w:tplc="415CB99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DC93D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8404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F826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72F4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36C86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0ABA9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5817E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B6FC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15B3C8C"/>
    <w:multiLevelType w:val="hybridMultilevel"/>
    <w:tmpl w:val="F1FA86D8"/>
    <w:lvl w:ilvl="0" w:tplc="B1F6C6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CACD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27C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1C7C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7C3EF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ACC23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8EB6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B0BF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A46E4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1682A53"/>
    <w:multiLevelType w:val="hybridMultilevel"/>
    <w:tmpl w:val="E182EEF2"/>
    <w:lvl w:ilvl="0" w:tplc="7AF45FD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E47C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66F3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475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04A9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AB36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2B5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6B9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347E0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1DC70FF"/>
    <w:multiLevelType w:val="hybridMultilevel"/>
    <w:tmpl w:val="85EA0490"/>
    <w:lvl w:ilvl="0" w:tplc="52F29B0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6ADB0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A0EE9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4CFF5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4299A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C2C5D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081E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2A458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FA0F7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AE0C1F"/>
    <w:multiLevelType w:val="hybridMultilevel"/>
    <w:tmpl w:val="733C21E6"/>
    <w:lvl w:ilvl="0" w:tplc="D646D82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5218B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88BCF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8D5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5C4E0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78D1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780F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9671C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CA5DD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B4741D4"/>
    <w:multiLevelType w:val="hybridMultilevel"/>
    <w:tmpl w:val="38D0E0D8"/>
    <w:lvl w:ilvl="0" w:tplc="5052D76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34EB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783A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029EA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E4E1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6215C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9040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AA64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A20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D286BCE"/>
    <w:multiLevelType w:val="hybridMultilevel"/>
    <w:tmpl w:val="0A469DE6"/>
    <w:lvl w:ilvl="0" w:tplc="193A48F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27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4A3D2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CEB2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22BA5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AE69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069A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FAFFE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A08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2A6158D"/>
    <w:multiLevelType w:val="hybridMultilevel"/>
    <w:tmpl w:val="C9D21C2C"/>
    <w:lvl w:ilvl="0" w:tplc="11DC83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FC52D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3667D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9483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E7C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9AF6D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CFA4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FEE0E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A53B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2BF4E29"/>
    <w:multiLevelType w:val="hybridMultilevel"/>
    <w:tmpl w:val="95206AF0"/>
    <w:lvl w:ilvl="0" w:tplc="156EA4C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F08EB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06BD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9232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247F3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8D2A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6AC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9E61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08678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2FC0852"/>
    <w:multiLevelType w:val="hybridMultilevel"/>
    <w:tmpl w:val="CA4C4178"/>
    <w:lvl w:ilvl="0" w:tplc="28D026E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55C64D8">
      <w:start w:val="1"/>
      <w:numFmt w:val="bullet"/>
      <w:lvlText w:val="o"/>
      <w:lvlJc w:val="left"/>
      <w:pPr>
        <w:ind w:left="1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8CA0FC">
      <w:start w:val="1"/>
      <w:numFmt w:val="bullet"/>
      <w:lvlText w:val="▪"/>
      <w:lvlJc w:val="left"/>
      <w:pPr>
        <w:ind w:left="2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029550">
      <w:start w:val="1"/>
      <w:numFmt w:val="bullet"/>
      <w:lvlText w:val="•"/>
      <w:lvlJc w:val="left"/>
      <w:pPr>
        <w:ind w:left="3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0E08FE">
      <w:start w:val="1"/>
      <w:numFmt w:val="bullet"/>
      <w:lvlText w:val="o"/>
      <w:lvlJc w:val="left"/>
      <w:pPr>
        <w:ind w:left="3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7AFA5E">
      <w:start w:val="1"/>
      <w:numFmt w:val="bullet"/>
      <w:lvlText w:val="▪"/>
      <w:lvlJc w:val="left"/>
      <w:pPr>
        <w:ind w:left="4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D8A008">
      <w:start w:val="1"/>
      <w:numFmt w:val="bullet"/>
      <w:lvlText w:val="•"/>
      <w:lvlJc w:val="left"/>
      <w:pPr>
        <w:ind w:left="5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C6F82">
      <w:start w:val="1"/>
      <w:numFmt w:val="bullet"/>
      <w:lvlText w:val="o"/>
      <w:lvlJc w:val="left"/>
      <w:pPr>
        <w:ind w:left="5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A26F66">
      <w:start w:val="1"/>
      <w:numFmt w:val="bullet"/>
      <w:lvlText w:val="▪"/>
      <w:lvlJc w:val="left"/>
      <w:pPr>
        <w:ind w:left="6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A921594"/>
    <w:multiLevelType w:val="hybridMultilevel"/>
    <w:tmpl w:val="2C7CF538"/>
    <w:lvl w:ilvl="0" w:tplc="F80227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2F08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3A06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C9E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1A61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A2688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028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E419F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CACC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180638"/>
    <w:multiLevelType w:val="hybridMultilevel"/>
    <w:tmpl w:val="82FEAB50"/>
    <w:lvl w:ilvl="0" w:tplc="8F88F6D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48846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F276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D89BD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EBD6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EE2A1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1E303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F2283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D85D4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EF1399B"/>
    <w:multiLevelType w:val="hybridMultilevel"/>
    <w:tmpl w:val="42562E84"/>
    <w:lvl w:ilvl="0" w:tplc="F0A6A560">
      <w:start w:val="1"/>
      <w:numFmt w:val="decimal"/>
      <w:lvlText w:val="%1."/>
      <w:lvlJc w:val="left"/>
      <w:pPr>
        <w:ind w:left="19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C4EEB78">
      <w:start w:val="1"/>
      <w:numFmt w:val="lowerLetter"/>
      <w:lvlText w:val="%2"/>
      <w:lvlJc w:val="left"/>
      <w:pPr>
        <w:ind w:left="20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120498">
      <w:start w:val="1"/>
      <w:numFmt w:val="lowerRoman"/>
      <w:lvlText w:val="%3"/>
      <w:lvlJc w:val="left"/>
      <w:pPr>
        <w:ind w:left="2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DC856B4">
      <w:start w:val="1"/>
      <w:numFmt w:val="decimal"/>
      <w:lvlText w:val="%4"/>
      <w:lvlJc w:val="left"/>
      <w:pPr>
        <w:ind w:left="34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2A2CEA4">
      <w:start w:val="1"/>
      <w:numFmt w:val="lowerLetter"/>
      <w:lvlText w:val="%5"/>
      <w:lvlJc w:val="left"/>
      <w:pPr>
        <w:ind w:left="420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7AD1DE">
      <w:start w:val="1"/>
      <w:numFmt w:val="lowerRoman"/>
      <w:lvlText w:val="%6"/>
      <w:lvlJc w:val="left"/>
      <w:pPr>
        <w:ind w:left="492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E4028C4">
      <w:start w:val="1"/>
      <w:numFmt w:val="decimal"/>
      <w:lvlText w:val="%7"/>
      <w:lvlJc w:val="left"/>
      <w:pPr>
        <w:ind w:left="56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1748AFE">
      <w:start w:val="1"/>
      <w:numFmt w:val="lowerLetter"/>
      <w:lvlText w:val="%8"/>
      <w:lvlJc w:val="left"/>
      <w:pPr>
        <w:ind w:left="63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88A33E">
      <w:start w:val="1"/>
      <w:numFmt w:val="lowerRoman"/>
      <w:lvlText w:val="%9"/>
      <w:lvlJc w:val="left"/>
      <w:pPr>
        <w:ind w:left="708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52358A8"/>
    <w:multiLevelType w:val="hybridMultilevel"/>
    <w:tmpl w:val="FF282E1C"/>
    <w:lvl w:ilvl="0" w:tplc="56F0953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CE045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8517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A39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369B8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A6D14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6CC09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850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7E87D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8D461C3"/>
    <w:multiLevelType w:val="hybridMultilevel"/>
    <w:tmpl w:val="77D22120"/>
    <w:lvl w:ilvl="0" w:tplc="2C92661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3CB7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7ABC8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3892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66988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A271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852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F06F3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FA9B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A284FDE"/>
    <w:multiLevelType w:val="hybridMultilevel"/>
    <w:tmpl w:val="85D2556C"/>
    <w:lvl w:ilvl="0" w:tplc="7B862A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88D9E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E0287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04AE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4C9D4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1E00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BAC6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C258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3CCE3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23A7EA2"/>
    <w:multiLevelType w:val="hybridMultilevel"/>
    <w:tmpl w:val="DF0ECE06"/>
    <w:lvl w:ilvl="0" w:tplc="3D402A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E07C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A5B2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C674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0A94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AA967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045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084E6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F60C1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3460400"/>
    <w:multiLevelType w:val="hybridMultilevel"/>
    <w:tmpl w:val="568EE308"/>
    <w:lvl w:ilvl="0" w:tplc="6150CD7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2D7C0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D81D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1E905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E6B3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A2155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E854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227A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56CB2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832784B"/>
    <w:multiLevelType w:val="hybridMultilevel"/>
    <w:tmpl w:val="5AF873FC"/>
    <w:lvl w:ilvl="0" w:tplc="076E759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E7DD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8BB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4812C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8C62D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6C76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EEE2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C546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7CD9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8ED5F0C"/>
    <w:multiLevelType w:val="hybridMultilevel"/>
    <w:tmpl w:val="38BE3ADE"/>
    <w:lvl w:ilvl="0" w:tplc="B0B49EF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56F094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B2425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4E60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5092B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EC7D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FCA9A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6CCB7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5E64A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9615063"/>
    <w:multiLevelType w:val="hybridMultilevel"/>
    <w:tmpl w:val="33128092"/>
    <w:lvl w:ilvl="0" w:tplc="F014B27C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FC8610">
      <w:start w:val="1"/>
      <w:numFmt w:val="bullet"/>
      <w:lvlText w:val="o"/>
      <w:lvlJc w:val="left"/>
      <w:pPr>
        <w:ind w:left="151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701894">
      <w:start w:val="1"/>
      <w:numFmt w:val="bullet"/>
      <w:lvlText w:val="▪"/>
      <w:lvlJc w:val="left"/>
      <w:pPr>
        <w:ind w:left="223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F6BEDA">
      <w:start w:val="1"/>
      <w:numFmt w:val="bullet"/>
      <w:lvlText w:val="•"/>
      <w:lvlJc w:val="left"/>
      <w:pPr>
        <w:ind w:left="295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B8C6C0">
      <w:start w:val="1"/>
      <w:numFmt w:val="bullet"/>
      <w:lvlText w:val="o"/>
      <w:lvlJc w:val="left"/>
      <w:pPr>
        <w:ind w:left="367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D2A714">
      <w:start w:val="1"/>
      <w:numFmt w:val="bullet"/>
      <w:lvlText w:val="▪"/>
      <w:lvlJc w:val="left"/>
      <w:pPr>
        <w:ind w:left="439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0A77D6">
      <w:start w:val="1"/>
      <w:numFmt w:val="bullet"/>
      <w:lvlText w:val="•"/>
      <w:lvlJc w:val="left"/>
      <w:pPr>
        <w:ind w:left="511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3CFC8E">
      <w:start w:val="1"/>
      <w:numFmt w:val="bullet"/>
      <w:lvlText w:val="o"/>
      <w:lvlJc w:val="left"/>
      <w:pPr>
        <w:ind w:left="583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C277B8">
      <w:start w:val="1"/>
      <w:numFmt w:val="bullet"/>
      <w:lvlText w:val="▪"/>
      <w:lvlJc w:val="left"/>
      <w:pPr>
        <w:ind w:left="6556"/>
      </w:pPr>
      <w:rPr>
        <w:rFonts w:ascii="Calibri" w:eastAsia="Calibri" w:hAnsi="Calibri" w:cs="Calibri"/>
        <w:b w:val="0"/>
        <w:i w:val="0"/>
        <w:strike w:val="0"/>
        <w:dstrike w:val="0"/>
        <w:color w:val="0F111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A8D46C5"/>
    <w:multiLevelType w:val="hybridMultilevel"/>
    <w:tmpl w:val="5622B3CC"/>
    <w:lvl w:ilvl="0" w:tplc="200E404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FA87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A4A17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CA4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F4AB6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CADD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66E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D2C3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3A38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7D16108D"/>
    <w:multiLevelType w:val="hybridMultilevel"/>
    <w:tmpl w:val="36665520"/>
    <w:lvl w:ilvl="0" w:tplc="486CD3E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E053E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348C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B4CC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BC704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8CC3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EA6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2CE3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8D67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7D2551FE"/>
    <w:multiLevelType w:val="hybridMultilevel"/>
    <w:tmpl w:val="7EC235D6"/>
    <w:lvl w:ilvl="0" w:tplc="C0BA3D9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56EDD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FA51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C842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42482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44DE8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1609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40D75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0209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F111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7"/>
  </w:num>
  <w:num w:numId="3">
    <w:abstractNumId w:val="17"/>
  </w:num>
  <w:num w:numId="4">
    <w:abstractNumId w:val="26"/>
  </w:num>
  <w:num w:numId="5">
    <w:abstractNumId w:val="27"/>
  </w:num>
  <w:num w:numId="6">
    <w:abstractNumId w:val="21"/>
  </w:num>
  <w:num w:numId="7">
    <w:abstractNumId w:val="16"/>
  </w:num>
  <w:num w:numId="8">
    <w:abstractNumId w:val="32"/>
  </w:num>
  <w:num w:numId="9">
    <w:abstractNumId w:val="31"/>
  </w:num>
  <w:num w:numId="10">
    <w:abstractNumId w:val="24"/>
  </w:num>
  <w:num w:numId="11">
    <w:abstractNumId w:val="9"/>
  </w:num>
  <w:num w:numId="12">
    <w:abstractNumId w:val="18"/>
  </w:num>
  <w:num w:numId="13">
    <w:abstractNumId w:val="6"/>
  </w:num>
  <w:num w:numId="14">
    <w:abstractNumId w:val="20"/>
  </w:num>
  <w:num w:numId="15">
    <w:abstractNumId w:val="15"/>
  </w:num>
  <w:num w:numId="16">
    <w:abstractNumId w:val="10"/>
  </w:num>
  <w:num w:numId="17">
    <w:abstractNumId w:val="29"/>
  </w:num>
  <w:num w:numId="18">
    <w:abstractNumId w:val="1"/>
  </w:num>
  <w:num w:numId="19">
    <w:abstractNumId w:val="28"/>
  </w:num>
  <w:num w:numId="20">
    <w:abstractNumId w:val="35"/>
  </w:num>
  <w:num w:numId="21">
    <w:abstractNumId w:val="30"/>
  </w:num>
  <w:num w:numId="22">
    <w:abstractNumId w:val="11"/>
  </w:num>
  <w:num w:numId="23">
    <w:abstractNumId w:val="0"/>
  </w:num>
  <w:num w:numId="24">
    <w:abstractNumId w:val="22"/>
  </w:num>
  <w:num w:numId="25">
    <w:abstractNumId w:val="4"/>
  </w:num>
  <w:num w:numId="26">
    <w:abstractNumId w:val="33"/>
  </w:num>
  <w:num w:numId="27">
    <w:abstractNumId w:val="8"/>
  </w:num>
  <w:num w:numId="28">
    <w:abstractNumId w:val="12"/>
  </w:num>
  <w:num w:numId="29">
    <w:abstractNumId w:val="14"/>
  </w:num>
  <w:num w:numId="30">
    <w:abstractNumId w:val="3"/>
  </w:num>
  <w:num w:numId="31">
    <w:abstractNumId w:val="34"/>
  </w:num>
  <w:num w:numId="32">
    <w:abstractNumId w:val="23"/>
  </w:num>
  <w:num w:numId="33">
    <w:abstractNumId w:val="13"/>
  </w:num>
  <w:num w:numId="34">
    <w:abstractNumId w:val="36"/>
  </w:num>
  <w:num w:numId="35">
    <w:abstractNumId w:val="19"/>
  </w:num>
  <w:num w:numId="36">
    <w:abstractNumId w:val="25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E4F"/>
    <w:rsid w:val="00967E4F"/>
    <w:rsid w:val="009D490B"/>
    <w:rsid w:val="00D0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0353AC-4647-4C32-A8CA-BF2BC928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66" w:lineRule="auto"/>
      <w:ind w:left="10" w:hanging="10"/>
    </w:pPr>
    <w:rPr>
      <w:rFonts w:ascii="Calibri" w:eastAsia="Calibri" w:hAnsi="Calibri" w:cs="Calibri"/>
      <w:color w:val="0F1115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8"/>
      <w:jc w:val="center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84" w:line="265" w:lineRule="auto"/>
      <w:ind w:left="10" w:hanging="10"/>
      <w:outlineLvl w:val="1"/>
    </w:pPr>
    <w:rPr>
      <w:rFonts w:ascii="Calibri" w:eastAsia="Calibri" w:hAnsi="Calibri" w:cs="Calibri"/>
      <w:b/>
      <w:color w:val="0F1115"/>
      <w:sz w:val="33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20" w:line="265" w:lineRule="auto"/>
      <w:ind w:left="247" w:hanging="10"/>
      <w:outlineLvl w:val="2"/>
    </w:pPr>
    <w:rPr>
      <w:rFonts w:ascii="Calibri" w:eastAsia="Calibri" w:hAnsi="Calibri" w:cs="Calibri"/>
      <w:b/>
      <w:color w:val="0F1115"/>
      <w:sz w:val="3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02" w:line="265" w:lineRule="auto"/>
      <w:ind w:left="10" w:hanging="10"/>
      <w:outlineLvl w:val="3"/>
    </w:pPr>
    <w:rPr>
      <w:rFonts w:ascii="Calibri" w:eastAsia="Calibri" w:hAnsi="Calibri" w:cs="Calibri"/>
      <w:b/>
      <w:color w:val="0F1115"/>
      <w:sz w:val="24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201" w:line="265" w:lineRule="auto"/>
      <w:ind w:left="10" w:right="2870" w:hanging="10"/>
      <w:jc w:val="center"/>
      <w:outlineLvl w:val="4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F1115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1115"/>
      <w:sz w:val="33"/>
    </w:rPr>
  </w:style>
  <w:style w:type="character" w:customStyle="1" w:styleId="Heading5Char">
    <w:name w:val="Heading 5 Char"/>
    <w:link w:val="Heading5"/>
    <w:rPr>
      <w:rFonts w:ascii="Arial" w:eastAsia="Arial" w:hAnsi="Arial" w:cs="Arial"/>
      <w:b/>
      <w:color w:val="000000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F1115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8.jpg"/><Relationship Id="rId3" Type="http://schemas.openxmlformats.org/officeDocument/2006/relationships/settings" Target="settings.xml"/><Relationship Id="rId21" Type="http://schemas.openxmlformats.org/officeDocument/2006/relationships/image" Target="media/image3.jpg"/><Relationship Id="rId34" Type="http://schemas.openxmlformats.org/officeDocument/2006/relationships/footer" Target="footer9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image" Target="media/image7.jpg"/><Relationship Id="rId33" Type="http://schemas.openxmlformats.org/officeDocument/2006/relationships/header" Target="header9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image" Target="media/image2.jpg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6.jpg"/><Relationship Id="rId32" Type="http://schemas.openxmlformats.org/officeDocument/2006/relationships/footer" Target="footer8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image" Target="media/image5.jpg"/><Relationship Id="rId28" Type="http://schemas.openxmlformats.org/officeDocument/2006/relationships/image" Target="media/image10.jp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4.jpg"/><Relationship Id="rId27" Type="http://schemas.openxmlformats.org/officeDocument/2006/relationships/image" Target="media/image9.jpg"/><Relationship Id="rId30" Type="http://schemas.openxmlformats.org/officeDocument/2006/relationships/header" Target="header8.xm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25</Pages>
  <Words>2551</Words>
  <Characters>14546</Characters>
  <Application>Microsoft Office Word</Application>
  <DocSecurity>0</DocSecurity>
  <Lines>121</Lines>
  <Paragraphs>34</Paragraphs>
  <ScaleCrop>false</ScaleCrop>
  <Company/>
  <LinksUpToDate>false</LinksUpToDate>
  <CharactersWithSpaces>17063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Asim</dc:creator>
  <cp:keywords/>
  <cp:lastModifiedBy>Asim</cp:lastModifiedBy>
  <cp:revision>2</cp:revision>
  <dcterms:created xsi:type="dcterms:W3CDTF">2026-04-26T12:40:00Z</dcterms:created>
  <dcterms:modified xsi:type="dcterms:W3CDTF">2026-04-26T12:40:00Z</dcterms:modified>
</cp:coreProperties>
</file>