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ED7F9" w14:textId="0822C2F7" w:rsidR="00366E70" w:rsidRPr="00366E70" w:rsidRDefault="00366E70" w:rsidP="00366E70">
      <w:pPr>
        <w:pStyle w:val="Heading1"/>
        <w:spacing w:before="0"/>
        <w:ind w:left="-720" w:right="-810"/>
        <w:rPr>
          <w:rFonts w:cstheme="majorHAnsi"/>
          <w:sz w:val="24"/>
          <w:szCs w:val="24"/>
        </w:rPr>
      </w:pPr>
      <w:r w:rsidRPr="00366E70">
        <w:rPr>
          <w:rFonts w:cstheme="majorHAnsi"/>
          <w:sz w:val="24"/>
          <w:szCs w:val="24"/>
        </w:rPr>
        <w:t xml:space="preserve">Defining Risk Management </w:t>
      </w:r>
    </w:p>
    <w:p w14:paraId="218DA4D6" w14:textId="37EBF766" w:rsidR="00366E70" w:rsidRPr="00366E70" w:rsidRDefault="00366E70" w:rsidP="00366E70">
      <w:pPr>
        <w:ind w:left="-720" w:right="-810"/>
        <w:rPr>
          <w:rFonts w:asciiTheme="majorHAnsi" w:hAnsiTheme="majorHAnsi" w:cstheme="majorHAnsi"/>
          <w:sz w:val="24"/>
          <w:szCs w:val="24"/>
        </w:rPr>
      </w:pPr>
      <w:r w:rsidRPr="00366E70">
        <w:rPr>
          <w:rFonts w:asciiTheme="majorHAnsi" w:hAnsiTheme="majorHAnsi" w:cstheme="majorHAnsi"/>
          <w:sz w:val="24"/>
          <w:szCs w:val="24"/>
        </w:rPr>
        <w:t>When we talk about cybersecurity today, the big part of that discussion revolves around business risk.</w:t>
      </w:r>
    </w:p>
    <w:p w14:paraId="51F97730" w14:textId="77777777" w:rsidR="00366E70" w:rsidRPr="00366E70" w:rsidRDefault="00366E70" w:rsidP="00366E70">
      <w:pPr>
        <w:ind w:left="-720" w:right="-810"/>
        <w:rPr>
          <w:rFonts w:asciiTheme="majorHAnsi" w:hAnsiTheme="majorHAnsi" w:cstheme="majorHAnsi"/>
          <w:b/>
          <w:bCs/>
          <w:sz w:val="24"/>
          <w:szCs w:val="24"/>
        </w:rPr>
      </w:pPr>
      <w:r w:rsidRPr="00366E70">
        <w:rPr>
          <w:rFonts w:asciiTheme="majorHAnsi" w:hAnsiTheme="majorHAnsi" w:cstheme="majorHAnsi"/>
          <w:b/>
          <w:bCs/>
          <w:sz w:val="24"/>
          <w:szCs w:val="24"/>
        </w:rPr>
        <w:t>How do we secure our IT infrastructure?</w:t>
      </w:r>
    </w:p>
    <w:p w14:paraId="4047661C" w14:textId="50135764" w:rsidR="00366E70" w:rsidRPr="00366E70" w:rsidRDefault="00366E70" w:rsidP="00366E70">
      <w:pPr>
        <w:ind w:left="-720" w:right="-810"/>
        <w:rPr>
          <w:rFonts w:asciiTheme="majorHAnsi" w:hAnsiTheme="majorHAnsi" w:cstheme="majorHAnsi"/>
          <w:sz w:val="24"/>
          <w:szCs w:val="24"/>
        </w:rPr>
      </w:pPr>
      <w:r w:rsidRPr="00366E70">
        <w:rPr>
          <w:rFonts w:asciiTheme="majorHAnsi" w:hAnsiTheme="majorHAnsi" w:cstheme="majorHAnsi"/>
          <w:sz w:val="24"/>
          <w:szCs w:val="24"/>
        </w:rPr>
        <w:t>How do we ensure the integrity of our data while making the employees able to access everything they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need to?</w:t>
      </w:r>
    </w:p>
    <w:p w14:paraId="3E1C3104" w14:textId="28B12A04" w:rsidR="00366E70" w:rsidRPr="00366E70" w:rsidRDefault="00366E70" w:rsidP="00366E70">
      <w:pPr>
        <w:ind w:left="-720" w:right="-810"/>
        <w:rPr>
          <w:rFonts w:asciiTheme="majorHAnsi" w:hAnsiTheme="majorHAnsi" w:cstheme="majorHAnsi"/>
          <w:sz w:val="24"/>
          <w:szCs w:val="24"/>
        </w:rPr>
      </w:pPr>
      <w:r w:rsidRPr="00366E70">
        <w:rPr>
          <w:rFonts w:asciiTheme="majorHAnsi" w:hAnsiTheme="majorHAnsi" w:cstheme="majorHAnsi"/>
          <w:sz w:val="24"/>
          <w:szCs w:val="24"/>
        </w:rPr>
        <w:t xml:space="preserve">Before we dive into all </w:t>
      </w:r>
      <w:proofErr w:type="gramStart"/>
      <w:r w:rsidRPr="00366E70">
        <w:rPr>
          <w:rFonts w:asciiTheme="majorHAnsi" w:hAnsiTheme="majorHAnsi" w:cstheme="majorHAnsi"/>
          <w:sz w:val="24"/>
          <w:szCs w:val="24"/>
        </w:rPr>
        <w:t>things</w:t>
      </w:r>
      <w:proofErr w:type="gramEnd"/>
      <w:r w:rsidRPr="00366E70">
        <w:rPr>
          <w:rFonts w:asciiTheme="majorHAnsi" w:hAnsiTheme="majorHAnsi" w:cstheme="majorHAnsi"/>
          <w:sz w:val="24"/>
          <w:szCs w:val="24"/>
        </w:rPr>
        <w:t xml:space="preserve"> cybersecurity, let's make sure we have a good understanding of some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of the foundational concepts.</w:t>
      </w:r>
    </w:p>
    <w:p w14:paraId="5A91386C" w14:textId="77777777" w:rsidR="00366E70" w:rsidRPr="00366E70" w:rsidRDefault="00366E70" w:rsidP="00366E70">
      <w:pPr>
        <w:ind w:left="-720" w:right="-810"/>
        <w:rPr>
          <w:rFonts w:asciiTheme="majorHAnsi" w:hAnsiTheme="majorHAnsi" w:cstheme="majorHAnsi"/>
          <w:b/>
          <w:bCs/>
          <w:sz w:val="24"/>
          <w:szCs w:val="24"/>
        </w:rPr>
      </w:pPr>
      <w:r w:rsidRPr="00366E70">
        <w:rPr>
          <w:rFonts w:asciiTheme="majorHAnsi" w:hAnsiTheme="majorHAnsi" w:cstheme="majorHAnsi"/>
          <w:b/>
          <w:bCs/>
          <w:sz w:val="24"/>
          <w:szCs w:val="24"/>
        </w:rPr>
        <w:t>Let's start with assets, threats, and threat actors.</w:t>
      </w:r>
    </w:p>
    <w:p w14:paraId="102E7C80" w14:textId="77777777" w:rsidR="00366E70" w:rsidRPr="00366E70" w:rsidRDefault="00366E70" w:rsidP="00366E70">
      <w:pPr>
        <w:ind w:left="-720" w:right="-810"/>
        <w:rPr>
          <w:rFonts w:asciiTheme="majorHAnsi" w:hAnsiTheme="majorHAnsi" w:cstheme="majorHAnsi"/>
          <w:sz w:val="24"/>
          <w:szCs w:val="24"/>
        </w:rPr>
      </w:pPr>
      <w:r w:rsidRPr="00366E70">
        <w:rPr>
          <w:rFonts w:asciiTheme="majorHAnsi" w:hAnsiTheme="majorHAnsi" w:cstheme="majorHAnsi"/>
          <w:sz w:val="24"/>
          <w:szCs w:val="24"/>
        </w:rPr>
        <w:t>We'll review internal and external threats, as well as introduce you to the crucial CIA triad of cybersecurity.</w:t>
      </w:r>
    </w:p>
    <w:p w14:paraId="6A1682BB" w14:textId="77777777" w:rsidR="00660EB9" w:rsidRDefault="00366E70" w:rsidP="00660EB9">
      <w:pPr>
        <w:ind w:left="-720" w:right="-810"/>
        <w:rPr>
          <w:rFonts w:asciiTheme="majorHAnsi" w:hAnsiTheme="majorHAnsi" w:cstheme="majorHAnsi"/>
          <w:sz w:val="24"/>
          <w:szCs w:val="24"/>
        </w:rPr>
      </w:pPr>
      <w:r w:rsidRPr="00366E70">
        <w:rPr>
          <w:rFonts w:asciiTheme="majorHAnsi" w:hAnsiTheme="majorHAnsi" w:cstheme="majorHAnsi"/>
          <w:sz w:val="24"/>
          <w:szCs w:val="24"/>
        </w:rPr>
        <w:t>Think of cybersecurity as the art of protecting a treasure chest.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Now imagine this treasure chest represents your computer or your smartphone.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Inside of it are your golden coins representing your personal information, photos, bank information,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and whatever else you want to keep secure.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These golden coins are what we call assets in the world of cybersecurity.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But wait, there's a pirate sneaking up hoping to get his hands on those coins.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This pirate represents a threat.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7285685" w14:textId="01E2F685" w:rsidR="00366E70" w:rsidRPr="00366E70" w:rsidRDefault="00366E70" w:rsidP="00660EB9">
      <w:pPr>
        <w:ind w:left="-720" w:right="-810"/>
        <w:rPr>
          <w:rFonts w:asciiTheme="majorHAnsi" w:hAnsiTheme="majorHAnsi" w:cstheme="majorHAnsi"/>
          <w:sz w:val="24"/>
          <w:szCs w:val="24"/>
        </w:rPr>
      </w:pPr>
      <w:r w:rsidRPr="00366E70">
        <w:rPr>
          <w:rFonts w:asciiTheme="majorHAnsi" w:hAnsiTheme="majorHAnsi" w:cstheme="majorHAnsi"/>
          <w:b/>
          <w:bCs/>
          <w:sz w:val="24"/>
          <w:szCs w:val="24"/>
        </w:rPr>
        <w:t>Threats</w:t>
      </w:r>
      <w:r w:rsidR="00660EB9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366E70">
        <w:rPr>
          <w:rFonts w:asciiTheme="majorHAnsi" w:hAnsiTheme="majorHAnsi" w:cstheme="majorHAnsi"/>
          <w:sz w:val="24"/>
          <w:szCs w:val="24"/>
        </w:rPr>
        <w:t xml:space="preserve"> are anything or anyone that can cause harm to our assets.</w:t>
      </w:r>
      <w:r w:rsidR="00660EB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Now observe the rusty hinge on our treasure chest.</w:t>
      </w:r>
      <w:r w:rsidR="00660EB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The hinge is weak.</w:t>
      </w:r>
      <w:r w:rsidR="00660EB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It's crumbling.</w:t>
      </w:r>
      <w:r w:rsidR="00660EB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It's going to be what we call a vulnerability.</w:t>
      </w:r>
    </w:p>
    <w:p w14:paraId="76A5A660" w14:textId="32CC8252" w:rsidR="00366E70" w:rsidRPr="00366E70" w:rsidRDefault="00366E70" w:rsidP="00660EB9">
      <w:pPr>
        <w:ind w:left="-720" w:right="-810"/>
        <w:rPr>
          <w:rFonts w:asciiTheme="majorHAnsi" w:hAnsiTheme="majorHAnsi" w:cstheme="majorHAnsi"/>
          <w:sz w:val="24"/>
          <w:szCs w:val="24"/>
        </w:rPr>
      </w:pPr>
      <w:r w:rsidRPr="00366E70">
        <w:rPr>
          <w:rFonts w:asciiTheme="majorHAnsi" w:hAnsiTheme="majorHAnsi" w:cstheme="majorHAnsi"/>
          <w:b/>
          <w:bCs/>
          <w:sz w:val="24"/>
          <w:szCs w:val="24"/>
        </w:rPr>
        <w:t>Vulnerabilities</w:t>
      </w:r>
      <w:r w:rsidR="00660EB9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366E70">
        <w:rPr>
          <w:rFonts w:asciiTheme="majorHAnsi" w:hAnsiTheme="majorHAnsi" w:cstheme="majorHAnsi"/>
          <w:sz w:val="24"/>
          <w:szCs w:val="24"/>
        </w:rPr>
        <w:t xml:space="preserve"> are the weaknesses or gaps in our security that allows threats to access our assets.</w:t>
      </w:r>
      <w:r w:rsidR="00660EB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If our pirates use this rusty hinge to their advantage and successfully open our treasure chest, they're</w:t>
      </w:r>
      <w:r w:rsidR="00660EB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 xml:space="preserve">going to pose a </w:t>
      </w:r>
      <w:r w:rsidRPr="00366E70">
        <w:rPr>
          <w:rFonts w:asciiTheme="majorHAnsi" w:hAnsiTheme="majorHAnsi" w:cstheme="majorHAnsi"/>
          <w:b/>
          <w:bCs/>
          <w:sz w:val="24"/>
          <w:szCs w:val="24"/>
        </w:rPr>
        <w:t>risk</w:t>
      </w:r>
      <w:r w:rsidRPr="00366E70">
        <w:rPr>
          <w:rFonts w:asciiTheme="majorHAnsi" w:hAnsiTheme="majorHAnsi" w:cstheme="majorHAnsi"/>
          <w:sz w:val="24"/>
          <w:szCs w:val="24"/>
        </w:rPr>
        <w:t>.</w:t>
      </w:r>
      <w:r w:rsidR="00660EB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In cybersecurity terms, risk is the potential for a threat, to exploit a vulnerability and to cause</w:t>
      </w:r>
      <w:r w:rsidR="00660EB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harm to our assets.</w:t>
      </w:r>
    </w:p>
    <w:p w14:paraId="4BECA2FE" w14:textId="77777777" w:rsidR="00366E70" w:rsidRPr="00366E70" w:rsidRDefault="00366E70" w:rsidP="00366E70">
      <w:pPr>
        <w:ind w:left="-720" w:right="-810"/>
        <w:rPr>
          <w:rFonts w:asciiTheme="majorHAnsi" w:hAnsiTheme="majorHAnsi" w:cstheme="majorHAnsi"/>
          <w:b/>
          <w:bCs/>
          <w:sz w:val="24"/>
          <w:szCs w:val="24"/>
        </w:rPr>
      </w:pPr>
      <w:r w:rsidRPr="00366E70">
        <w:rPr>
          <w:rFonts w:asciiTheme="majorHAnsi" w:hAnsiTheme="majorHAnsi" w:cstheme="majorHAnsi"/>
          <w:b/>
          <w:bCs/>
          <w:sz w:val="24"/>
          <w:szCs w:val="24"/>
        </w:rPr>
        <w:t>Let's tie this all together.</w:t>
      </w:r>
    </w:p>
    <w:p w14:paraId="3A5DB911" w14:textId="353B6A38" w:rsidR="00366E70" w:rsidRPr="00366E70" w:rsidRDefault="00366E70" w:rsidP="00660EB9">
      <w:pPr>
        <w:ind w:left="-720" w:right="-810"/>
        <w:rPr>
          <w:rFonts w:asciiTheme="majorHAnsi" w:hAnsiTheme="majorHAnsi" w:cstheme="majorHAnsi"/>
          <w:sz w:val="24"/>
          <w:szCs w:val="24"/>
        </w:rPr>
      </w:pPr>
      <w:r w:rsidRPr="00366E70">
        <w:rPr>
          <w:rFonts w:asciiTheme="majorHAnsi" w:hAnsiTheme="majorHAnsi" w:cstheme="majorHAnsi"/>
          <w:sz w:val="24"/>
          <w:szCs w:val="24"/>
        </w:rPr>
        <w:t>We have our treasure chest, our asset, the pirate, which is going to be our threat, who's eyeing</w:t>
      </w:r>
      <w:r w:rsidR="00660EB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our treasure</w:t>
      </w:r>
      <w:r w:rsidR="00660EB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chest?</w:t>
      </w:r>
      <w:r w:rsidR="00660EB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The chest has weaknesses, which we're going to call our vulnerabilities.</w:t>
      </w:r>
      <w:r w:rsidR="00660EB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When the pirate can actually exploit whatever weakness there might be, they get access through these</w:t>
      </w:r>
      <w:r w:rsidR="00660EB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vulnerabilities.</w:t>
      </w:r>
      <w:r w:rsidR="00660EB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If they do, then there's a risk our golden coins might be stolen.</w:t>
      </w:r>
    </w:p>
    <w:p w14:paraId="4619ECEF" w14:textId="548F0349" w:rsidR="00366E70" w:rsidRPr="00366E70" w:rsidRDefault="00366E70" w:rsidP="00660EB9">
      <w:pPr>
        <w:ind w:left="-720" w:right="-810"/>
        <w:jc w:val="center"/>
        <w:rPr>
          <w:rFonts w:asciiTheme="majorHAnsi" w:hAnsiTheme="majorHAnsi" w:cstheme="majorHAnsi"/>
          <w:i/>
          <w:iCs/>
          <w:sz w:val="24"/>
          <w:szCs w:val="24"/>
        </w:rPr>
      </w:pPr>
      <w:r w:rsidRPr="00366E70">
        <w:rPr>
          <w:rFonts w:asciiTheme="majorHAnsi" w:hAnsiTheme="majorHAnsi" w:cstheme="majorHAnsi"/>
          <w:i/>
          <w:iCs/>
          <w:sz w:val="24"/>
          <w:szCs w:val="24"/>
        </w:rPr>
        <w:t>But here's the exciting thing when it comes to cybersecurity, we can change the game by replacing that</w:t>
      </w:r>
      <w:r w:rsidR="00660EB9" w:rsidRPr="00660EB9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i/>
          <w:iCs/>
          <w:sz w:val="24"/>
          <w:szCs w:val="24"/>
        </w:rPr>
        <w:t>rusty hinge with a new one, a stronger one.</w:t>
      </w:r>
    </w:p>
    <w:p w14:paraId="7125A211" w14:textId="2877E079" w:rsidR="00366E70" w:rsidRPr="00366E70" w:rsidRDefault="00366E70" w:rsidP="00660EB9">
      <w:pPr>
        <w:ind w:left="-720" w:right="-810"/>
        <w:rPr>
          <w:rFonts w:asciiTheme="majorHAnsi" w:hAnsiTheme="majorHAnsi" w:cstheme="majorHAnsi"/>
          <w:sz w:val="24"/>
          <w:szCs w:val="24"/>
        </w:rPr>
      </w:pPr>
      <w:r w:rsidRPr="00366E70">
        <w:rPr>
          <w:rFonts w:asciiTheme="majorHAnsi" w:hAnsiTheme="majorHAnsi" w:cstheme="majorHAnsi"/>
          <w:sz w:val="24"/>
          <w:szCs w:val="24"/>
        </w:rPr>
        <w:t>We've reduced the vulnerability and therefore the risk.</w:t>
      </w:r>
      <w:r w:rsidR="00660EB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And that, in essence, is what cybersecurity is all about understanding and protecting our assets,</w:t>
      </w:r>
      <w:r w:rsidR="00660EB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recognizing risks, addressing vulnerabilities, and minimizing the risks.</w:t>
      </w:r>
      <w:r w:rsidR="00660EB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Always remember the treasure chest is only as secure as its weakest hinge.</w:t>
      </w:r>
      <w:r w:rsidR="00660EB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Keep it safe and you'll keep your treasure intact.</w:t>
      </w:r>
      <w:r w:rsidR="00660EB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The fact is that there are too many different types of threats and dangers in cybersecurity for us to</w:t>
      </w:r>
      <w:r w:rsidR="00660EB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respond to them all without having some type of foundational understanding that helps us classify and</w:t>
      </w:r>
      <w:r w:rsidR="00660EB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respond to them in a formal, consistent manner.</w:t>
      </w:r>
      <w:r w:rsidR="00660EB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 xml:space="preserve">To support the business to handle this problem in cybersecurity, we have the </w:t>
      </w:r>
      <w:r w:rsidRPr="00366E70">
        <w:rPr>
          <w:rFonts w:asciiTheme="majorHAnsi" w:hAnsiTheme="majorHAnsi" w:cstheme="majorHAnsi"/>
          <w:b/>
          <w:bCs/>
          <w:sz w:val="24"/>
          <w:szCs w:val="24"/>
        </w:rPr>
        <w:t>CIA triad</w:t>
      </w:r>
      <w:r w:rsidRPr="00366E70">
        <w:rPr>
          <w:rFonts w:asciiTheme="majorHAnsi" w:hAnsiTheme="majorHAnsi" w:cstheme="majorHAnsi"/>
          <w:sz w:val="24"/>
          <w:szCs w:val="24"/>
        </w:rPr>
        <w:t>.</w:t>
      </w:r>
      <w:r w:rsidR="00660EB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i/>
          <w:iCs/>
          <w:sz w:val="24"/>
          <w:szCs w:val="24"/>
        </w:rPr>
        <w:t>The CIA triad is an acronym that represents the backbone principles of cybersecurity.</w:t>
      </w:r>
      <w:r w:rsidR="00660EB9" w:rsidRPr="00CD5319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i/>
          <w:iCs/>
          <w:sz w:val="24"/>
          <w:szCs w:val="24"/>
        </w:rPr>
        <w:t>It stands for confidentiality, integrity, and availability, and each component represents a cornerstone</w:t>
      </w:r>
      <w:r w:rsidR="00CD5319" w:rsidRPr="00CD5319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i/>
          <w:iCs/>
          <w:sz w:val="24"/>
          <w:szCs w:val="24"/>
        </w:rPr>
        <w:t>of security objectives that professionals should address to ensure a secure environment.</w:t>
      </w:r>
    </w:p>
    <w:p w14:paraId="5DBD9E7F" w14:textId="77777777" w:rsidR="00CD5319" w:rsidRDefault="00366E70" w:rsidP="00CD5319">
      <w:pPr>
        <w:ind w:left="-720" w:right="-810"/>
        <w:rPr>
          <w:rFonts w:asciiTheme="majorHAnsi" w:hAnsiTheme="majorHAnsi" w:cstheme="majorHAnsi"/>
          <w:sz w:val="24"/>
          <w:szCs w:val="24"/>
        </w:rPr>
      </w:pPr>
      <w:r w:rsidRPr="00366E70">
        <w:rPr>
          <w:rFonts w:asciiTheme="majorHAnsi" w:hAnsiTheme="majorHAnsi" w:cstheme="majorHAnsi"/>
          <w:b/>
          <w:bCs/>
          <w:sz w:val="24"/>
          <w:szCs w:val="24"/>
        </w:rPr>
        <w:t>Confidentiality</w:t>
      </w:r>
      <w:r w:rsidR="00CD5319">
        <w:rPr>
          <w:rFonts w:asciiTheme="majorHAnsi" w:hAnsiTheme="majorHAnsi" w:cstheme="majorHAnsi"/>
          <w:sz w:val="24"/>
          <w:szCs w:val="24"/>
        </w:rPr>
        <w:t>:</w:t>
      </w:r>
      <w:r w:rsidRPr="00366E70">
        <w:rPr>
          <w:rFonts w:asciiTheme="majorHAnsi" w:hAnsiTheme="majorHAnsi" w:cstheme="majorHAnsi"/>
          <w:sz w:val="24"/>
          <w:szCs w:val="24"/>
        </w:rPr>
        <w:t xml:space="preserve"> ensures that data is only accessible to those who have the authority to view it.</w:t>
      </w:r>
      <w:r w:rsidR="00CD531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Protecting the secrecy of information is going to be the most important thing, especially when it comes</w:t>
      </w:r>
      <w:r w:rsidR="00CD531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to personal data, financial data or any type of sensitive business intelligence.</w:t>
      </w:r>
      <w:r w:rsidR="00CD531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Unauthorized access can lead to data breaches,</w:t>
      </w:r>
      <w:r w:rsidR="00CD531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which can have devastating consequences both legally</w:t>
      </w:r>
      <w:r w:rsidR="00CD531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and reputationally</w:t>
      </w:r>
      <w:r w:rsidR="00CD5319">
        <w:rPr>
          <w:rFonts w:asciiTheme="majorHAnsi" w:hAnsiTheme="majorHAnsi" w:cstheme="majorHAnsi"/>
          <w:sz w:val="24"/>
          <w:szCs w:val="24"/>
        </w:rPr>
        <w:t>.</w:t>
      </w:r>
      <w:r w:rsidRPr="00366E7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56B4CBD" w14:textId="47A55155" w:rsidR="00366E70" w:rsidRPr="00366E70" w:rsidRDefault="00CD5319" w:rsidP="00CD5319">
      <w:pPr>
        <w:ind w:left="-720" w:right="-81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I</w:t>
      </w:r>
      <w:r w:rsidR="00366E70" w:rsidRPr="00366E70">
        <w:rPr>
          <w:rFonts w:asciiTheme="majorHAnsi" w:hAnsiTheme="majorHAnsi" w:cstheme="majorHAnsi"/>
          <w:b/>
          <w:bCs/>
          <w:sz w:val="24"/>
          <w:szCs w:val="24"/>
        </w:rPr>
        <w:t>ntegrity</w:t>
      </w:r>
      <w:r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="00366E70" w:rsidRPr="00366E70">
        <w:rPr>
          <w:rFonts w:asciiTheme="majorHAnsi" w:hAnsiTheme="majorHAnsi" w:cstheme="majorHAnsi"/>
          <w:sz w:val="24"/>
          <w:szCs w:val="24"/>
        </w:rPr>
        <w:t xml:space="preserve"> ensures that data remains unaltered and genuine.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66E70" w:rsidRPr="00366E70">
        <w:rPr>
          <w:rFonts w:asciiTheme="majorHAnsi" w:hAnsiTheme="majorHAnsi" w:cstheme="majorHAnsi"/>
          <w:sz w:val="24"/>
          <w:szCs w:val="24"/>
        </w:rPr>
        <w:t>This means that the information is accurate and hasn't been tampered with without the guarantee of integrity,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66E70" w:rsidRPr="00366E70">
        <w:rPr>
          <w:rFonts w:asciiTheme="majorHAnsi" w:hAnsiTheme="majorHAnsi" w:cstheme="majorHAnsi"/>
          <w:sz w:val="24"/>
          <w:szCs w:val="24"/>
        </w:rPr>
        <w:t>systems and data cannot be trusted.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66E70" w:rsidRPr="00366E70">
        <w:rPr>
          <w:rFonts w:asciiTheme="majorHAnsi" w:hAnsiTheme="majorHAnsi" w:cstheme="majorHAnsi"/>
          <w:sz w:val="24"/>
          <w:szCs w:val="24"/>
        </w:rPr>
        <w:t>For example, in a banking system, integrity ensures that the amount deducted from one account matches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66E70" w:rsidRPr="00366E70">
        <w:rPr>
          <w:rFonts w:asciiTheme="majorHAnsi" w:hAnsiTheme="majorHAnsi" w:cstheme="majorHAnsi"/>
          <w:sz w:val="24"/>
          <w:szCs w:val="24"/>
        </w:rPr>
        <w:t>the amount added to another one.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66E70" w:rsidRPr="00366E70">
        <w:rPr>
          <w:rFonts w:asciiTheme="majorHAnsi" w:hAnsiTheme="majorHAnsi" w:cstheme="majorHAnsi"/>
          <w:sz w:val="24"/>
          <w:szCs w:val="24"/>
        </w:rPr>
        <w:t>Tampering can lead to mistrust, financial loss, and incorrect data driven decisions.</w:t>
      </w:r>
    </w:p>
    <w:p w14:paraId="511BB944" w14:textId="528CEEC5" w:rsidR="00366E70" w:rsidRPr="00366E70" w:rsidRDefault="00366E70" w:rsidP="00CD5319">
      <w:pPr>
        <w:ind w:left="-720" w:right="-810"/>
        <w:rPr>
          <w:rFonts w:asciiTheme="majorHAnsi" w:hAnsiTheme="majorHAnsi" w:cstheme="majorHAnsi"/>
          <w:sz w:val="24"/>
          <w:szCs w:val="24"/>
        </w:rPr>
      </w:pPr>
      <w:r w:rsidRPr="00366E70">
        <w:rPr>
          <w:rFonts w:asciiTheme="majorHAnsi" w:hAnsiTheme="majorHAnsi" w:cstheme="majorHAnsi"/>
          <w:b/>
          <w:bCs/>
          <w:sz w:val="24"/>
          <w:szCs w:val="24"/>
        </w:rPr>
        <w:t>Availability</w:t>
      </w:r>
      <w:r w:rsidR="00CD5319" w:rsidRPr="00CD5319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366E70">
        <w:rPr>
          <w:rFonts w:asciiTheme="majorHAnsi" w:hAnsiTheme="majorHAnsi" w:cstheme="majorHAnsi"/>
          <w:sz w:val="24"/>
          <w:szCs w:val="24"/>
        </w:rPr>
        <w:t xml:space="preserve"> ensures that systems, application and data are available and operational when people actually</w:t>
      </w:r>
      <w:r w:rsidR="00CD531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need them.</w:t>
      </w:r>
      <w:r w:rsidR="00CD531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Even the best and most secure system has no value if it's not accessible when necessary.</w:t>
      </w:r>
      <w:r w:rsidR="00CD531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Imagine a hospital.</w:t>
      </w:r>
      <w:r w:rsidR="00CD531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The database of patients is going to be the most important thing with treatments and everything else,</w:t>
      </w:r>
    </w:p>
    <w:p w14:paraId="0B278B3E" w14:textId="3492AA73" w:rsidR="00366E70" w:rsidRPr="00366E70" w:rsidRDefault="00366E70" w:rsidP="00CD5319">
      <w:pPr>
        <w:ind w:left="-720" w:right="-810"/>
        <w:rPr>
          <w:rFonts w:asciiTheme="majorHAnsi" w:hAnsiTheme="majorHAnsi" w:cstheme="majorHAnsi"/>
          <w:sz w:val="24"/>
          <w:szCs w:val="24"/>
        </w:rPr>
      </w:pPr>
      <w:r w:rsidRPr="00366E70">
        <w:rPr>
          <w:rFonts w:asciiTheme="majorHAnsi" w:hAnsiTheme="majorHAnsi" w:cstheme="majorHAnsi"/>
          <w:sz w:val="24"/>
          <w:szCs w:val="24"/>
        </w:rPr>
        <w:t>it has to be available, especially when there's an emergency.</w:t>
      </w:r>
      <w:r w:rsidR="00CD531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Downtime can result in financial losses, hinder operations, or even endanger lives in critical situations.</w:t>
      </w:r>
    </w:p>
    <w:p w14:paraId="5CBA0E12" w14:textId="513B55AC" w:rsidR="00366E70" w:rsidRPr="00366E70" w:rsidRDefault="00366E70" w:rsidP="00CD5319">
      <w:pPr>
        <w:ind w:left="-720" w:right="-810"/>
        <w:jc w:val="center"/>
        <w:rPr>
          <w:rFonts w:asciiTheme="majorHAnsi" w:hAnsiTheme="majorHAnsi" w:cstheme="majorHAnsi"/>
          <w:i/>
          <w:iCs/>
          <w:sz w:val="24"/>
          <w:szCs w:val="24"/>
        </w:rPr>
      </w:pPr>
      <w:r w:rsidRPr="00366E70">
        <w:rPr>
          <w:rFonts w:asciiTheme="majorHAnsi" w:hAnsiTheme="majorHAnsi" w:cstheme="majorHAnsi"/>
          <w:i/>
          <w:iCs/>
          <w:sz w:val="24"/>
          <w:szCs w:val="24"/>
        </w:rPr>
        <w:t>The CIA triad is our trusted shield when it comes to dealing with these pirates and the threats they</w:t>
      </w:r>
      <w:r w:rsidR="00CD5319" w:rsidRPr="00CD5319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i/>
          <w:iCs/>
          <w:sz w:val="24"/>
          <w:szCs w:val="24"/>
        </w:rPr>
        <w:t>represent.</w:t>
      </w:r>
    </w:p>
    <w:p w14:paraId="68BAA646" w14:textId="77777777" w:rsidR="00366E70" w:rsidRPr="00366E70" w:rsidRDefault="00366E70" w:rsidP="00CD5319">
      <w:pPr>
        <w:ind w:left="-720" w:right="-810"/>
        <w:jc w:val="center"/>
        <w:rPr>
          <w:rFonts w:asciiTheme="majorHAnsi" w:hAnsiTheme="majorHAnsi" w:cstheme="majorHAnsi"/>
          <w:i/>
          <w:iCs/>
          <w:sz w:val="24"/>
          <w:szCs w:val="24"/>
        </w:rPr>
      </w:pPr>
      <w:r w:rsidRPr="00366E70">
        <w:rPr>
          <w:rFonts w:asciiTheme="majorHAnsi" w:hAnsiTheme="majorHAnsi" w:cstheme="majorHAnsi"/>
          <w:i/>
          <w:iCs/>
          <w:sz w:val="24"/>
          <w:szCs w:val="24"/>
        </w:rPr>
        <w:t>Since you paid attention, no one is going to walk the plank.</w:t>
      </w:r>
    </w:p>
    <w:p w14:paraId="6E371CDD" w14:textId="3D0354DA" w:rsidR="00366E70" w:rsidRPr="00366E70" w:rsidRDefault="00366E70" w:rsidP="00366E70">
      <w:pPr>
        <w:pStyle w:val="Heading1"/>
        <w:spacing w:before="0"/>
        <w:ind w:left="-720" w:right="-810"/>
        <w:rPr>
          <w:rFonts w:cstheme="majorHAnsi"/>
          <w:sz w:val="24"/>
          <w:szCs w:val="24"/>
        </w:rPr>
      </w:pPr>
      <w:r w:rsidRPr="00366E70">
        <w:rPr>
          <w:rFonts w:cstheme="majorHAnsi"/>
          <w:sz w:val="24"/>
          <w:szCs w:val="24"/>
        </w:rPr>
        <w:t>Threat Actor, Part I</w:t>
      </w:r>
    </w:p>
    <w:p w14:paraId="38BB3C52" w14:textId="77777777" w:rsidR="00CD5319" w:rsidRDefault="00366E70" w:rsidP="00CD5319">
      <w:pPr>
        <w:ind w:left="-720" w:right="-810"/>
        <w:rPr>
          <w:rFonts w:asciiTheme="majorHAnsi" w:hAnsiTheme="majorHAnsi" w:cstheme="majorHAnsi"/>
          <w:sz w:val="24"/>
          <w:szCs w:val="24"/>
        </w:rPr>
      </w:pPr>
      <w:r w:rsidRPr="00366E70">
        <w:rPr>
          <w:rFonts w:asciiTheme="majorHAnsi" w:hAnsiTheme="majorHAnsi" w:cstheme="majorHAnsi"/>
          <w:sz w:val="24"/>
          <w:szCs w:val="24"/>
        </w:rPr>
        <w:t>Building on our treasure chest analogy, let's explore the different types of pirates or threat actors</w:t>
      </w:r>
      <w:r w:rsidR="00CD531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that roam the digital seas, hoping to get their hands on our precious assets.</w:t>
      </w:r>
      <w:r w:rsidR="00CD531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When we're talking about threat actors, we're</w:t>
      </w:r>
      <w:r w:rsidR="00CD531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going to be talking about not only who they are and what</w:t>
      </w:r>
      <w:r w:rsidR="00CD5319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they can do, but why they're going to really be a threat or not.</w:t>
      </w:r>
      <w:r w:rsidR="00CD5319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366E70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366E70">
        <w:rPr>
          <w:rFonts w:asciiTheme="majorHAnsi" w:hAnsiTheme="majorHAnsi" w:cstheme="majorHAnsi"/>
          <w:sz w:val="24"/>
          <w:szCs w:val="24"/>
        </w:rPr>
        <w:t xml:space="preserve"> we're going to be looking at a few things for each one.</w:t>
      </w:r>
      <w:r w:rsidR="00CD531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C59F02B" w14:textId="52A5ABC3" w:rsidR="00366E70" w:rsidRPr="00CD5319" w:rsidRDefault="00366E70" w:rsidP="00CD5319">
      <w:pPr>
        <w:pStyle w:val="ListParagraph"/>
        <w:numPr>
          <w:ilvl w:val="0"/>
          <w:numId w:val="1"/>
        </w:numPr>
        <w:ind w:right="-810"/>
        <w:rPr>
          <w:rFonts w:asciiTheme="majorHAnsi" w:hAnsiTheme="majorHAnsi" w:cstheme="majorHAnsi"/>
          <w:sz w:val="24"/>
          <w:szCs w:val="24"/>
        </w:rPr>
      </w:pPr>
      <w:r w:rsidRPr="00CD5319">
        <w:rPr>
          <w:rFonts w:asciiTheme="majorHAnsi" w:hAnsiTheme="majorHAnsi" w:cstheme="majorHAnsi"/>
          <w:sz w:val="24"/>
          <w:szCs w:val="24"/>
        </w:rPr>
        <w:t>We're going to be considering whether they're going to be internal or external to the company.</w:t>
      </w:r>
    </w:p>
    <w:p w14:paraId="215FA499" w14:textId="77777777" w:rsidR="00366E70" w:rsidRPr="00CD5319" w:rsidRDefault="00366E70" w:rsidP="00CD5319">
      <w:pPr>
        <w:pStyle w:val="ListParagraph"/>
        <w:numPr>
          <w:ilvl w:val="0"/>
          <w:numId w:val="1"/>
        </w:numPr>
        <w:ind w:right="-810"/>
        <w:rPr>
          <w:rFonts w:asciiTheme="majorHAnsi" w:hAnsiTheme="majorHAnsi" w:cstheme="majorHAnsi"/>
          <w:sz w:val="24"/>
          <w:szCs w:val="24"/>
        </w:rPr>
      </w:pPr>
      <w:r w:rsidRPr="00CD5319">
        <w:rPr>
          <w:rFonts w:asciiTheme="majorHAnsi" w:hAnsiTheme="majorHAnsi" w:cstheme="majorHAnsi"/>
          <w:sz w:val="24"/>
          <w:szCs w:val="24"/>
        </w:rPr>
        <w:t>We're going to be talking about the type of resources they have access to.</w:t>
      </w:r>
    </w:p>
    <w:p w14:paraId="7268D45F" w14:textId="4AF6B037" w:rsidR="00366E70" w:rsidRPr="00CD5319" w:rsidRDefault="00366E70" w:rsidP="00CD5319">
      <w:pPr>
        <w:pStyle w:val="ListParagraph"/>
        <w:numPr>
          <w:ilvl w:val="0"/>
          <w:numId w:val="1"/>
        </w:numPr>
        <w:ind w:right="-810"/>
        <w:rPr>
          <w:rFonts w:asciiTheme="majorHAnsi" w:hAnsiTheme="majorHAnsi" w:cstheme="majorHAnsi"/>
          <w:sz w:val="24"/>
          <w:szCs w:val="24"/>
        </w:rPr>
      </w:pPr>
      <w:r w:rsidRPr="00CD5319">
        <w:rPr>
          <w:rFonts w:asciiTheme="majorHAnsi" w:hAnsiTheme="majorHAnsi" w:cstheme="majorHAnsi"/>
          <w:sz w:val="24"/>
          <w:szCs w:val="24"/>
        </w:rPr>
        <w:t>Are they someone who's on a budget, or do they have a government sized budget that they can actually</w:t>
      </w:r>
      <w:r w:rsidR="00CD5319">
        <w:rPr>
          <w:rFonts w:asciiTheme="majorHAnsi" w:hAnsiTheme="majorHAnsi" w:cstheme="majorHAnsi"/>
          <w:sz w:val="24"/>
          <w:szCs w:val="24"/>
        </w:rPr>
        <w:t xml:space="preserve"> </w:t>
      </w:r>
      <w:r w:rsidRPr="00CD5319">
        <w:rPr>
          <w:rFonts w:asciiTheme="majorHAnsi" w:hAnsiTheme="majorHAnsi" w:cstheme="majorHAnsi"/>
          <w:sz w:val="24"/>
          <w:szCs w:val="24"/>
        </w:rPr>
        <w:t>use for attacking us?</w:t>
      </w:r>
      <w:r w:rsidR="00CD5319">
        <w:rPr>
          <w:rFonts w:asciiTheme="majorHAnsi" w:hAnsiTheme="majorHAnsi" w:cstheme="majorHAnsi"/>
          <w:sz w:val="24"/>
          <w:szCs w:val="24"/>
        </w:rPr>
        <w:t xml:space="preserve"> </w:t>
      </w:r>
      <w:r w:rsidRPr="00CD5319">
        <w:rPr>
          <w:rFonts w:asciiTheme="majorHAnsi" w:hAnsiTheme="majorHAnsi" w:cstheme="majorHAnsi"/>
          <w:sz w:val="24"/>
          <w:szCs w:val="24"/>
        </w:rPr>
        <w:t>That's going to be the funding.</w:t>
      </w:r>
    </w:p>
    <w:p w14:paraId="1C1FCC00" w14:textId="77777777" w:rsidR="00014C62" w:rsidRDefault="00366E70" w:rsidP="00014C62">
      <w:pPr>
        <w:ind w:left="-720" w:right="-810"/>
        <w:rPr>
          <w:rFonts w:asciiTheme="majorHAnsi" w:hAnsiTheme="majorHAnsi" w:cstheme="majorHAnsi"/>
          <w:sz w:val="24"/>
          <w:szCs w:val="24"/>
        </w:rPr>
      </w:pPr>
      <w:r w:rsidRPr="00366E70">
        <w:rPr>
          <w:rFonts w:asciiTheme="majorHAnsi" w:hAnsiTheme="majorHAnsi" w:cstheme="majorHAnsi"/>
          <w:sz w:val="24"/>
          <w:szCs w:val="24"/>
        </w:rPr>
        <w:t>When we're talking about resources, how many different people can they allocate for this?</w:t>
      </w:r>
      <w:r w:rsidR="00014C62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That's going to be really making a big change between it being a small operation and a large one, even</w:t>
      </w:r>
      <w:r w:rsidR="00014C62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the sophistication of it.</w:t>
      </w:r>
      <w:r w:rsidR="00014C62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Are they going to be someone who wants to come in low and slow as an advanced, persistent threat?</w:t>
      </w:r>
      <w:r w:rsidR="00014C62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Or is it going to be someone who's just trying to do a drive by attack that they just downloaded off</w:t>
      </w:r>
      <w:r w:rsidR="00014C62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the internet?</w:t>
      </w:r>
    </w:p>
    <w:p w14:paraId="41C62D84" w14:textId="64654548" w:rsidR="00366E70" w:rsidRPr="00366E70" w:rsidRDefault="00366E70" w:rsidP="00014C62">
      <w:pPr>
        <w:ind w:left="-720" w:right="-810"/>
        <w:rPr>
          <w:rFonts w:asciiTheme="majorHAnsi" w:hAnsiTheme="majorHAnsi" w:cstheme="majorHAnsi"/>
          <w:sz w:val="24"/>
          <w:szCs w:val="24"/>
        </w:rPr>
      </w:pPr>
      <w:r w:rsidRPr="00366E70">
        <w:rPr>
          <w:rFonts w:asciiTheme="majorHAnsi" w:hAnsiTheme="majorHAnsi" w:cstheme="majorHAnsi"/>
          <w:sz w:val="24"/>
          <w:szCs w:val="24"/>
        </w:rPr>
        <w:t xml:space="preserve">That's really going to help us understand what their sophistication is as well as </w:t>
      </w:r>
      <w:proofErr w:type="gramStart"/>
      <w:r w:rsidRPr="00366E70">
        <w:rPr>
          <w:rFonts w:asciiTheme="majorHAnsi" w:hAnsiTheme="majorHAnsi" w:cstheme="majorHAnsi"/>
          <w:sz w:val="24"/>
          <w:szCs w:val="24"/>
        </w:rPr>
        <w:t>their</w:t>
      </w:r>
      <w:proofErr w:type="gramEnd"/>
      <w:r w:rsidRPr="00366E7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66E70">
        <w:rPr>
          <w:rFonts w:asciiTheme="majorHAnsi" w:hAnsiTheme="majorHAnsi" w:cstheme="majorHAnsi"/>
          <w:sz w:val="24"/>
          <w:szCs w:val="24"/>
        </w:rPr>
        <w:t>their</w:t>
      </w:r>
      <w:proofErr w:type="spellEnd"/>
      <w:r w:rsidRPr="00366E70">
        <w:rPr>
          <w:rFonts w:asciiTheme="majorHAnsi" w:hAnsiTheme="majorHAnsi" w:cstheme="majorHAnsi"/>
          <w:sz w:val="24"/>
          <w:szCs w:val="24"/>
        </w:rPr>
        <w:t xml:space="preserve"> capability.</w:t>
      </w:r>
    </w:p>
    <w:p w14:paraId="0C9A0761" w14:textId="566C7E01" w:rsidR="00366E70" w:rsidRPr="00366E70" w:rsidRDefault="00366E70" w:rsidP="00014C62">
      <w:pPr>
        <w:ind w:left="-720" w:right="-810"/>
        <w:rPr>
          <w:rFonts w:asciiTheme="majorHAnsi" w:hAnsiTheme="majorHAnsi" w:cstheme="majorHAnsi"/>
          <w:sz w:val="24"/>
          <w:szCs w:val="24"/>
        </w:rPr>
      </w:pPr>
      <w:r w:rsidRPr="00366E70">
        <w:rPr>
          <w:rFonts w:asciiTheme="majorHAnsi" w:hAnsiTheme="majorHAnsi" w:cstheme="majorHAnsi"/>
          <w:b/>
          <w:bCs/>
          <w:sz w:val="24"/>
          <w:szCs w:val="24"/>
        </w:rPr>
        <w:t>Unskilled</w:t>
      </w:r>
      <w:r w:rsidR="00014C62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366E70">
        <w:rPr>
          <w:rFonts w:asciiTheme="majorHAnsi" w:hAnsiTheme="majorHAnsi" w:cstheme="majorHAnsi"/>
          <w:sz w:val="24"/>
          <w:szCs w:val="24"/>
        </w:rPr>
        <w:t xml:space="preserve"> hackers are the rookie pirates in rickety boats.</w:t>
      </w:r>
      <w:r w:rsidR="00014C62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They might use basic maps and often hope for an easy catch using readily available hacking tools.</w:t>
      </w:r>
      <w:r w:rsidR="00014C62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They may not always know what they're really doing, but they can still cause damage if they stumble</w:t>
      </w:r>
      <w:r w:rsidR="00014C62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upon our unguarded treasure.</w:t>
      </w:r>
      <w:r w:rsidR="00014C62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Unskilled hackers are always going to be external to the company.</w:t>
      </w:r>
      <w:r w:rsidR="00014C62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Their resources are going to be low, their funding definitely on the lower end of things, their sophistication</w:t>
      </w:r>
      <w:r w:rsidR="00014C62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also low, and their capability is going to be low as well.</w:t>
      </w:r>
    </w:p>
    <w:p w14:paraId="7753DCA4" w14:textId="4AEBE3B5" w:rsidR="00366E70" w:rsidRPr="00366E70" w:rsidRDefault="00366E70" w:rsidP="00014C62">
      <w:pPr>
        <w:ind w:left="-720" w:right="-810"/>
        <w:rPr>
          <w:rFonts w:asciiTheme="majorHAnsi" w:hAnsiTheme="majorHAnsi" w:cstheme="majorHAnsi"/>
          <w:sz w:val="24"/>
          <w:szCs w:val="24"/>
        </w:rPr>
      </w:pPr>
      <w:r w:rsidRPr="00366E70">
        <w:rPr>
          <w:rFonts w:asciiTheme="majorHAnsi" w:hAnsiTheme="majorHAnsi" w:cstheme="majorHAnsi"/>
          <w:b/>
          <w:bCs/>
          <w:sz w:val="24"/>
          <w:szCs w:val="24"/>
        </w:rPr>
        <w:t>Hacktivists</w:t>
      </w:r>
      <w:r w:rsidR="00014C62" w:rsidRPr="00014C62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366E70">
        <w:rPr>
          <w:rFonts w:asciiTheme="majorHAnsi" w:hAnsiTheme="majorHAnsi" w:cstheme="majorHAnsi"/>
          <w:sz w:val="24"/>
          <w:szCs w:val="24"/>
        </w:rPr>
        <w:t xml:space="preserve"> are pirates that sail for a cause.</w:t>
      </w:r>
      <w:r w:rsidR="00014C62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They're not just after gold, but want to send a message.</w:t>
      </w:r>
      <w:r w:rsidR="00014C62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Think of them as pirates trying to overthrow a tyrant or make a political statement in the digital world.</w:t>
      </w:r>
      <w:r w:rsidR="00014C62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They hack to promote a political or social agenda.</w:t>
      </w:r>
      <w:r w:rsidR="00014C62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These hacktivists are always going to be external to the company.</w:t>
      </w:r>
      <w:r w:rsidR="00014C62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 xml:space="preserve">Their resources are going to be </w:t>
      </w:r>
      <w:proofErr w:type="gramStart"/>
      <w:r w:rsidRPr="00366E70">
        <w:rPr>
          <w:rFonts w:asciiTheme="majorHAnsi" w:hAnsiTheme="majorHAnsi" w:cstheme="majorHAnsi"/>
          <w:sz w:val="24"/>
          <w:szCs w:val="24"/>
        </w:rPr>
        <w:t>low,</w:t>
      </w:r>
      <w:proofErr w:type="gramEnd"/>
      <w:r w:rsidRPr="00366E70">
        <w:rPr>
          <w:rFonts w:asciiTheme="majorHAnsi" w:hAnsiTheme="majorHAnsi" w:cstheme="majorHAnsi"/>
          <w:sz w:val="24"/>
          <w:szCs w:val="24"/>
        </w:rPr>
        <w:t xml:space="preserve"> their funding is going to be low, sophistication is going to</w:t>
      </w:r>
      <w:r w:rsidR="00014C62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be low, and their capability is going to be low as well.</w:t>
      </w:r>
    </w:p>
    <w:p w14:paraId="41CDED4E" w14:textId="0D7FC5C1" w:rsidR="00366E70" w:rsidRPr="00366E70" w:rsidRDefault="00366E70" w:rsidP="00014C62">
      <w:pPr>
        <w:ind w:left="-720" w:right="-810"/>
        <w:rPr>
          <w:rFonts w:asciiTheme="majorHAnsi" w:hAnsiTheme="majorHAnsi" w:cstheme="majorHAnsi"/>
          <w:b/>
          <w:bCs/>
          <w:sz w:val="24"/>
          <w:szCs w:val="24"/>
        </w:rPr>
      </w:pPr>
      <w:r w:rsidRPr="00366E70">
        <w:rPr>
          <w:rFonts w:asciiTheme="majorHAnsi" w:hAnsiTheme="majorHAnsi" w:cstheme="majorHAnsi"/>
          <w:b/>
          <w:bCs/>
          <w:sz w:val="24"/>
          <w:szCs w:val="24"/>
        </w:rPr>
        <w:t>Insider threat</w:t>
      </w:r>
      <w:r w:rsidR="00014C62" w:rsidRPr="00014C62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="00014C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Pirates are going to be the trickier ones.</w:t>
      </w:r>
      <w:r w:rsidR="00014C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They're part of the ship's trusted crew, maybe even trusted with guarding the treasure.</w:t>
      </w:r>
      <w:r w:rsidR="00014C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 xml:space="preserve">Their intimate knowledge of the chest secrets </w:t>
      </w:r>
      <w:proofErr w:type="gramStart"/>
      <w:r w:rsidRPr="00366E70">
        <w:rPr>
          <w:rFonts w:asciiTheme="majorHAnsi" w:hAnsiTheme="majorHAnsi" w:cstheme="majorHAnsi"/>
          <w:sz w:val="24"/>
          <w:szCs w:val="24"/>
        </w:rPr>
        <w:t>make</w:t>
      </w:r>
      <w:proofErr w:type="gramEnd"/>
      <w:r w:rsidRPr="00366E70">
        <w:rPr>
          <w:rFonts w:asciiTheme="majorHAnsi" w:hAnsiTheme="majorHAnsi" w:cstheme="majorHAnsi"/>
          <w:sz w:val="24"/>
          <w:szCs w:val="24"/>
        </w:rPr>
        <w:t xml:space="preserve"> them particularly dangerous.</w:t>
      </w:r>
      <w:r w:rsidR="00014C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Insider threats are going to be internal to the company.</w:t>
      </w:r>
      <w:r w:rsidR="00014C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Their resources are going to be the company's resources.</w:t>
      </w:r>
      <w:r w:rsidR="00014C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It's going to be high.</w:t>
      </w:r>
      <w:r w:rsidR="00014C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lastRenderedPageBreak/>
        <w:t>Their funding may be low, but their sophistication is going to depend on what their job may actually</w:t>
      </w:r>
      <w:r w:rsidR="00014C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be.</w:t>
      </w:r>
      <w:r w:rsidR="00014C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Their capability is going to be high since they're going to already be inside.</w:t>
      </w:r>
    </w:p>
    <w:p w14:paraId="1CE569BD" w14:textId="1256833C" w:rsidR="00366E70" w:rsidRPr="00366E70" w:rsidRDefault="00366E70" w:rsidP="00014C62">
      <w:pPr>
        <w:ind w:left="-720" w:right="-810"/>
        <w:jc w:val="center"/>
        <w:rPr>
          <w:rFonts w:asciiTheme="majorHAnsi" w:hAnsiTheme="majorHAnsi" w:cstheme="majorHAnsi"/>
          <w:i/>
          <w:iCs/>
          <w:sz w:val="24"/>
          <w:szCs w:val="24"/>
        </w:rPr>
      </w:pPr>
      <w:r w:rsidRPr="00366E70">
        <w:rPr>
          <w:rFonts w:asciiTheme="majorHAnsi" w:hAnsiTheme="majorHAnsi" w:cstheme="majorHAnsi"/>
          <w:i/>
          <w:iCs/>
          <w:sz w:val="24"/>
          <w:szCs w:val="24"/>
        </w:rPr>
        <w:t>Imagine pirates using unauthorized tools or secret routes that the captain doesn't know about.</w:t>
      </w:r>
      <w:r w:rsidR="00014C62" w:rsidRPr="00014C62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i/>
          <w:iCs/>
          <w:sz w:val="24"/>
          <w:szCs w:val="24"/>
        </w:rPr>
        <w:t xml:space="preserve">That's what we're going to be calling </w:t>
      </w:r>
      <w:r w:rsidRPr="00366E70">
        <w:rPr>
          <w:rFonts w:asciiTheme="majorHAnsi" w:hAnsiTheme="majorHAnsi" w:cstheme="majorHAnsi"/>
          <w:b/>
          <w:bCs/>
          <w:i/>
          <w:iCs/>
          <w:sz w:val="24"/>
          <w:szCs w:val="24"/>
        </w:rPr>
        <w:t>shadow it</w:t>
      </w:r>
      <w:r w:rsidRPr="00366E70">
        <w:rPr>
          <w:rFonts w:asciiTheme="majorHAnsi" w:hAnsiTheme="majorHAnsi" w:cstheme="majorHAnsi"/>
          <w:i/>
          <w:iCs/>
          <w:sz w:val="24"/>
          <w:szCs w:val="24"/>
        </w:rPr>
        <w:t xml:space="preserve"> in companies.</w:t>
      </w:r>
    </w:p>
    <w:p w14:paraId="05F32261" w14:textId="58D75B1A" w:rsidR="00366E70" w:rsidRPr="00366E70" w:rsidRDefault="00366E70" w:rsidP="00014C62">
      <w:pPr>
        <w:ind w:left="-720" w:right="-810"/>
        <w:rPr>
          <w:rFonts w:asciiTheme="majorHAnsi" w:hAnsiTheme="majorHAnsi" w:cstheme="majorHAnsi"/>
          <w:sz w:val="24"/>
          <w:szCs w:val="24"/>
        </w:rPr>
      </w:pPr>
      <w:r w:rsidRPr="00366E70">
        <w:rPr>
          <w:rFonts w:asciiTheme="majorHAnsi" w:hAnsiTheme="majorHAnsi" w:cstheme="majorHAnsi"/>
          <w:sz w:val="24"/>
          <w:szCs w:val="24"/>
        </w:rPr>
        <w:t>This happens when employees use unauthorized apps or services, often inadvertently creating vulnerabilities.</w:t>
      </w:r>
      <w:r w:rsidR="00014C62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When it comes to shadow it, they're going to be an internal threat.</w:t>
      </w:r>
      <w:r w:rsidR="00014C62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Their resources are going to be high.</w:t>
      </w:r>
      <w:r w:rsidR="00014C62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Funding might just be low.</w:t>
      </w:r>
      <w:r w:rsidR="00014C62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It's going to be whatever can come out of their pocket.</w:t>
      </w:r>
      <w:r w:rsidR="00014C62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But sophistication depends on wher</w:t>
      </w:r>
      <w:r w:rsidR="0061164A">
        <w:rPr>
          <w:rFonts w:asciiTheme="majorHAnsi" w:hAnsiTheme="majorHAnsi" w:cstheme="majorHAnsi"/>
          <w:sz w:val="24"/>
          <w:szCs w:val="24"/>
        </w:rPr>
        <w:t>e</w:t>
      </w:r>
      <w:r w:rsidR="00014C62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they're at in the network.</w:t>
      </w:r>
      <w:r w:rsidR="00014C62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Because of this, their capability is going to be considered high.</w:t>
      </w:r>
    </w:p>
    <w:p w14:paraId="5BD8716F" w14:textId="77777777" w:rsidR="0061164A" w:rsidRDefault="00366E70" w:rsidP="0061164A">
      <w:pPr>
        <w:ind w:left="-720" w:right="-810"/>
        <w:rPr>
          <w:rFonts w:asciiTheme="majorHAnsi" w:hAnsiTheme="majorHAnsi" w:cstheme="majorHAnsi"/>
          <w:sz w:val="24"/>
          <w:szCs w:val="24"/>
        </w:rPr>
      </w:pPr>
      <w:r w:rsidRPr="00366E70">
        <w:rPr>
          <w:rFonts w:asciiTheme="majorHAnsi" w:hAnsiTheme="majorHAnsi" w:cstheme="majorHAnsi"/>
          <w:sz w:val="24"/>
          <w:szCs w:val="24"/>
        </w:rPr>
        <w:t>Remember that treasure chest we talked about before?</w:t>
      </w:r>
      <w:r w:rsidR="0061164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78E636D" w14:textId="1068D593" w:rsidR="00366E70" w:rsidRPr="00366E70" w:rsidRDefault="00366E70" w:rsidP="0061164A">
      <w:pPr>
        <w:ind w:left="-720" w:right="-810"/>
        <w:jc w:val="center"/>
        <w:rPr>
          <w:rFonts w:asciiTheme="majorHAnsi" w:hAnsiTheme="majorHAnsi" w:cstheme="majorHAnsi"/>
          <w:i/>
          <w:iCs/>
          <w:sz w:val="24"/>
          <w:szCs w:val="24"/>
        </w:rPr>
      </w:pPr>
      <w:r w:rsidRPr="00366E70">
        <w:rPr>
          <w:rFonts w:asciiTheme="majorHAnsi" w:hAnsiTheme="majorHAnsi" w:cstheme="majorHAnsi"/>
          <w:i/>
          <w:iCs/>
          <w:sz w:val="24"/>
          <w:szCs w:val="24"/>
        </w:rPr>
        <w:t>Now imagine there's a special gate that leads to it.</w:t>
      </w:r>
      <w:r w:rsidR="0061164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gramStart"/>
      <w:r w:rsidRPr="00366E70">
        <w:rPr>
          <w:rFonts w:asciiTheme="majorHAnsi" w:hAnsiTheme="majorHAnsi" w:cstheme="majorHAnsi"/>
          <w:i/>
          <w:iCs/>
          <w:sz w:val="24"/>
          <w:szCs w:val="24"/>
        </w:rPr>
        <w:t>And</w:t>
      </w:r>
      <w:proofErr w:type="gramEnd"/>
      <w:r w:rsidRPr="00366E70">
        <w:rPr>
          <w:rFonts w:asciiTheme="majorHAnsi" w:hAnsiTheme="majorHAnsi" w:cstheme="majorHAnsi"/>
          <w:i/>
          <w:iCs/>
          <w:sz w:val="24"/>
          <w:szCs w:val="24"/>
        </w:rPr>
        <w:t xml:space="preserve"> at this gate stands a diligent guard.</w:t>
      </w:r>
      <w:r w:rsidR="0061164A" w:rsidRPr="0061164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i/>
          <w:iCs/>
          <w:sz w:val="24"/>
          <w:szCs w:val="24"/>
        </w:rPr>
        <w:t>This guard has a special list.</w:t>
      </w:r>
      <w:r w:rsidR="0061164A" w:rsidRPr="0061164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i/>
          <w:iCs/>
          <w:sz w:val="24"/>
          <w:szCs w:val="24"/>
        </w:rPr>
        <w:t>Call an application.</w:t>
      </w:r>
      <w:r w:rsidR="0061164A" w:rsidRPr="0061164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i/>
          <w:iCs/>
          <w:sz w:val="24"/>
          <w:szCs w:val="24"/>
        </w:rPr>
        <w:t>Allow list.</w:t>
      </w:r>
      <w:r w:rsidR="0061164A" w:rsidRPr="0061164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i/>
          <w:iCs/>
          <w:sz w:val="24"/>
          <w:szCs w:val="24"/>
        </w:rPr>
        <w:t>Only the pirates or the applications on that list are going to be allowed through the gate.</w:t>
      </w:r>
      <w:r w:rsidR="0061164A" w:rsidRPr="0061164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i/>
          <w:iCs/>
          <w:sz w:val="24"/>
          <w:szCs w:val="24"/>
        </w:rPr>
        <w:t>Everyone else is going to be turned away.</w:t>
      </w:r>
    </w:p>
    <w:p w14:paraId="2CE055A6" w14:textId="7B0D9AD3" w:rsidR="00366E70" w:rsidRPr="00366E70" w:rsidRDefault="00366E70" w:rsidP="0061164A">
      <w:pPr>
        <w:ind w:left="-720" w:right="-810"/>
        <w:rPr>
          <w:rFonts w:asciiTheme="majorHAnsi" w:hAnsiTheme="majorHAnsi" w:cstheme="majorHAnsi"/>
          <w:sz w:val="24"/>
          <w:szCs w:val="24"/>
        </w:rPr>
      </w:pPr>
      <w:r w:rsidRPr="00366E70">
        <w:rPr>
          <w:rFonts w:asciiTheme="majorHAnsi" w:hAnsiTheme="majorHAnsi" w:cstheme="majorHAnsi"/>
          <w:sz w:val="24"/>
          <w:szCs w:val="24"/>
        </w:rPr>
        <w:t>By only allowing trusted pirates or applications, we minimize the chance of letting anyone or anything</w:t>
      </w:r>
      <w:r w:rsidR="0061164A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malicious in.</w:t>
      </w:r>
      <w:r w:rsidR="0061164A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It's like handpicking who can approach our treasure, keeping the unknown or potentially dangerous ones</w:t>
      </w:r>
      <w:r w:rsidR="0061164A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at bay.</w:t>
      </w:r>
      <w:r w:rsidR="0061164A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An application allowed list is our gatekeeper in the world of cybersecurity.</w:t>
      </w:r>
      <w:r w:rsidR="0061164A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It ensures only the known and trusted get access, bolstering our defenses against unwanted intruders.</w:t>
      </w:r>
      <w:r w:rsidR="0061164A">
        <w:rPr>
          <w:rFonts w:asciiTheme="majorHAnsi" w:hAnsiTheme="majorHAnsi" w:cstheme="majorHAnsi"/>
          <w:sz w:val="24"/>
          <w:szCs w:val="24"/>
        </w:rPr>
        <w:t xml:space="preserve"> </w:t>
      </w:r>
      <w:r w:rsidRPr="00366E70">
        <w:rPr>
          <w:rFonts w:asciiTheme="majorHAnsi" w:hAnsiTheme="majorHAnsi" w:cstheme="majorHAnsi"/>
          <w:sz w:val="24"/>
          <w:szCs w:val="24"/>
        </w:rPr>
        <w:t>Keep your treasure safe and allow only the familiar faces in.</w:t>
      </w:r>
    </w:p>
    <w:p w14:paraId="27E39722" w14:textId="6F9BE931" w:rsidR="0061164A" w:rsidRDefault="00366E70" w:rsidP="0061164A">
      <w:pPr>
        <w:pStyle w:val="Heading1"/>
        <w:spacing w:before="0"/>
        <w:ind w:left="-720" w:right="-810"/>
        <w:rPr>
          <w:rFonts w:cstheme="majorHAnsi"/>
          <w:sz w:val="24"/>
          <w:szCs w:val="24"/>
        </w:rPr>
      </w:pPr>
      <w:r w:rsidRPr="00366E70">
        <w:rPr>
          <w:rFonts w:cstheme="majorHAnsi"/>
          <w:sz w:val="24"/>
          <w:szCs w:val="24"/>
        </w:rPr>
        <w:t>Threat Actor, Part I</w:t>
      </w:r>
      <w:r w:rsidR="0061164A">
        <w:rPr>
          <w:rFonts w:cstheme="majorHAnsi"/>
          <w:sz w:val="24"/>
          <w:szCs w:val="24"/>
        </w:rPr>
        <w:t>I</w:t>
      </w:r>
    </w:p>
    <w:p w14:paraId="072AE631" w14:textId="19036C5F" w:rsidR="0061164A" w:rsidRPr="0061164A" w:rsidRDefault="00C02389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C02389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="0061164A" w:rsidRPr="0061164A">
        <w:rPr>
          <w:rFonts w:asciiTheme="majorHAnsi" w:hAnsiTheme="majorHAnsi" w:cstheme="majorHAnsi"/>
          <w:b/>
          <w:bCs/>
          <w:sz w:val="24"/>
          <w:szCs w:val="24"/>
        </w:rPr>
        <w:t>dvanced persistent threat</w:t>
      </w:r>
      <w:r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C02389">
        <w:rPr>
          <w:rFonts w:asciiTheme="majorHAnsi" w:hAnsiTheme="majorHAnsi" w:cstheme="majorHAnsi"/>
          <w:sz w:val="24"/>
          <w:szCs w:val="24"/>
        </w:rPr>
        <w:t xml:space="preserve"> </w:t>
      </w:r>
      <w:r w:rsidR="0061164A" w:rsidRPr="0061164A">
        <w:rPr>
          <w:rFonts w:asciiTheme="majorHAnsi" w:hAnsiTheme="majorHAnsi" w:cstheme="majorHAnsi"/>
          <w:sz w:val="24"/>
          <w:szCs w:val="24"/>
        </w:rPr>
        <w:t>Think about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1164A" w:rsidRPr="0061164A">
        <w:rPr>
          <w:rFonts w:asciiTheme="majorHAnsi" w:hAnsiTheme="majorHAnsi" w:cstheme="majorHAnsi"/>
          <w:sz w:val="24"/>
          <w:szCs w:val="24"/>
        </w:rPr>
        <w:t>these as someone who's going to be highly skilled.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1164A" w:rsidRPr="0061164A">
        <w:rPr>
          <w:rFonts w:asciiTheme="majorHAnsi" w:hAnsiTheme="majorHAnsi" w:cstheme="majorHAnsi"/>
          <w:sz w:val="24"/>
          <w:szCs w:val="24"/>
        </w:rPr>
        <w:t>They're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1164A" w:rsidRPr="0061164A">
        <w:rPr>
          <w:rFonts w:asciiTheme="majorHAnsi" w:hAnsiTheme="majorHAnsi" w:cstheme="majorHAnsi"/>
          <w:sz w:val="24"/>
          <w:szCs w:val="24"/>
        </w:rPr>
        <w:t>going to be well financed attackers, and they're going to have all the time in the world to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1164A" w:rsidRPr="0061164A">
        <w:rPr>
          <w:rFonts w:asciiTheme="majorHAnsi" w:hAnsiTheme="majorHAnsi" w:cstheme="majorHAnsi"/>
          <w:sz w:val="24"/>
          <w:szCs w:val="24"/>
        </w:rPr>
        <w:t>have all of the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1164A" w:rsidRPr="0061164A">
        <w:rPr>
          <w:rFonts w:asciiTheme="majorHAnsi" w:hAnsiTheme="majorHAnsi" w:cstheme="majorHAnsi"/>
          <w:sz w:val="24"/>
          <w:szCs w:val="24"/>
        </w:rPr>
        <w:t>effort focused right on attacking our sacred treasure chest as many times as they want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1164A" w:rsidRPr="0061164A">
        <w:rPr>
          <w:rFonts w:asciiTheme="majorHAnsi" w:hAnsiTheme="majorHAnsi" w:cstheme="majorHAnsi"/>
          <w:sz w:val="24"/>
          <w:szCs w:val="24"/>
        </w:rPr>
        <w:t xml:space="preserve">for as long as </w:t>
      </w:r>
      <w:proofErr w:type="spellStart"/>
      <w:r w:rsidR="0061164A" w:rsidRPr="0061164A">
        <w:rPr>
          <w:rFonts w:asciiTheme="majorHAnsi" w:hAnsiTheme="majorHAnsi" w:cstheme="majorHAnsi"/>
          <w:sz w:val="24"/>
          <w:szCs w:val="24"/>
        </w:rPr>
        <w:t>the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1164A" w:rsidRPr="0061164A">
        <w:rPr>
          <w:rFonts w:asciiTheme="majorHAnsi" w:hAnsiTheme="majorHAnsi" w:cstheme="majorHAnsi"/>
          <w:sz w:val="24"/>
          <w:szCs w:val="24"/>
        </w:rPr>
        <w:t>want.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1164A" w:rsidRPr="0061164A">
        <w:rPr>
          <w:rFonts w:asciiTheme="majorHAnsi" w:hAnsiTheme="majorHAnsi" w:cstheme="majorHAnsi"/>
          <w:sz w:val="24"/>
          <w:szCs w:val="24"/>
        </w:rPr>
        <w:t>They don't even care if they even get caught.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1164A" w:rsidRPr="0061164A">
        <w:rPr>
          <w:rFonts w:asciiTheme="majorHAnsi" w:hAnsiTheme="majorHAnsi" w:cstheme="majorHAnsi"/>
          <w:sz w:val="24"/>
          <w:szCs w:val="24"/>
        </w:rPr>
        <w:t>This isn't just going to be one pirate, but a relentless group often backed by nation states.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1164A" w:rsidRPr="0061164A">
        <w:rPr>
          <w:rFonts w:asciiTheme="majorHAnsi" w:hAnsiTheme="majorHAnsi" w:cstheme="majorHAnsi"/>
          <w:sz w:val="24"/>
          <w:szCs w:val="24"/>
        </w:rPr>
        <w:t>They don't raid and leave.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1164A" w:rsidRPr="0061164A">
        <w:rPr>
          <w:rFonts w:asciiTheme="majorHAnsi" w:hAnsiTheme="majorHAnsi" w:cstheme="majorHAnsi"/>
          <w:sz w:val="24"/>
          <w:szCs w:val="24"/>
        </w:rPr>
        <w:t>They linger, watching, learning, and striking silently.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1164A" w:rsidRPr="0061164A">
        <w:rPr>
          <w:rFonts w:asciiTheme="majorHAnsi" w:hAnsiTheme="majorHAnsi" w:cstheme="majorHAnsi"/>
          <w:sz w:val="24"/>
          <w:szCs w:val="24"/>
        </w:rPr>
        <w:t>Their attacks are prolonged, sophisticated and stealthy.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1164A" w:rsidRPr="0061164A">
        <w:rPr>
          <w:rFonts w:asciiTheme="majorHAnsi" w:hAnsiTheme="majorHAnsi" w:cstheme="majorHAnsi"/>
          <w:sz w:val="24"/>
          <w:szCs w:val="24"/>
        </w:rPr>
        <w:t>They are the ghost ships of the digital seas, always watching and waiting.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1164A" w:rsidRPr="0061164A">
        <w:rPr>
          <w:rFonts w:asciiTheme="majorHAnsi" w:hAnsiTheme="majorHAnsi" w:cstheme="majorHAnsi"/>
          <w:sz w:val="24"/>
          <w:szCs w:val="24"/>
        </w:rPr>
        <w:t>Apts</w:t>
      </w:r>
      <w:proofErr w:type="spellEnd"/>
      <w:r w:rsidR="0061164A" w:rsidRPr="0061164A">
        <w:rPr>
          <w:rFonts w:asciiTheme="majorHAnsi" w:hAnsiTheme="majorHAnsi" w:cstheme="majorHAnsi"/>
          <w:sz w:val="24"/>
          <w:szCs w:val="24"/>
        </w:rPr>
        <w:t xml:space="preserve"> are going to be external forces that resources are going to be very, very high.</w:t>
      </w:r>
      <w:r w:rsidR="001D7306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61164A" w:rsidRPr="0061164A">
        <w:rPr>
          <w:rFonts w:asciiTheme="majorHAnsi" w:hAnsiTheme="majorHAnsi" w:cstheme="majorHAnsi"/>
          <w:sz w:val="24"/>
          <w:szCs w:val="24"/>
        </w:rPr>
        <w:t>Their</w:t>
      </w:r>
      <w:proofErr w:type="gramEnd"/>
      <w:r w:rsidR="0061164A" w:rsidRPr="0061164A">
        <w:rPr>
          <w:rFonts w:asciiTheme="majorHAnsi" w:hAnsiTheme="majorHAnsi" w:cstheme="majorHAnsi"/>
          <w:sz w:val="24"/>
          <w:szCs w:val="24"/>
        </w:rPr>
        <w:t xml:space="preserve"> funding is going to be high, their sophistication is going to be high, and their capability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1164A" w:rsidRPr="0061164A">
        <w:rPr>
          <w:rFonts w:asciiTheme="majorHAnsi" w:hAnsiTheme="majorHAnsi" w:cstheme="majorHAnsi"/>
          <w:sz w:val="24"/>
          <w:szCs w:val="24"/>
        </w:rPr>
        <w:t>is also going to be high.</w:t>
      </w:r>
      <w:r w:rsidR="001D7306">
        <w:rPr>
          <w:rFonts w:asciiTheme="majorHAnsi" w:hAnsiTheme="majorHAnsi" w:cstheme="majorHAnsi"/>
          <w:sz w:val="24"/>
          <w:szCs w:val="24"/>
        </w:rPr>
        <w:t xml:space="preserve"> </w:t>
      </w:r>
      <w:r w:rsidR="0061164A" w:rsidRPr="0061164A">
        <w:rPr>
          <w:rFonts w:asciiTheme="majorHAnsi" w:hAnsiTheme="majorHAnsi" w:cstheme="majorHAnsi"/>
          <w:sz w:val="24"/>
          <w:szCs w:val="24"/>
        </w:rPr>
        <w:t xml:space="preserve">A few different examples of </w:t>
      </w:r>
      <w:proofErr w:type="spellStart"/>
      <w:r w:rsidR="0061164A" w:rsidRPr="0061164A">
        <w:rPr>
          <w:rFonts w:asciiTheme="majorHAnsi" w:hAnsiTheme="majorHAnsi" w:cstheme="majorHAnsi"/>
          <w:sz w:val="24"/>
          <w:szCs w:val="24"/>
        </w:rPr>
        <w:t>Apts</w:t>
      </w:r>
      <w:proofErr w:type="spellEnd"/>
      <w:r w:rsidR="0061164A" w:rsidRPr="0061164A">
        <w:rPr>
          <w:rFonts w:asciiTheme="majorHAnsi" w:hAnsiTheme="majorHAnsi" w:cstheme="majorHAnsi"/>
          <w:sz w:val="24"/>
          <w:szCs w:val="24"/>
        </w:rPr>
        <w:t xml:space="preserve"> could involve the following </w:t>
      </w:r>
      <w:r w:rsidR="0061164A" w:rsidRPr="0061164A">
        <w:rPr>
          <w:rFonts w:asciiTheme="majorHAnsi" w:hAnsiTheme="majorHAnsi" w:cstheme="majorHAnsi"/>
          <w:b/>
          <w:bCs/>
          <w:sz w:val="24"/>
          <w:szCs w:val="24"/>
        </w:rPr>
        <w:t>organized crime</w:t>
      </w:r>
      <w:r w:rsidR="0061164A" w:rsidRPr="0061164A">
        <w:rPr>
          <w:rFonts w:asciiTheme="majorHAnsi" w:hAnsiTheme="majorHAnsi" w:cstheme="majorHAnsi"/>
          <w:sz w:val="24"/>
          <w:szCs w:val="24"/>
        </w:rPr>
        <w:t>, nation states, or even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1164A" w:rsidRPr="0061164A">
        <w:rPr>
          <w:rFonts w:asciiTheme="majorHAnsi" w:hAnsiTheme="majorHAnsi" w:cstheme="majorHAnsi"/>
          <w:sz w:val="24"/>
          <w:szCs w:val="24"/>
        </w:rPr>
        <w:t>corporate competitors.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1164A" w:rsidRPr="0061164A">
        <w:rPr>
          <w:rFonts w:asciiTheme="majorHAnsi" w:hAnsiTheme="majorHAnsi" w:cstheme="majorHAnsi"/>
          <w:sz w:val="24"/>
          <w:szCs w:val="24"/>
        </w:rPr>
        <w:t xml:space="preserve">Organized crime </w:t>
      </w:r>
      <w:proofErr w:type="gramStart"/>
      <w:r w:rsidR="0061164A" w:rsidRPr="0061164A">
        <w:rPr>
          <w:rFonts w:asciiTheme="majorHAnsi" w:hAnsiTheme="majorHAnsi" w:cstheme="majorHAnsi"/>
          <w:sz w:val="24"/>
          <w:szCs w:val="24"/>
        </w:rPr>
        <w:t>are</w:t>
      </w:r>
      <w:proofErr w:type="gramEnd"/>
      <w:r w:rsidR="0061164A" w:rsidRPr="0061164A">
        <w:rPr>
          <w:rFonts w:asciiTheme="majorHAnsi" w:hAnsiTheme="majorHAnsi" w:cstheme="majorHAnsi"/>
          <w:sz w:val="24"/>
          <w:szCs w:val="24"/>
        </w:rPr>
        <w:t xml:space="preserve"> going to be our mafia pirates, a tightly knit crew with a clear hierarchy out to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1164A" w:rsidRPr="0061164A">
        <w:rPr>
          <w:rFonts w:asciiTheme="majorHAnsi" w:hAnsiTheme="majorHAnsi" w:cstheme="majorHAnsi"/>
          <w:sz w:val="24"/>
          <w:szCs w:val="24"/>
        </w:rPr>
        <w:t>steal and trade treasures.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1164A" w:rsidRPr="0061164A">
        <w:rPr>
          <w:rFonts w:asciiTheme="majorHAnsi" w:hAnsiTheme="majorHAnsi" w:cstheme="majorHAnsi"/>
          <w:sz w:val="24"/>
          <w:szCs w:val="24"/>
        </w:rPr>
        <w:t>They're organized, professional, and profit driven when it comes to organized crime, they're going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1164A" w:rsidRPr="0061164A">
        <w:rPr>
          <w:rFonts w:asciiTheme="majorHAnsi" w:hAnsiTheme="majorHAnsi" w:cstheme="majorHAnsi"/>
          <w:sz w:val="24"/>
          <w:szCs w:val="24"/>
        </w:rPr>
        <w:t>to be external.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1164A" w:rsidRPr="0061164A">
        <w:rPr>
          <w:rFonts w:asciiTheme="majorHAnsi" w:hAnsiTheme="majorHAnsi" w:cstheme="majorHAnsi"/>
          <w:sz w:val="24"/>
          <w:szCs w:val="24"/>
        </w:rPr>
        <w:t>The resources are going to be high.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1164A" w:rsidRPr="0061164A">
        <w:rPr>
          <w:rFonts w:asciiTheme="majorHAnsi" w:hAnsiTheme="majorHAnsi" w:cstheme="majorHAnsi"/>
          <w:sz w:val="24"/>
          <w:szCs w:val="24"/>
        </w:rPr>
        <w:t xml:space="preserve">Their funding is going to be </w:t>
      </w:r>
      <w:proofErr w:type="gramStart"/>
      <w:r w:rsidR="0061164A" w:rsidRPr="0061164A">
        <w:rPr>
          <w:rFonts w:asciiTheme="majorHAnsi" w:hAnsiTheme="majorHAnsi" w:cstheme="majorHAnsi"/>
          <w:sz w:val="24"/>
          <w:szCs w:val="24"/>
        </w:rPr>
        <w:t>high,</w:t>
      </w:r>
      <w:proofErr w:type="gramEnd"/>
      <w:r w:rsidR="0061164A" w:rsidRPr="0061164A">
        <w:rPr>
          <w:rFonts w:asciiTheme="majorHAnsi" w:hAnsiTheme="majorHAnsi" w:cstheme="majorHAnsi"/>
          <w:sz w:val="24"/>
          <w:szCs w:val="24"/>
        </w:rPr>
        <w:t xml:space="preserve"> their sophistication is going to be high, and their capability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1164A" w:rsidRPr="0061164A">
        <w:rPr>
          <w:rFonts w:asciiTheme="majorHAnsi" w:hAnsiTheme="majorHAnsi" w:cstheme="majorHAnsi"/>
          <w:sz w:val="24"/>
          <w:szCs w:val="24"/>
        </w:rPr>
        <w:t>is also going to be high.</w:t>
      </w:r>
    </w:p>
    <w:p w14:paraId="66A09BCA" w14:textId="29998AF6" w:rsidR="0061164A" w:rsidRPr="0061164A" w:rsidRDefault="0061164A" w:rsidP="00C772A3">
      <w:pPr>
        <w:tabs>
          <w:tab w:val="left" w:pos="9540"/>
        </w:tabs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b/>
          <w:bCs/>
          <w:sz w:val="24"/>
          <w:szCs w:val="24"/>
        </w:rPr>
        <w:t>Nation states</w:t>
      </w:r>
      <w:r w:rsidR="00C02389">
        <w:rPr>
          <w:rFonts w:asciiTheme="majorHAnsi" w:hAnsiTheme="majorHAnsi" w:cstheme="majorHAnsi"/>
          <w:sz w:val="24"/>
          <w:szCs w:val="24"/>
        </w:rPr>
        <w:t>:</w:t>
      </w:r>
      <w:r w:rsidRPr="0061164A">
        <w:rPr>
          <w:rFonts w:asciiTheme="majorHAnsi" w:hAnsiTheme="majorHAnsi" w:cstheme="majorHAnsi"/>
          <w:sz w:val="24"/>
          <w:szCs w:val="24"/>
        </w:rPr>
        <w:t xml:space="preserve"> are the state sponsored pirates.</w:t>
      </w:r>
      <w:r w:rsidR="00C02389">
        <w:rPr>
          <w:rFonts w:asciiTheme="majorHAnsi" w:hAnsiTheme="majorHAnsi" w:cstheme="majorHAnsi"/>
          <w:sz w:val="24"/>
          <w:szCs w:val="24"/>
        </w:rPr>
        <w:t xml:space="preserve"> </w:t>
      </w:r>
      <w:r w:rsidRPr="0061164A">
        <w:rPr>
          <w:rFonts w:asciiTheme="majorHAnsi" w:hAnsiTheme="majorHAnsi" w:cstheme="majorHAnsi"/>
          <w:sz w:val="24"/>
          <w:szCs w:val="24"/>
        </w:rPr>
        <w:t>Imagine a massive ship funded by an entire kingdom.</w:t>
      </w:r>
      <w:r w:rsidR="00C02389">
        <w:rPr>
          <w:rFonts w:asciiTheme="majorHAnsi" w:hAnsiTheme="majorHAnsi" w:cstheme="majorHAnsi"/>
          <w:sz w:val="24"/>
          <w:szCs w:val="24"/>
        </w:rPr>
        <w:t xml:space="preserve"> </w:t>
      </w:r>
      <w:r w:rsidRPr="0061164A">
        <w:rPr>
          <w:rFonts w:asciiTheme="majorHAnsi" w:hAnsiTheme="majorHAnsi" w:cstheme="majorHAnsi"/>
          <w:sz w:val="24"/>
          <w:szCs w:val="24"/>
        </w:rPr>
        <w:t>They're sophisticated, resource rich, and have specific agendas like espionage or destabilizing rivals.</w:t>
      </w:r>
      <w:r w:rsidR="00C02389">
        <w:rPr>
          <w:rFonts w:asciiTheme="majorHAnsi" w:hAnsiTheme="majorHAnsi" w:cstheme="majorHAnsi"/>
          <w:sz w:val="24"/>
          <w:szCs w:val="24"/>
        </w:rPr>
        <w:t xml:space="preserve"> </w:t>
      </w:r>
      <w:r w:rsidRPr="0061164A">
        <w:rPr>
          <w:rFonts w:asciiTheme="majorHAnsi" w:hAnsiTheme="majorHAnsi" w:cstheme="majorHAnsi"/>
          <w:sz w:val="24"/>
          <w:szCs w:val="24"/>
        </w:rPr>
        <w:t>They'll stop at nothing to achieve their goals.</w:t>
      </w:r>
      <w:r w:rsidR="00C02389">
        <w:rPr>
          <w:rFonts w:asciiTheme="majorHAnsi" w:hAnsiTheme="majorHAnsi" w:cstheme="majorHAnsi"/>
          <w:sz w:val="24"/>
          <w:szCs w:val="24"/>
        </w:rPr>
        <w:t xml:space="preserve"> </w:t>
      </w:r>
      <w:r w:rsidRPr="0061164A">
        <w:rPr>
          <w:rFonts w:asciiTheme="majorHAnsi" w:hAnsiTheme="majorHAnsi" w:cstheme="majorHAnsi"/>
          <w:sz w:val="24"/>
          <w:szCs w:val="24"/>
        </w:rPr>
        <w:t>Now nation states are going to be external.</w:t>
      </w:r>
      <w:r w:rsidR="00C02389">
        <w:rPr>
          <w:rFonts w:asciiTheme="majorHAnsi" w:hAnsiTheme="majorHAnsi" w:cstheme="majorHAnsi"/>
          <w:sz w:val="24"/>
          <w:szCs w:val="24"/>
        </w:rPr>
        <w:t xml:space="preserve"> </w:t>
      </w:r>
      <w:r w:rsidRPr="0061164A">
        <w:rPr>
          <w:rFonts w:asciiTheme="majorHAnsi" w:hAnsiTheme="majorHAnsi" w:cstheme="majorHAnsi"/>
          <w:sz w:val="24"/>
          <w:szCs w:val="24"/>
        </w:rPr>
        <w:t>They're going to have high</w:t>
      </w:r>
      <w:r w:rsidR="001D7306">
        <w:rPr>
          <w:rFonts w:asciiTheme="majorHAnsi" w:hAnsiTheme="majorHAnsi" w:cstheme="majorHAnsi"/>
          <w:sz w:val="24"/>
          <w:szCs w:val="24"/>
        </w:rPr>
        <w:t xml:space="preserve"> </w:t>
      </w:r>
      <w:r w:rsidRPr="0061164A">
        <w:rPr>
          <w:rFonts w:asciiTheme="majorHAnsi" w:hAnsiTheme="majorHAnsi" w:cstheme="majorHAnsi"/>
          <w:sz w:val="24"/>
          <w:szCs w:val="24"/>
        </w:rPr>
        <w:t>resources, high funding, high sophistication and high capability.</w:t>
      </w:r>
      <w:r w:rsidR="00C02389">
        <w:rPr>
          <w:rFonts w:asciiTheme="majorHAnsi" w:hAnsiTheme="majorHAnsi" w:cstheme="majorHAnsi"/>
          <w:sz w:val="24"/>
          <w:szCs w:val="24"/>
        </w:rPr>
        <w:t xml:space="preserve"> </w:t>
      </w:r>
      <w:r w:rsidRPr="0061164A">
        <w:rPr>
          <w:rFonts w:asciiTheme="majorHAnsi" w:hAnsiTheme="majorHAnsi" w:cstheme="majorHAnsi"/>
          <w:sz w:val="24"/>
          <w:szCs w:val="24"/>
        </w:rPr>
        <w:t>In the vast oceans of the digital world.</w:t>
      </w:r>
    </w:p>
    <w:p w14:paraId="497BE597" w14:textId="704F12BC" w:rsidR="0061164A" w:rsidRPr="0061164A" w:rsidRDefault="0061164A" w:rsidP="00C772A3">
      <w:pPr>
        <w:ind w:left="-720"/>
        <w:jc w:val="center"/>
        <w:rPr>
          <w:rFonts w:asciiTheme="majorHAnsi" w:hAnsiTheme="majorHAnsi" w:cstheme="majorHAnsi"/>
          <w:i/>
          <w:iCs/>
          <w:sz w:val="24"/>
          <w:szCs w:val="24"/>
        </w:rPr>
      </w:pPr>
      <w:r w:rsidRPr="0061164A">
        <w:rPr>
          <w:rFonts w:asciiTheme="majorHAnsi" w:hAnsiTheme="majorHAnsi" w:cstheme="majorHAnsi"/>
          <w:i/>
          <w:iCs/>
          <w:sz w:val="24"/>
          <w:szCs w:val="24"/>
        </w:rPr>
        <w:t>Understanding our adversaries these pirates is the first step in defending our treasure.</w:t>
      </w:r>
      <w:r w:rsidR="00C02389" w:rsidRPr="00C02389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61164A">
        <w:rPr>
          <w:rFonts w:asciiTheme="majorHAnsi" w:hAnsiTheme="majorHAnsi" w:cstheme="majorHAnsi"/>
          <w:i/>
          <w:iCs/>
          <w:sz w:val="24"/>
          <w:szCs w:val="24"/>
        </w:rPr>
        <w:t>Recognizing thei</w:t>
      </w:r>
      <w:r w:rsidR="00C02389" w:rsidRPr="00C02389">
        <w:rPr>
          <w:rFonts w:asciiTheme="majorHAnsi" w:hAnsiTheme="majorHAnsi" w:cstheme="majorHAnsi"/>
          <w:i/>
          <w:iCs/>
          <w:sz w:val="24"/>
          <w:szCs w:val="24"/>
        </w:rPr>
        <w:t xml:space="preserve">r </w:t>
      </w:r>
      <w:r w:rsidRPr="0061164A">
        <w:rPr>
          <w:rFonts w:asciiTheme="majorHAnsi" w:hAnsiTheme="majorHAnsi" w:cstheme="majorHAnsi"/>
          <w:i/>
          <w:iCs/>
          <w:sz w:val="24"/>
          <w:szCs w:val="24"/>
        </w:rPr>
        <w:t>ships, their tactics, and their motivations.</w:t>
      </w:r>
      <w:r w:rsidR="00C02389" w:rsidRPr="00C02389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61164A">
        <w:rPr>
          <w:rFonts w:asciiTheme="majorHAnsi" w:hAnsiTheme="majorHAnsi" w:cstheme="majorHAnsi"/>
          <w:i/>
          <w:iCs/>
          <w:sz w:val="24"/>
          <w:szCs w:val="24"/>
        </w:rPr>
        <w:t>Help us fortify our defenses and sail safely.</w:t>
      </w:r>
    </w:p>
    <w:p w14:paraId="32967270" w14:textId="50B0EEA1" w:rsidR="001D7306" w:rsidRPr="001D7306" w:rsidRDefault="00C02389" w:rsidP="00C772A3">
      <w:pPr>
        <w:pStyle w:val="Heading1"/>
        <w:ind w:left="-720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2.7 </w:t>
      </w:r>
      <w:r w:rsidR="0061164A" w:rsidRPr="00C02389">
        <w:rPr>
          <w:rFonts w:cstheme="majorHAnsi"/>
          <w:sz w:val="24"/>
          <w:szCs w:val="24"/>
        </w:rPr>
        <w:t xml:space="preserve">Threats Intelligence </w:t>
      </w:r>
    </w:p>
    <w:p w14:paraId="6A5E8BCA" w14:textId="6BEC016A" w:rsidR="0061164A" w:rsidRPr="0061164A" w:rsidRDefault="001D7306" w:rsidP="00C772A3">
      <w:pPr>
        <w:ind w:left="-720"/>
        <w:jc w:val="center"/>
        <w:rPr>
          <w:rFonts w:asciiTheme="majorHAnsi" w:hAnsiTheme="majorHAnsi" w:cstheme="majorHAnsi"/>
          <w:i/>
          <w:iCs/>
          <w:sz w:val="24"/>
          <w:szCs w:val="24"/>
        </w:rPr>
      </w:pPr>
      <w:r w:rsidRPr="00C772A3">
        <w:rPr>
          <w:rFonts w:asciiTheme="majorHAnsi" w:hAnsiTheme="majorHAnsi" w:cstheme="majorHAnsi"/>
          <w:b/>
          <w:bCs/>
          <w:i/>
          <w:iCs/>
          <w:sz w:val="24"/>
          <w:szCs w:val="24"/>
        </w:rPr>
        <w:t>Threat Intelligence Source</w:t>
      </w:r>
      <w:r w:rsidR="00C772A3" w:rsidRPr="00C772A3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: </w:t>
      </w:r>
      <w:r w:rsidR="0061164A" w:rsidRPr="0061164A">
        <w:rPr>
          <w:rFonts w:asciiTheme="majorHAnsi" w:hAnsiTheme="majorHAnsi" w:cstheme="majorHAnsi"/>
          <w:i/>
          <w:iCs/>
          <w:sz w:val="24"/>
          <w:szCs w:val="24"/>
        </w:rPr>
        <w:t xml:space="preserve">As a cybersecurity expert, you need to be aware of the latest threats, and this is where </w:t>
      </w:r>
      <w:r w:rsidR="0061164A" w:rsidRPr="0061164A">
        <w:rPr>
          <w:rFonts w:asciiTheme="majorHAnsi" w:hAnsiTheme="majorHAnsi" w:cstheme="majorHAnsi"/>
          <w:b/>
          <w:bCs/>
          <w:i/>
          <w:iCs/>
          <w:sz w:val="24"/>
          <w:szCs w:val="24"/>
        </w:rPr>
        <w:t>threat</w:t>
      </w:r>
      <w:r w:rsidR="00C02389" w:rsidRPr="001D7306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 w:rsidR="0061164A" w:rsidRPr="0061164A">
        <w:rPr>
          <w:rFonts w:asciiTheme="majorHAnsi" w:hAnsiTheme="majorHAnsi" w:cstheme="majorHAnsi"/>
          <w:b/>
          <w:bCs/>
          <w:i/>
          <w:iCs/>
          <w:sz w:val="24"/>
          <w:szCs w:val="24"/>
        </w:rPr>
        <w:t>intelligence</w:t>
      </w:r>
      <w:r w:rsidR="00C02389" w:rsidRPr="001D7306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61164A" w:rsidRPr="0061164A">
        <w:rPr>
          <w:rFonts w:asciiTheme="majorHAnsi" w:hAnsiTheme="majorHAnsi" w:cstheme="majorHAnsi"/>
          <w:i/>
          <w:iCs/>
          <w:sz w:val="24"/>
          <w:szCs w:val="24"/>
        </w:rPr>
        <w:t>comes into play.</w:t>
      </w:r>
    </w:p>
    <w:p w14:paraId="4E7AA5D8" w14:textId="77777777" w:rsidR="00C772A3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lastRenderedPageBreak/>
        <w:t>One reason this is important is because we need to be aware of what's happening so that we can prevent</w:t>
      </w:r>
      <w:r w:rsidR="001D7306">
        <w:rPr>
          <w:rFonts w:asciiTheme="majorHAnsi" w:hAnsiTheme="majorHAnsi" w:cstheme="majorHAnsi"/>
          <w:sz w:val="24"/>
          <w:szCs w:val="24"/>
        </w:rPr>
        <w:t xml:space="preserve"> </w:t>
      </w:r>
      <w:r w:rsidRPr="0061164A">
        <w:rPr>
          <w:rFonts w:asciiTheme="majorHAnsi" w:hAnsiTheme="majorHAnsi" w:cstheme="majorHAnsi"/>
          <w:sz w:val="24"/>
          <w:szCs w:val="24"/>
        </w:rPr>
        <w:t>it from happening to our systems, so protect our assets.</w:t>
      </w:r>
      <w:r w:rsidR="001D7306">
        <w:rPr>
          <w:rFonts w:asciiTheme="majorHAnsi" w:hAnsiTheme="majorHAnsi" w:cstheme="majorHAnsi"/>
          <w:sz w:val="24"/>
          <w:szCs w:val="24"/>
        </w:rPr>
        <w:t xml:space="preserve"> </w:t>
      </w:r>
      <w:r w:rsidRPr="0061164A">
        <w:rPr>
          <w:rFonts w:asciiTheme="majorHAnsi" w:hAnsiTheme="majorHAnsi" w:cstheme="majorHAnsi"/>
          <w:sz w:val="24"/>
          <w:szCs w:val="24"/>
        </w:rPr>
        <w:t>It can also help us do things like reduce incident response time.</w:t>
      </w:r>
      <w:r w:rsidR="001D7306">
        <w:rPr>
          <w:rFonts w:asciiTheme="majorHAnsi" w:hAnsiTheme="majorHAnsi" w:cstheme="majorHAnsi"/>
          <w:sz w:val="24"/>
          <w:szCs w:val="24"/>
        </w:rPr>
        <w:t xml:space="preserve"> </w:t>
      </w:r>
      <w:r w:rsidRPr="0061164A">
        <w:rPr>
          <w:rFonts w:asciiTheme="majorHAnsi" w:hAnsiTheme="majorHAnsi" w:cstheme="majorHAnsi"/>
          <w:sz w:val="24"/>
          <w:szCs w:val="24"/>
        </w:rPr>
        <w:t>If we have a sense of some kind of a threat and what it can do, what kind of an impact it can</w:t>
      </w:r>
      <w:r w:rsidR="001D7306">
        <w:rPr>
          <w:rFonts w:asciiTheme="majorHAnsi" w:hAnsiTheme="majorHAnsi" w:cstheme="majorHAnsi"/>
          <w:sz w:val="24"/>
          <w:szCs w:val="24"/>
        </w:rPr>
        <w:t xml:space="preserve"> </w:t>
      </w:r>
      <w:r w:rsidRPr="0061164A">
        <w:rPr>
          <w:rFonts w:asciiTheme="majorHAnsi" w:hAnsiTheme="majorHAnsi" w:cstheme="majorHAnsi"/>
          <w:sz w:val="24"/>
          <w:szCs w:val="24"/>
        </w:rPr>
        <w:t>have</w:t>
      </w:r>
      <w:r w:rsidR="001D7306">
        <w:rPr>
          <w:rFonts w:asciiTheme="majorHAnsi" w:hAnsiTheme="majorHAnsi" w:cstheme="majorHAnsi"/>
          <w:sz w:val="24"/>
          <w:szCs w:val="24"/>
        </w:rPr>
        <w:t xml:space="preserve"> </w:t>
      </w:r>
      <w:r w:rsidRPr="0061164A">
        <w:rPr>
          <w:rFonts w:asciiTheme="majorHAnsi" w:hAnsiTheme="majorHAnsi" w:cstheme="majorHAnsi"/>
          <w:sz w:val="24"/>
          <w:szCs w:val="24"/>
        </w:rPr>
        <w:t>on assets, we can then come up with an incident response plan proactively and so that when it does</w:t>
      </w:r>
      <w:r w:rsidR="00C772A3">
        <w:rPr>
          <w:rFonts w:asciiTheme="majorHAnsi" w:hAnsiTheme="majorHAnsi" w:cstheme="majorHAnsi"/>
          <w:sz w:val="24"/>
          <w:szCs w:val="24"/>
        </w:rPr>
        <w:t xml:space="preserve"> </w:t>
      </w:r>
      <w:r w:rsidRPr="0061164A">
        <w:rPr>
          <w:rFonts w:asciiTheme="majorHAnsi" w:hAnsiTheme="majorHAnsi" w:cstheme="majorHAnsi"/>
          <w:sz w:val="24"/>
          <w:szCs w:val="24"/>
        </w:rPr>
        <w:t>occur, we can contain it much quicker.</w:t>
      </w:r>
      <w:r w:rsidR="00C772A3">
        <w:rPr>
          <w:rFonts w:asciiTheme="majorHAnsi" w:hAnsiTheme="majorHAnsi" w:cstheme="majorHAnsi"/>
          <w:sz w:val="24"/>
          <w:szCs w:val="24"/>
        </w:rPr>
        <w:t xml:space="preserve"> </w:t>
      </w:r>
      <w:r w:rsidRPr="0061164A">
        <w:rPr>
          <w:rFonts w:asciiTheme="majorHAnsi" w:hAnsiTheme="majorHAnsi" w:cstheme="majorHAnsi"/>
          <w:sz w:val="24"/>
          <w:szCs w:val="24"/>
        </w:rPr>
        <w:t>So often what will happen when we look at threat intelligence sources?</w:t>
      </w:r>
    </w:p>
    <w:p w14:paraId="294A9052" w14:textId="002F9541" w:rsidR="0061164A" w:rsidRPr="00C772A3" w:rsidRDefault="0061164A" w:rsidP="00C772A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772A3">
        <w:rPr>
          <w:rFonts w:asciiTheme="majorHAnsi" w:hAnsiTheme="majorHAnsi" w:cstheme="majorHAnsi"/>
          <w:sz w:val="24"/>
          <w:szCs w:val="24"/>
        </w:rPr>
        <w:t>It won't always just say this is the end result.</w:t>
      </w:r>
    </w:p>
    <w:p w14:paraId="2C8F64F2" w14:textId="77777777" w:rsidR="0061164A" w:rsidRPr="00C772A3" w:rsidRDefault="0061164A" w:rsidP="00C772A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772A3">
        <w:rPr>
          <w:rFonts w:asciiTheme="majorHAnsi" w:hAnsiTheme="majorHAnsi" w:cstheme="majorHAnsi"/>
          <w:sz w:val="24"/>
          <w:szCs w:val="24"/>
        </w:rPr>
        <w:t>This is the impact.</w:t>
      </w:r>
    </w:p>
    <w:p w14:paraId="027297D2" w14:textId="3508A5FA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Often depending on the threat intelligence source, it will step through how attacks actually occur</w:t>
      </w:r>
      <w:r w:rsidR="00C772A3">
        <w:rPr>
          <w:rFonts w:asciiTheme="majorHAnsi" w:hAnsiTheme="majorHAnsi" w:cstheme="majorHAnsi"/>
          <w:sz w:val="24"/>
          <w:szCs w:val="24"/>
        </w:rPr>
        <w:t xml:space="preserve"> </w:t>
      </w:r>
      <w:r w:rsidRPr="0061164A">
        <w:rPr>
          <w:rFonts w:asciiTheme="majorHAnsi" w:hAnsiTheme="majorHAnsi" w:cstheme="majorHAnsi"/>
          <w:sz w:val="24"/>
          <w:szCs w:val="24"/>
        </w:rPr>
        <w:t>so that we can look at all of the levels involved in that attack and apply security controls along the</w:t>
      </w:r>
      <w:r w:rsidR="00C772A3">
        <w:rPr>
          <w:rFonts w:asciiTheme="majorHAnsi" w:hAnsiTheme="majorHAnsi" w:cstheme="majorHAnsi"/>
          <w:sz w:val="24"/>
          <w:szCs w:val="24"/>
        </w:rPr>
        <w:t xml:space="preserve"> </w:t>
      </w:r>
      <w:r w:rsidRPr="0061164A">
        <w:rPr>
          <w:rFonts w:asciiTheme="majorHAnsi" w:hAnsiTheme="majorHAnsi" w:cstheme="majorHAnsi"/>
          <w:sz w:val="24"/>
          <w:szCs w:val="24"/>
        </w:rPr>
        <w:t>way.</w:t>
      </w:r>
      <w:r w:rsidR="00C772A3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61164A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there is a team in cybersecurity.</w:t>
      </w:r>
    </w:p>
    <w:p w14:paraId="01370366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It's called adversary tactics, techniques and procedures, otherwise called TTP.</w:t>
      </w:r>
    </w:p>
    <w:p w14:paraId="368A04B3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And this is exactly what we just described.</w:t>
      </w:r>
    </w:p>
    <w:p w14:paraId="67E30AAE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Going step by step through all of the methods used by attackers to gain access to a system, or perhaps</w:t>
      </w:r>
    </w:p>
    <w:p w14:paraId="0C1DA322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to crash it, whatever their goal is.</w:t>
      </w:r>
    </w:p>
    <w:p w14:paraId="680814BC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gramStart"/>
      <w:r w:rsidRPr="0061164A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the other thing that we should be able to think about is tools that will give us a graphical representation</w:t>
      </w:r>
    </w:p>
    <w:p w14:paraId="191051C8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of something relevant, related to threats, like a live geographical map.</w:t>
      </w:r>
    </w:p>
    <w:p w14:paraId="221E2533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That gives us a sense of where malware threats are currently active.</w:t>
      </w:r>
    </w:p>
    <w:p w14:paraId="7985CA33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Let's take a look at that.</w:t>
      </w:r>
    </w:p>
    <w:p w14:paraId="1CAAFAF8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There are plenty of tools like this out on the internet.</w:t>
      </w:r>
    </w:p>
    <w:p w14:paraId="666ABA0F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What we are looking at is the activity for virus software out on the internet.</w:t>
      </w:r>
    </w:p>
    <w:p w14:paraId="2770B39B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And what's interesting about this is we get a sense not only of where it is geographically, but as</w:t>
      </w:r>
    </w:p>
    <w:p w14:paraId="29A71933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 xml:space="preserve">we go further </w:t>
      </w:r>
      <w:proofErr w:type="gramStart"/>
      <w:r w:rsidRPr="0061164A">
        <w:rPr>
          <w:rFonts w:asciiTheme="majorHAnsi" w:hAnsiTheme="majorHAnsi" w:cstheme="majorHAnsi"/>
          <w:sz w:val="24"/>
          <w:szCs w:val="24"/>
        </w:rPr>
        <w:t>down,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we can start viewing some additional details.</w:t>
      </w:r>
    </w:p>
    <w:p w14:paraId="0A7E95D8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gramStart"/>
      <w:r w:rsidRPr="0061164A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besides the countries, if I start clicking at the very bottom, we can see the type of sectors that</w:t>
      </w:r>
    </w:p>
    <w:p w14:paraId="35472A8E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are being affected by these attacks, whether they're in the education sector, government and so on.</w:t>
      </w:r>
    </w:p>
    <w:p w14:paraId="06384E13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If we keep drilling down a little bit further, we can see the nature of the malware.</w:t>
      </w:r>
    </w:p>
    <w:p w14:paraId="3917E321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Is that a botnet?</w:t>
      </w:r>
    </w:p>
    <w:p w14:paraId="6471339D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Is it a collection of infected machines targeting another individual server or network?</w:t>
      </w:r>
    </w:p>
    <w:p w14:paraId="65D60AF0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And if we go even a little bit further, we can get a sense with the graph of the number of daily attacks.</w:t>
      </w:r>
    </w:p>
    <w:p w14:paraId="5F6E9185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gramStart"/>
      <w:r w:rsidRPr="0061164A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when cybersecurity people talk about the fact that there are attacks continuously against government</w:t>
      </w:r>
    </w:p>
    <w:p w14:paraId="2FD19095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agencies and so on, it's true.</w:t>
      </w:r>
    </w:p>
    <w:p w14:paraId="15A461DF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It actually is happening.</w:t>
      </w:r>
    </w:p>
    <w:p w14:paraId="5E4B7543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You can gain threat intelligence through closed source or proprietary information sources.</w:t>
      </w:r>
    </w:p>
    <w:p w14:paraId="0FDE6F99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lastRenderedPageBreak/>
        <w:t>These would be private sources that you might have to sign up for with a particular vendor in order</w:t>
      </w:r>
    </w:p>
    <w:p w14:paraId="636BF568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to get a feed of the latest threats and the details related to them.</w:t>
      </w:r>
    </w:p>
    <w:p w14:paraId="3FB272CB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 xml:space="preserve">But there are also </w:t>
      </w:r>
      <w:proofErr w:type="gramStart"/>
      <w:r w:rsidRPr="0061164A">
        <w:rPr>
          <w:rFonts w:asciiTheme="majorHAnsi" w:hAnsiTheme="majorHAnsi" w:cstheme="majorHAnsi"/>
          <w:sz w:val="24"/>
          <w:szCs w:val="24"/>
        </w:rPr>
        <w:t>open source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intelligence sources, otherwise called </w:t>
      </w:r>
      <w:proofErr w:type="spellStart"/>
      <w:r w:rsidRPr="0061164A">
        <w:rPr>
          <w:rFonts w:asciiTheme="majorHAnsi" w:hAnsiTheme="majorHAnsi" w:cstheme="majorHAnsi"/>
          <w:sz w:val="24"/>
          <w:szCs w:val="24"/>
        </w:rPr>
        <w:t>Osint</w:t>
      </w:r>
      <w:proofErr w:type="spellEnd"/>
      <w:r w:rsidRPr="0061164A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61164A">
        <w:rPr>
          <w:rFonts w:asciiTheme="majorHAnsi" w:hAnsiTheme="majorHAnsi" w:cstheme="majorHAnsi"/>
          <w:sz w:val="24"/>
          <w:szCs w:val="24"/>
        </w:rPr>
        <w:t>Osint</w:t>
      </w:r>
      <w:proofErr w:type="spellEnd"/>
      <w:r w:rsidRPr="0061164A">
        <w:rPr>
          <w:rFonts w:asciiTheme="majorHAnsi" w:hAnsiTheme="majorHAnsi" w:cstheme="majorHAnsi"/>
          <w:sz w:val="24"/>
          <w:szCs w:val="24"/>
        </w:rPr>
        <w:t>.</w:t>
      </w:r>
    </w:p>
    <w:p w14:paraId="3BEAB1AF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These would be things like government reports, for example, in the United States, the National Security</w:t>
      </w:r>
    </w:p>
    <w:p w14:paraId="35AF5B8B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Agency or the NSA continuously publishes a lot of information about threats and how to protect against</w:t>
      </w:r>
    </w:p>
    <w:p w14:paraId="2357BC97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those impacts.</w:t>
      </w:r>
    </w:p>
    <w:p w14:paraId="77EA9F34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There could be media reports, academic reports.</w:t>
      </w:r>
    </w:p>
    <w:p w14:paraId="7EEA907D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Also, there are some freely available tools that provide us with lists of a lot of these threats online.</w:t>
      </w:r>
    </w:p>
    <w:p w14:paraId="07B5FC55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Let's take a look at the Google Hacking exploit database.</w:t>
      </w:r>
    </w:p>
    <w:p w14:paraId="6B9DF229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 xml:space="preserve">So here in the Google hacking database we have an example of </w:t>
      </w:r>
      <w:proofErr w:type="gramStart"/>
      <w:r w:rsidRPr="0061164A">
        <w:rPr>
          <w:rFonts w:asciiTheme="majorHAnsi" w:hAnsiTheme="majorHAnsi" w:cstheme="majorHAnsi"/>
          <w:sz w:val="24"/>
          <w:szCs w:val="24"/>
        </w:rPr>
        <w:t>open source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intelligence.</w:t>
      </w:r>
    </w:p>
    <w:p w14:paraId="25601252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It's available to anybody for free over the internet.</w:t>
      </w:r>
    </w:p>
    <w:p w14:paraId="71AB9E57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Its focus is really on how to use the Google search engine itself as a way to receive information that</w:t>
      </w:r>
    </w:p>
    <w:p w14:paraId="5FE6658A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probably shouldn't be disclosed, private information.</w:t>
      </w:r>
    </w:p>
    <w:p w14:paraId="24D25BBE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gramStart"/>
      <w:r w:rsidRPr="0061164A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on the Google hacking database, let's say I were to scroll down to where we have this web user login</w:t>
      </w:r>
    </w:p>
    <w:p w14:paraId="35163E1F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entitle.</w:t>
      </w:r>
    </w:p>
    <w:p w14:paraId="315A0AA6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Entitle is a keyword you can search for in the Google search engine.</w:t>
      </w:r>
    </w:p>
    <w:p w14:paraId="66573E8C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That means I want to search for pages that were indexed by the Google crawler, where in the title bar</w:t>
      </w:r>
    </w:p>
    <w:p w14:paraId="3C075C33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of the web browser window, when that page is active, it would have web user login.</w:t>
      </w:r>
    </w:p>
    <w:p w14:paraId="0168D41E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I'm going to go ahead and copy that.</w:t>
      </w:r>
    </w:p>
    <w:p w14:paraId="2D9E303B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And we're going to open up a new web browser.</w:t>
      </w:r>
    </w:p>
    <w:p w14:paraId="28AD1D28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And I'm going to paste that in here.</w:t>
      </w:r>
    </w:p>
    <w:p w14:paraId="14443EB8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gramStart"/>
      <w:r w:rsidRPr="0061164A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we can actually do a little search on that.</w:t>
      </w:r>
    </w:p>
    <w:p w14:paraId="1926D700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What we're going to get is a list of search results where there are web page logins.</w:t>
      </w:r>
    </w:p>
    <w:p w14:paraId="0212D509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And if I click on any one of them to follow it through, it's going to bring up some kind of web page</w:t>
      </w:r>
    </w:p>
    <w:p w14:paraId="278374AE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login, which means that that's one less thing that attackers have to figure out from this point.</w:t>
      </w:r>
    </w:p>
    <w:p w14:paraId="791FEE18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They might run brute force attacks or something along those lines to try to break into this particular</w:t>
      </w:r>
    </w:p>
    <w:p w14:paraId="58FE14BA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website.</w:t>
      </w:r>
    </w:p>
    <w:p w14:paraId="266E0B7F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Of course, we never do that against sites that we don't have, express written consent from the system</w:t>
      </w:r>
    </w:p>
    <w:p w14:paraId="66BBDE80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 xml:space="preserve">owners to run </w:t>
      </w:r>
      <w:proofErr w:type="gramStart"/>
      <w:r w:rsidRPr="0061164A">
        <w:rPr>
          <w:rFonts w:asciiTheme="majorHAnsi" w:hAnsiTheme="majorHAnsi" w:cstheme="majorHAnsi"/>
          <w:sz w:val="24"/>
          <w:szCs w:val="24"/>
        </w:rPr>
        <w:t>those kind of attacks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>, or it could be a site that you have under your control that you're</w:t>
      </w:r>
    </w:p>
    <w:p w14:paraId="5053CCC2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lastRenderedPageBreak/>
        <w:t>using for testing.</w:t>
      </w:r>
    </w:p>
    <w:p w14:paraId="39E31CC6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That would be okay, but don't try to break into things just because they show up in your Google search</w:t>
      </w:r>
    </w:p>
    <w:p w14:paraId="58D399CA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results.</w:t>
      </w:r>
    </w:p>
    <w:p w14:paraId="48BFCD9F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 xml:space="preserve">Now that's an example of </w:t>
      </w:r>
      <w:proofErr w:type="gramStart"/>
      <w:r w:rsidRPr="0061164A">
        <w:rPr>
          <w:rFonts w:asciiTheme="majorHAnsi" w:hAnsiTheme="majorHAnsi" w:cstheme="majorHAnsi"/>
          <w:sz w:val="24"/>
          <w:szCs w:val="24"/>
        </w:rPr>
        <w:t>open source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intelligence.</w:t>
      </w:r>
    </w:p>
    <w:p w14:paraId="0140348B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We also have closed or proprietary.</w:t>
      </w:r>
    </w:p>
    <w:p w14:paraId="172C5B91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That would mean that you might have to sign up with a subscription to some threat intelligence source</w:t>
      </w:r>
    </w:p>
    <w:p w14:paraId="1BC17D74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before you can start receiving that information about those threats.</w:t>
      </w:r>
    </w:p>
    <w:p w14:paraId="68F69DD2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The other thing to think about is there are other locations out on the internet that are also free,</w:t>
      </w:r>
    </w:p>
    <w:p w14:paraId="58117F34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like GitHub.</w:t>
      </w:r>
    </w:p>
    <w:p w14:paraId="3249E46E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There are file and code repositories, again where we have information related to threat intelligence.</w:t>
      </w:r>
    </w:p>
    <w:p w14:paraId="57CD1113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gramStart"/>
      <w:r w:rsidRPr="0061164A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you've got both open source and closed free versus signing up with a subscription to gain access.</w:t>
      </w:r>
    </w:p>
    <w:p w14:paraId="7114D9D2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We also have common vulnerabilities and exposures or CVEs.</w:t>
      </w:r>
    </w:p>
    <w:p w14:paraId="47F537E9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gramStart"/>
      <w:r w:rsidRPr="0061164A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a CV is a uniquely numbered threat that is known internationally and this is freely available.</w:t>
      </w:r>
    </w:p>
    <w:p w14:paraId="256ED1C5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gramStart"/>
      <w:r w:rsidRPr="0061164A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this is an example of </w:t>
      </w:r>
      <w:proofErr w:type="spellStart"/>
      <w:r w:rsidRPr="0061164A">
        <w:rPr>
          <w:rFonts w:asciiTheme="majorHAnsi" w:hAnsiTheme="majorHAnsi" w:cstheme="majorHAnsi"/>
          <w:sz w:val="24"/>
          <w:szCs w:val="24"/>
        </w:rPr>
        <w:t>Osint</w:t>
      </w:r>
      <w:proofErr w:type="spellEnd"/>
      <w:r w:rsidRPr="0061164A">
        <w:rPr>
          <w:rFonts w:asciiTheme="majorHAnsi" w:hAnsiTheme="majorHAnsi" w:cstheme="majorHAnsi"/>
          <w:sz w:val="24"/>
          <w:szCs w:val="24"/>
        </w:rPr>
        <w:t>.</w:t>
      </w:r>
    </w:p>
    <w:p w14:paraId="27722A2A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gramStart"/>
      <w:r w:rsidRPr="0061164A">
        <w:rPr>
          <w:rFonts w:asciiTheme="majorHAnsi" w:hAnsiTheme="majorHAnsi" w:cstheme="majorHAnsi"/>
          <w:sz w:val="24"/>
          <w:szCs w:val="24"/>
        </w:rPr>
        <w:t>Again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the idea is we can become aware of threats, see how they work and protect against them.</w:t>
      </w:r>
    </w:p>
    <w:p w14:paraId="61C85E8E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gramStart"/>
      <w:r w:rsidRPr="0061164A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for example, if I were to search the CVE list and I'm going to search it for something that was</w:t>
      </w:r>
    </w:p>
    <w:p w14:paraId="5EE04A7F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used in the Equifax hack of 2017, where more than 100 million customers information related to credit</w:t>
      </w:r>
    </w:p>
    <w:p w14:paraId="5D96CCF7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information was stolen because of this.</w:t>
      </w:r>
    </w:p>
    <w:p w14:paraId="7D420FF8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gramStart"/>
      <w:r w:rsidRPr="0061164A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I'm going to search for Apache Struts, which is really just a Java web development platform for</w:t>
      </w:r>
    </w:p>
    <w:p w14:paraId="6A6BA10A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website developers.</w:t>
      </w:r>
    </w:p>
    <w:p w14:paraId="3E0DF7E4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But if I search for any CVS, any known vulnerabilities related to that, we have a list here of many</w:t>
      </w:r>
    </w:p>
    <w:p w14:paraId="38EBB7F3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of them.</w:t>
      </w:r>
    </w:p>
    <w:p w14:paraId="45FCC21D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And if I were to go down, for instance, down to 2017 specifically 2017, dash 5638, this is the one</w:t>
      </w:r>
    </w:p>
    <w:p w14:paraId="0CAFAE67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that outlines that specific vulnerability that was actually exploited in the Equifax hack.</w:t>
      </w:r>
    </w:p>
    <w:p w14:paraId="4AC24D0E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gramStart"/>
      <w:r w:rsidRPr="0061164A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there's a lot of detail that we could learn about this down to the point in some cases where you</w:t>
      </w:r>
    </w:p>
    <w:p w14:paraId="1B12EF4D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can actually get code samples at the programming level of how to create the exploit.</w:t>
      </w:r>
    </w:p>
    <w:p w14:paraId="40730EF3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gramStart"/>
      <w:r w:rsidRPr="0061164A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it's just another example of </w:t>
      </w:r>
      <w:proofErr w:type="spellStart"/>
      <w:r w:rsidRPr="0061164A">
        <w:rPr>
          <w:rFonts w:asciiTheme="majorHAnsi" w:hAnsiTheme="majorHAnsi" w:cstheme="majorHAnsi"/>
          <w:sz w:val="24"/>
          <w:szCs w:val="24"/>
        </w:rPr>
        <w:t>Osint</w:t>
      </w:r>
      <w:proofErr w:type="spellEnd"/>
      <w:r w:rsidRPr="0061164A">
        <w:rPr>
          <w:rFonts w:asciiTheme="majorHAnsi" w:hAnsiTheme="majorHAnsi" w:cstheme="majorHAnsi"/>
          <w:sz w:val="24"/>
          <w:szCs w:val="24"/>
        </w:rPr>
        <w:t xml:space="preserve"> that is available to us.</w:t>
      </w:r>
    </w:p>
    <w:p w14:paraId="1911600A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Then we get into other threat intelligence sources like the dark web.</w:t>
      </w:r>
    </w:p>
    <w:p w14:paraId="4A9E185A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Sometimes people call that the dark net.</w:t>
      </w:r>
    </w:p>
    <w:p w14:paraId="2E1921CB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lastRenderedPageBreak/>
        <w:t>It's called that because the content on it is not indexed by a search engine like Google.</w:t>
      </w:r>
    </w:p>
    <w:p w14:paraId="15322E35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gramStart"/>
      <w:r w:rsidRPr="0061164A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you can't just search up for something that you want to display.</w:t>
      </w:r>
    </w:p>
    <w:p w14:paraId="41236957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Now, the dark net is really something that is used by what's called the Tor network.</w:t>
      </w:r>
    </w:p>
    <w:p w14:paraId="068D1064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The Tor network is an overlay network that sits over the standard internet protocols that we know and</w:t>
      </w:r>
    </w:p>
    <w:p w14:paraId="6CBA8160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love.</w:t>
      </w:r>
    </w:p>
    <w:p w14:paraId="4A0230CB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And the idea is that anonymizes your origin location and also encrypts the connection.</w:t>
      </w:r>
    </w:p>
    <w:p w14:paraId="5116AB65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gramStart"/>
      <w:r w:rsidRPr="0061164A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the idea is that we can get to regular websites that are indexed, or some of the more nefarious</w:t>
      </w:r>
    </w:p>
    <w:p w14:paraId="6DBA1EC0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bad websites on the dark web that are not indexed.</w:t>
      </w:r>
    </w:p>
    <w:p w14:paraId="183A9C85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Now, why is this relevant?</w:t>
      </w:r>
    </w:p>
    <w:p w14:paraId="1B935C08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How is that a threat intelligence source?</w:t>
      </w:r>
    </w:p>
    <w:p w14:paraId="7F3E5DD8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It can be, depending on who's using it and how they're using it.</w:t>
      </w:r>
    </w:p>
    <w:p w14:paraId="16A3177D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Think of journalists that need an anonymous and secured and protected way to send sensitive information,</w:t>
      </w:r>
    </w:p>
    <w:p w14:paraId="09C8DF2B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perhaps to the media or law enforcement or government informants, that type of thing.</w:t>
      </w:r>
    </w:p>
    <w:p w14:paraId="7A263668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gramStart"/>
      <w:r w:rsidRPr="0061164A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the way that the dark web works with the Tor network is that imagine that we've got the free Tor</w:t>
      </w:r>
    </w:p>
    <w:p w14:paraId="2702200E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web browser program downloaded, and we're going to a website and let's say we're doing that from Canada.</w:t>
      </w:r>
    </w:p>
    <w:p w14:paraId="17947EB2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gramStart"/>
      <w:r w:rsidRPr="0061164A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what happens is our network traffic automatically goes to a Tor network entry point.</w:t>
      </w:r>
    </w:p>
    <w:p w14:paraId="36CD42B0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gramStart"/>
      <w:r w:rsidRPr="0061164A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let's say again that's in Canada, my origin location, after which it goes through a whole bunch</w:t>
      </w:r>
    </w:p>
    <w:p w14:paraId="7B843379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of other servers to try to mask where I'm really coming from.</w:t>
      </w:r>
    </w:p>
    <w:p w14:paraId="19B7AB7C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That's called the Tor Relay Network.</w:t>
      </w:r>
    </w:p>
    <w:p w14:paraId="363A77B5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These are servers all around the world that are designed for this purpose, and this is transparent.</w:t>
      </w:r>
    </w:p>
    <w:p w14:paraId="7C0F356A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You don't have to do anything to make this happen.</w:t>
      </w:r>
    </w:p>
    <w:p w14:paraId="6E811B77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It just works.</w:t>
      </w:r>
    </w:p>
    <w:p w14:paraId="6A079D16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Eventually you get to the Tor network exit point.</w:t>
      </w:r>
    </w:p>
    <w:p w14:paraId="412254BF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Let's say in our case, it's Austria.</w:t>
      </w:r>
    </w:p>
    <w:p w14:paraId="5D19F19C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And then finally you get a connection to the website you wanted to connect to.</w:t>
      </w:r>
    </w:p>
    <w:p w14:paraId="4756DFCA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Well, from that website's perspective, it looks like you came from Austria and not Canada.</w:t>
      </w:r>
    </w:p>
    <w:p w14:paraId="6AD4145C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Let's take a look at the Tor browser for just a second, to see what that looks and feels like when</w:t>
      </w:r>
    </w:p>
    <w:p w14:paraId="651DEE4D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you're actually doing it.</w:t>
      </w:r>
    </w:p>
    <w:p w14:paraId="484BFAEE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gramStart"/>
      <w:r w:rsidRPr="0061164A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after you've downloaded and installed the Tor browser, it's going to show up like any other app</w:t>
      </w:r>
    </w:p>
    <w:p w14:paraId="25E65913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lastRenderedPageBreak/>
        <w:t>inside your start menu in windows.</w:t>
      </w:r>
    </w:p>
    <w:p w14:paraId="10F3F4DD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gramStart"/>
      <w:r w:rsidRPr="0061164A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I'm going to go ahead and start the Tor browser from my start menu.</w:t>
      </w:r>
    </w:p>
    <w:p w14:paraId="7A057648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That's going to connect me to the Tor network, after which I can then surf to a website of interest.</w:t>
      </w:r>
    </w:p>
    <w:p w14:paraId="3E97AA9B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gramStart"/>
      <w:r w:rsidRPr="0061164A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let's say I want to go to the Total Seminars website.</w:t>
      </w:r>
    </w:p>
    <w:p w14:paraId="5B78DF4A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gramStart"/>
      <w:r w:rsidRPr="0061164A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I just type in the URL if I know it as I normally would.</w:t>
      </w:r>
    </w:p>
    <w:p w14:paraId="471AF1B3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Now there are some search engines that are available in the Tor browser, but again they can only show</w:t>
      </w:r>
    </w:p>
    <w:p w14:paraId="6FB7355E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you what has been indexed.</w:t>
      </w:r>
    </w:p>
    <w:p w14:paraId="62875314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 xml:space="preserve">And </w:t>
      </w:r>
      <w:proofErr w:type="gramStart"/>
      <w:r w:rsidRPr="0061164A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there are a lot of dark sites that are not indexed, and you can only get to them by plugging</w:t>
      </w:r>
    </w:p>
    <w:p w14:paraId="7C8B10E3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in an IP address or a DNS name.</w:t>
      </w:r>
    </w:p>
    <w:p w14:paraId="7E13C082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Okay.</w:t>
      </w:r>
    </w:p>
    <w:p w14:paraId="56CD38BB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gramStart"/>
      <w:r w:rsidRPr="0061164A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we've made a connection to the Total Seminars web page over the Tor network using the Tor web browser.</w:t>
      </w:r>
    </w:p>
    <w:p w14:paraId="1A06415E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Let's take a look by clicking the padlock in the upper left at the path that we took to arrive there.</w:t>
      </w:r>
    </w:p>
    <w:p w14:paraId="7D06680B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gramStart"/>
      <w:r w:rsidRPr="0061164A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from our browser, we went through Germany three times before we finally ended up at the Total Seminars</w:t>
      </w:r>
    </w:p>
    <w:p w14:paraId="79D27756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website.</w:t>
      </w:r>
    </w:p>
    <w:p w14:paraId="1A391C80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gramStart"/>
      <w:r w:rsidRPr="0061164A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from the Total Seminars website perspective, such as with logging, this connection was initiated</w:t>
      </w:r>
    </w:p>
    <w:p w14:paraId="1C071087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from Germany and not from where I really am in Canada.</w:t>
      </w:r>
    </w:p>
    <w:p w14:paraId="5611BD18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Now.</w:t>
      </w:r>
    </w:p>
    <w:p w14:paraId="01902873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While all those threat intelligence sources are fantastic, we have to go to them to learn about them.</w:t>
      </w:r>
    </w:p>
    <w:p w14:paraId="126C7861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There must be some automated way that threat intelligence information can be shared among many different</w:t>
      </w:r>
    </w:p>
    <w:p w14:paraId="6652E858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software programs and many different enterprises, and that's called automated Indicator sharing, or</w:t>
      </w:r>
    </w:p>
    <w:p w14:paraId="15A86BC6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AIS.</w:t>
      </w:r>
    </w:p>
    <w:p w14:paraId="793B4705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 xml:space="preserve">This uses a specialized format called the Structured Threat Information Expression or Styx </w:t>
      </w:r>
      <w:proofErr w:type="spellStart"/>
      <w:r w:rsidRPr="0061164A">
        <w:rPr>
          <w:rFonts w:asciiTheme="majorHAnsi" w:hAnsiTheme="majorHAnsi" w:cstheme="majorHAnsi"/>
          <w:sz w:val="24"/>
          <w:szCs w:val="24"/>
        </w:rPr>
        <w:t>Styx</w:t>
      </w:r>
      <w:proofErr w:type="spellEnd"/>
      <w:r w:rsidRPr="0061164A">
        <w:rPr>
          <w:rFonts w:asciiTheme="majorHAnsi" w:hAnsiTheme="majorHAnsi" w:cstheme="majorHAnsi"/>
          <w:sz w:val="24"/>
          <w:szCs w:val="24"/>
        </w:rPr>
        <w:t xml:space="preserve"> format.</w:t>
      </w:r>
    </w:p>
    <w:p w14:paraId="72207E94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It's a special format for packaging up threat intelligence information that is understood among many</w:t>
      </w:r>
    </w:p>
    <w:p w14:paraId="63A4E608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dissimilar systems.</w:t>
      </w:r>
    </w:p>
    <w:p w14:paraId="48199AE5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gramStart"/>
      <w:r w:rsidRPr="0061164A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the next thing is, how do we transmit that specially formatted threat intelligence information across</w:t>
      </w:r>
    </w:p>
    <w:p w14:paraId="195822CD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 xml:space="preserve">a network that uses the trusted automation exchange of intelligence information or taxi standard </w:t>
      </w:r>
      <w:proofErr w:type="spellStart"/>
      <w:r w:rsidRPr="0061164A">
        <w:rPr>
          <w:rFonts w:asciiTheme="majorHAnsi" w:hAnsiTheme="majorHAnsi" w:cstheme="majorHAnsi"/>
          <w:sz w:val="24"/>
          <w:szCs w:val="24"/>
        </w:rPr>
        <w:t>Taxii</w:t>
      </w:r>
      <w:proofErr w:type="spellEnd"/>
      <w:r w:rsidRPr="0061164A">
        <w:rPr>
          <w:rFonts w:asciiTheme="majorHAnsi" w:hAnsiTheme="majorHAnsi" w:cstheme="majorHAnsi"/>
          <w:sz w:val="24"/>
          <w:szCs w:val="24"/>
        </w:rPr>
        <w:t>.</w:t>
      </w:r>
    </w:p>
    <w:p w14:paraId="653BE39E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gramStart"/>
      <w:r w:rsidRPr="0061164A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this is built into a lot of security monitoring tools where you get up to date threat indicator feeds</w:t>
      </w:r>
    </w:p>
    <w:p w14:paraId="459819BC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automatically without you having to go out and get it yourself.</w:t>
      </w:r>
    </w:p>
    <w:p w14:paraId="77202C5E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gramStart"/>
      <w:r w:rsidRPr="0061164A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we now know that we have a couple of different ways that we can get threat intelligence information,</w:t>
      </w:r>
    </w:p>
    <w:p w14:paraId="285301A5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lastRenderedPageBreak/>
        <w:t xml:space="preserve">both at the </w:t>
      </w:r>
      <w:proofErr w:type="gramStart"/>
      <w:r w:rsidRPr="0061164A">
        <w:rPr>
          <w:rFonts w:asciiTheme="majorHAnsi" w:hAnsiTheme="majorHAnsi" w:cstheme="majorHAnsi"/>
          <w:sz w:val="24"/>
          <w:szCs w:val="24"/>
        </w:rPr>
        <w:t>open source</w:t>
      </w:r>
      <w:proofErr w:type="gramEnd"/>
      <w:r w:rsidRPr="0061164A">
        <w:rPr>
          <w:rFonts w:asciiTheme="majorHAnsi" w:hAnsiTheme="majorHAnsi" w:cstheme="majorHAnsi"/>
          <w:sz w:val="24"/>
          <w:szCs w:val="24"/>
        </w:rPr>
        <w:t xml:space="preserve"> level and at the closed source level.</w:t>
      </w:r>
    </w:p>
    <w:p w14:paraId="1372D536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spellStart"/>
      <w:r w:rsidRPr="0061164A">
        <w:rPr>
          <w:rFonts w:asciiTheme="majorHAnsi" w:hAnsiTheme="majorHAnsi" w:cstheme="majorHAnsi"/>
          <w:sz w:val="24"/>
          <w:szCs w:val="24"/>
        </w:rPr>
        <w:t>Autoscroll</w:t>
      </w:r>
      <w:proofErr w:type="spellEnd"/>
    </w:p>
    <w:p w14:paraId="376A29EC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Course content</w:t>
      </w:r>
    </w:p>
    <w:p w14:paraId="7ED70A23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Overview</w:t>
      </w:r>
    </w:p>
    <w:p w14:paraId="1AACE4E4" w14:textId="77777777" w:rsidR="0061164A" w:rsidRPr="0061164A" w:rsidRDefault="0061164A" w:rsidP="00C772A3">
      <w:pPr>
        <w:ind w:left="-720"/>
        <w:rPr>
          <w:rFonts w:asciiTheme="majorHAnsi" w:hAnsiTheme="majorHAnsi" w:cstheme="majorHAnsi"/>
          <w:sz w:val="24"/>
          <w:szCs w:val="24"/>
        </w:rPr>
      </w:pPr>
      <w:proofErr w:type="spellStart"/>
      <w:r w:rsidRPr="0061164A">
        <w:rPr>
          <w:rFonts w:asciiTheme="majorHAnsi" w:hAnsiTheme="majorHAnsi" w:cstheme="majorHAnsi"/>
          <w:sz w:val="24"/>
          <w:szCs w:val="24"/>
        </w:rPr>
        <w:t>Q&amp;AQuestions</w:t>
      </w:r>
      <w:proofErr w:type="spellEnd"/>
      <w:r w:rsidRPr="0061164A">
        <w:rPr>
          <w:rFonts w:asciiTheme="majorHAnsi" w:hAnsiTheme="majorHAnsi" w:cstheme="majorHAnsi"/>
          <w:sz w:val="24"/>
          <w:szCs w:val="24"/>
        </w:rPr>
        <w:t xml:space="preserve"> and answers</w:t>
      </w:r>
    </w:p>
    <w:p w14:paraId="75D5C230" w14:textId="77777777" w:rsidR="0061164A" w:rsidRPr="0061164A" w:rsidRDefault="0061164A" w:rsidP="0061164A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Notes</w:t>
      </w:r>
    </w:p>
    <w:p w14:paraId="24879098" w14:textId="77777777" w:rsidR="0061164A" w:rsidRPr="0061164A" w:rsidRDefault="0061164A" w:rsidP="0061164A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Announcements</w:t>
      </w:r>
    </w:p>
    <w:p w14:paraId="7FC2D315" w14:textId="77777777" w:rsidR="0061164A" w:rsidRPr="0061164A" w:rsidRDefault="0061164A" w:rsidP="0061164A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Reviews</w:t>
      </w:r>
    </w:p>
    <w:p w14:paraId="7028D1D9" w14:textId="77777777" w:rsidR="0061164A" w:rsidRPr="0061164A" w:rsidRDefault="0061164A" w:rsidP="0061164A">
      <w:pPr>
        <w:ind w:left="-720"/>
        <w:rPr>
          <w:rFonts w:asciiTheme="majorHAnsi" w:hAnsiTheme="majorHAnsi" w:cstheme="majorHAnsi"/>
          <w:sz w:val="24"/>
          <w:szCs w:val="24"/>
        </w:rPr>
      </w:pPr>
      <w:r w:rsidRPr="0061164A">
        <w:rPr>
          <w:rFonts w:asciiTheme="majorHAnsi" w:hAnsiTheme="majorHAnsi" w:cstheme="majorHAnsi"/>
          <w:sz w:val="24"/>
          <w:szCs w:val="24"/>
        </w:rPr>
        <w:t>Learning tools</w:t>
      </w:r>
    </w:p>
    <w:p w14:paraId="54BC3EF1" w14:textId="77777777" w:rsidR="0061164A" w:rsidRPr="00C02389" w:rsidRDefault="0061164A" w:rsidP="0061164A">
      <w:pPr>
        <w:ind w:left="-720"/>
        <w:rPr>
          <w:rFonts w:asciiTheme="majorHAnsi" w:hAnsiTheme="majorHAnsi" w:cstheme="majorHAnsi"/>
          <w:sz w:val="24"/>
          <w:szCs w:val="24"/>
        </w:rPr>
      </w:pPr>
    </w:p>
    <w:sectPr w:rsidR="0061164A" w:rsidRPr="00C02389" w:rsidSect="00C772A3">
      <w:pgSz w:w="12240" w:h="15840"/>
      <w:pgMar w:top="36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87E29"/>
    <w:multiLevelType w:val="hybridMultilevel"/>
    <w:tmpl w:val="40CC5910"/>
    <w:lvl w:ilvl="0" w:tplc="04090001">
      <w:start w:val="1"/>
      <w:numFmt w:val="bullet"/>
      <w:lvlText w:val=""/>
      <w:lvlJc w:val="left"/>
      <w:pPr>
        <w:ind w:left="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1" w15:restartNumberingAfterBreak="0">
    <w:nsid w:val="799349D1"/>
    <w:multiLevelType w:val="hybridMultilevel"/>
    <w:tmpl w:val="3CF268C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526601243">
    <w:abstractNumId w:val="1"/>
  </w:num>
  <w:num w:numId="2" w16cid:durableId="136960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70"/>
    <w:rsid w:val="00014C62"/>
    <w:rsid w:val="001D7306"/>
    <w:rsid w:val="00366E70"/>
    <w:rsid w:val="0061164A"/>
    <w:rsid w:val="00660EB9"/>
    <w:rsid w:val="006E1F3A"/>
    <w:rsid w:val="00AC0B20"/>
    <w:rsid w:val="00C02389"/>
    <w:rsid w:val="00C772A3"/>
    <w:rsid w:val="00CD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A67F"/>
  <w15:chartTrackingRefBased/>
  <w15:docId w15:val="{1B9E8E80-CF55-44A4-ABBE-E1A0A3AA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53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116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9031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35064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2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1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4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8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2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4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8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92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2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9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43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2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8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4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13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9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23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0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4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7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5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0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5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6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2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0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9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5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54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5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7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4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4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6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6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9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5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8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95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20569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03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30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7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560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7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64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9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46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45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403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55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45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2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15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0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4085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8514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0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9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0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2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0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0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4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0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4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5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0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53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15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9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9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1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95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46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74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45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0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2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63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1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6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26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7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0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3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5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7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1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95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3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2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5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9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0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0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1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4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3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7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70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6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97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0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0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6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4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0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42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9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1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9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0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17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7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55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39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1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82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7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9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37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3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4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9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4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6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15432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3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56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7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46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36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697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1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11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8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069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7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455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32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1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2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9040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7786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2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9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10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6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4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0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82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0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7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5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6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9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8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7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6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7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0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9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73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5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4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7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0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46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85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8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6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9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3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6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1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1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3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3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8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19499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1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4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64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6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76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36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52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2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56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26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88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2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825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1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2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3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173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8334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6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2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82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5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2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1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8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9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8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00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9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4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1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30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1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56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6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2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9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26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9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6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5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8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1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6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5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7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0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2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8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47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5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8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85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4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9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9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7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6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3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2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3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43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1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76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3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0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2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7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8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5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4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7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6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5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7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5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3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9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9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70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13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5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95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8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3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5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7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5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3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4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4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9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7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0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1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23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15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8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7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0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7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1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6677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4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7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03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3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9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51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46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955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67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47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21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4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23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0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29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08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3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3281</Words>
  <Characters>18703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Mahboob Ur Rahman (IT)</dc:creator>
  <cp:keywords/>
  <dc:description/>
  <cp:lastModifiedBy>Mahboob Ur Rahman (IT)</cp:lastModifiedBy>
  <cp:revision>1</cp:revision>
  <dcterms:created xsi:type="dcterms:W3CDTF">2024-09-27T10:03:00Z</dcterms:created>
  <dcterms:modified xsi:type="dcterms:W3CDTF">2024-09-27T11:23:00Z</dcterms:modified>
</cp:coreProperties>
</file>