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D09F" w14:textId="77777777" w:rsidR="0090758A" w:rsidRDefault="00452D9F">
      <w:pPr>
        <w:spacing w:before="600" w:after="100"/>
        <w:jc w:val="center"/>
      </w:pPr>
      <w:proofErr w:type="spellStart"/>
      <w:r>
        <w:rPr>
          <w:b/>
          <w:bCs/>
          <w:color w:val="2E5C8A"/>
          <w:sz w:val="56"/>
          <w:szCs w:val="56"/>
        </w:rPr>
        <w:t>BizOps</w:t>
      </w:r>
      <w:proofErr w:type="spellEnd"/>
      <w:r>
        <w:rPr>
          <w:b/>
          <w:bCs/>
          <w:color w:val="2E5C8A"/>
          <w:sz w:val="56"/>
          <w:szCs w:val="56"/>
        </w:rPr>
        <w:t xml:space="preserve"> 360</w:t>
      </w:r>
    </w:p>
    <w:p w14:paraId="0F8B1A17" w14:textId="77777777" w:rsidR="0090758A" w:rsidRDefault="00452D9F">
      <w:pPr>
        <w:spacing w:after="60"/>
        <w:jc w:val="center"/>
      </w:pPr>
      <w:r>
        <w:rPr>
          <w:color w:val="444444"/>
          <w:sz w:val="26"/>
          <w:szCs w:val="26"/>
        </w:rPr>
        <w:t>Business Operations Management SaaS</w:t>
      </w:r>
    </w:p>
    <w:p w14:paraId="6674976A" w14:textId="77777777" w:rsidR="0090758A" w:rsidRDefault="00452D9F"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>Product &amp; Engineering Specification — MVP Edition, 2026</w:t>
      </w:r>
    </w:p>
    <w:p w14:paraId="21E1B1C3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1. Core Vision</w:t>
      </w:r>
    </w:p>
    <w:p w14:paraId="6A6D4560" w14:textId="77777777" w:rsidR="0090758A" w:rsidRDefault="00452D9F">
      <w:pPr>
        <w:spacing w:after="140"/>
      </w:pPr>
      <w:proofErr w:type="spellStart"/>
      <w:r>
        <w:t>BizOps</w:t>
      </w:r>
      <w:proofErr w:type="spellEnd"/>
      <w:r>
        <w:t xml:space="preserve"> 360 is a multi-tenant Business Operations Management SaaS that helps small and medium-sized businesses manage employees, customers, daily operations, finance, documents, and industry-specific workflows from one platform.</w:t>
      </w:r>
    </w:p>
    <w:p w14:paraId="7D0B7546" w14:textId="77777777" w:rsidR="0090758A" w:rsidRDefault="00452D9F">
      <w:pPr>
        <w:spacing w:after="140"/>
      </w:pPr>
      <w:r>
        <w:t>Core principle: one common b</w:t>
      </w:r>
      <w:r>
        <w:t xml:space="preserve">usiness platform + industry-specific modules. Instead of building separate software for a travel agency, a real-estate company, and a consultancy, </w:t>
      </w:r>
      <w:proofErr w:type="spellStart"/>
      <w:r>
        <w:t>BizOps</w:t>
      </w:r>
      <w:proofErr w:type="spellEnd"/>
      <w:r>
        <w:t xml:space="preserve"> 360 is one core system with modules that switch on per industry.</w:t>
      </w:r>
    </w:p>
    <w:p w14:paraId="3B9EF2DE" w14:textId="77777777" w:rsidR="0090758A" w:rsidRDefault="00452D9F">
      <w:pPr>
        <w:pStyle w:val="Heading2"/>
        <w:spacing w:before="300" w:after="120"/>
      </w:pPr>
      <w:r>
        <w:rPr>
          <w:b/>
          <w:bCs/>
          <w:color w:val="2E5C8A"/>
          <w:sz w:val="24"/>
          <w:szCs w:val="24"/>
        </w:rPr>
        <w:t>Target Businesses</w:t>
      </w:r>
    </w:p>
    <w:p w14:paraId="5BD812FA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Travel agencies / t</w:t>
      </w:r>
      <w:r>
        <w:t>our operators</w:t>
      </w:r>
    </w:p>
    <w:p w14:paraId="0B5CE2FB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Real-estate companies</w:t>
      </w:r>
    </w:p>
    <w:p w14:paraId="057C68B7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Consultancy / service companies</w:t>
      </w:r>
    </w:p>
    <w:p w14:paraId="10C9EA6F" w14:textId="77777777" w:rsidR="0090758A" w:rsidRDefault="00452D9F">
      <w:pPr>
        <w:pStyle w:val="Heading2"/>
        <w:spacing w:before="300" w:after="120"/>
      </w:pPr>
      <w:r>
        <w:rPr>
          <w:b/>
          <w:bCs/>
          <w:color w:val="2E5C8A"/>
          <w:sz w:val="24"/>
          <w:szCs w:val="24"/>
        </w:rPr>
        <w:t>Executive Note</w:t>
      </w:r>
    </w:p>
    <w:p w14:paraId="2D334F69" w14:textId="77777777" w:rsidR="0090758A" w:rsidRDefault="00452D9F">
      <w:pPr>
        <w:pBdr>
          <w:left w:val="single" w:sz="18" w:space="8" w:color="2E5C8A"/>
        </w:pBdr>
        <w:shd w:val="clear" w:color="auto" w:fill="EAF1F8"/>
        <w:spacing w:before="80" w:after="200"/>
        <w:ind w:left="100"/>
      </w:pPr>
      <w:r>
        <w:rPr>
          <w:i/>
          <w:iCs/>
          <w:color w:val="333333"/>
          <w:sz w:val="20"/>
          <w:szCs w:val="20"/>
        </w:rPr>
        <w:t>The technology direction (Laravel 13, PostgreSQL, Redis, Filament 5, Flutter, Docker) is not being replaced. This edition strengthens the architecture around modular boundar</w:t>
      </w:r>
      <w:r>
        <w:rPr>
          <w:i/>
          <w:iCs/>
          <w:color w:val="333333"/>
          <w:sz w:val="20"/>
          <w:szCs w:val="20"/>
        </w:rPr>
        <w:t>ies, explicit use cases, DTOs, API contracts, automated tests, static analysis, CI, and tenant isolation — the goal is engineering discipline, not a stack change.</w:t>
      </w:r>
    </w:p>
    <w:p w14:paraId="247A33A2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2. Architecture Principle</w:t>
      </w:r>
    </w:p>
    <w:p w14:paraId="7F1B8213" w14:textId="77777777" w:rsidR="0090758A" w:rsidRDefault="00452D9F">
      <w:pPr>
        <w:spacing w:after="140"/>
      </w:pPr>
      <w:r>
        <w:t>Business logic must not live inside Filament Resources, controllers</w:t>
      </w:r>
      <w:r>
        <w:t>, Flutter widgets, or API serialization code. Every interface routes through the same layered path:</w:t>
      </w:r>
    </w:p>
    <w:p w14:paraId="5D5A03E5" w14:textId="77777777" w:rsidR="0090758A" w:rsidRDefault="00452D9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60" w:after="200"/>
        <w:ind w:left="100" w:right="100"/>
      </w:pPr>
      <w:r>
        <w:rPr>
          <w:rFonts w:ascii="Consolas" w:eastAsia="Consolas" w:hAnsi="Consolas" w:cs="Consolas"/>
          <w:color w:val="1E1E1E"/>
          <w:sz w:val="18"/>
          <w:szCs w:val="18"/>
        </w:rPr>
        <w:t>Flutter / Filament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HTTP Controller / Form Request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DTO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Application Action / Use Case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Domain Business Rules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Infrastructure / Eloquent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PostgreSQL</w:t>
      </w:r>
    </w:p>
    <w:p w14:paraId="61543EBB" w14:textId="77777777" w:rsidR="0090758A" w:rsidRDefault="00452D9F">
      <w:pPr>
        <w:spacing w:after="140"/>
      </w:pPr>
      <w:r>
        <w:lastRenderedPageBreak/>
        <w:t>Filament is the first interface built, not the foundation of the business logic. This keeps the door open to introducing another frontend later without rewriting the core system.</w:t>
      </w:r>
    </w:p>
    <w:p w14:paraId="77F78444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3. Modular Monolith Structure</w:t>
      </w:r>
    </w:p>
    <w:p w14:paraId="6D9A19F7" w14:textId="77777777" w:rsidR="0090758A" w:rsidRDefault="00452D9F">
      <w:pPr>
        <w:spacing w:after="140"/>
      </w:pPr>
      <w:r>
        <w:t>A mod</w:t>
      </w:r>
      <w:r>
        <w:t>ular monolith gives clear module boundaries without the operational cost of microservices — no service discovery, distributed tracing, message contracts, or network failure modes to manage solo.</w:t>
      </w:r>
    </w:p>
    <w:p w14:paraId="4BE2FCE9" w14:textId="77777777" w:rsidR="0090758A" w:rsidRDefault="00452D9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60" w:after="200"/>
        <w:ind w:left="100" w:right="100"/>
      </w:pPr>
      <w:r>
        <w:rPr>
          <w:rFonts w:ascii="Consolas" w:eastAsia="Consolas" w:hAnsi="Consolas" w:cs="Consolas"/>
          <w:color w:val="1E1E1E"/>
          <w:sz w:val="18"/>
          <w:szCs w:val="18"/>
        </w:rPr>
        <w:t>app/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├── Modules/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├── Identity/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├── Tenant/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├── Organization/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├── HR/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├── Operations/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├── CRM/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├── Finance/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├── Documents/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├── Notifications/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└── Industry/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    ├── Travel/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│       └── 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RealEstate</w:t>
      </w:r>
      <w:proofErr w:type="spellEnd"/>
      <w:r>
        <w:rPr>
          <w:rFonts w:ascii="Consolas" w:eastAsia="Consolas" w:hAnsi="Consolas" w:cs="Consolas"/>
          <w:color w:val="1E1E1E"/>
          <w:sz w:val="18"/>
          <w:szCs w:val="18"/>
        </w:rPr>
        <w:t>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├── Http/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├── Controllers/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├── Requests/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│  </w:t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└── Resources/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└── Support/</w:t>
      </w:r>
    </w:p>
    <w:p w14:paraId="5E0D4AF0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4. Platform Structure</w:t>
      </w:r>
    </w:p>
    <w:p w14:paraId="3F00C04A" w14:textId="77777777" w:rsidR="0090758A" w:rsidRDefault="00452D9F">
      <w:pPr>
        <w:pStyle w:val="Heading2"/>
        <w:spacing w:before="300" w:after="120"/>
      </w:pPr>
      <w:r>
        <w:rPr>
          <w:b/>
          <w:bCs/>
          <w:color w:val="2E5C8A"/>
          <w:sz w:val="24"/>
          <w:szCs w:val="24"/>
        </w:rPr>
        <w:t>4.1 Organization Management</w:t>
      </w:r>
    </w:p>
    <w:p w14:paraId="1ADDAE54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Company, Branches, Departments, Designations</w:t>
      </w:r>
    </w:p>
    <w:p w14:paraId="45757F04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Employees, Teams, Users</w:t>
      </w:r>
    </w:p>
    <w:p w14:paraId="4796A6A0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Roles, Permissions, Role-Based Access Control (RBAC)</w:t>
      </w:r>
    </w:p>
    <w:p w14:paraId="798330B9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Multi-tenancy — every company's data stays strictly iso</w:t>
      </w:r>
      <w:r>
        <w:t>lated</w:t>
      </w:r>
    </w:p>
    <w:p w14:paraId="38F118ED" w14:textId="77777777" w:rsidR="0090758A" w:rsidRDefault="00452D9F">
      <w:pPr>
        <w:pStyle w:val="Heading2"/>
        <w:spacing w:before="300" w:after="120"/>
      </w:pPr>
      <w:r>
        <w:rPr>
          <w:b/>
          <w:bCs/>
          <w:color w:val="2E5C8A"/>
          <w:sz w:val="24"/>
          <w:szCs w:val="24"/>
        </w:rPr>
        <w:t>4.2 Employee / HR Management</w:t>
      </w:r>
    </w:p>
    <w:p w14:paraId="14560F59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Employee profile: personal info, contact info, designation, department, joining date, salary, emergency contact, employment status</w:t>
      </w:r>
    </w:p>
    <w:p w14:paraId="4497753D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Attendance: check-in / check-out, late, early leave, attendance history, monthly reports</w:t>
      </w:r>
    </w:p>
    <w:p w14:paraId="01798FF0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L</w:t>
      </w:r>
      <w:r>
        <w:t>eave: requests, approval / rejection, leave balance, leave types, holiday calendar</w:t>
      </w:r>
    </w:p>
    <w:p w14:paraId="2F939772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Employee documents: NID/passport, contracts, certificates, other attachments</w:t>
      </w:r>
    </w:p>
    <w:p w14:paraId="4C25BF2A" w14:textId="77777777" w:rsidR="0090758A" w:rsidRDefault="00452D9F">
      <w:pPr>
        <w:pStyle w:val="Heading2"/>
        <w:spacing w:before="300" w:after="120"/>
      </w:pPr>
      <w:r>
        <w:rPr>
          <w:b/>
          <w:bCs/>
          <w:color w:val="2E5C8A"/>
          <w:sz w:val="24"/>
          <w:szCs w:val="24"/>
        </w:rPr>
        <w:t>4.3 Task &amp; Operations Management</w:t>
      </w:r>
    </w:p>
    <w:p w14:paraId="5F238FED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Tasks: create, assign to employee/team, priority, status, deadl</w:t>
      </w:r>
      <w:r>
        <w:t>ine</w:t>
      </w:r>
    </w:p>
    <w:p w14:paraId="72555B33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Subtasks, comments, attachments, activity history</w:t>
      </w:r>
    </w:p>
    <w:p w14:paraId="4F98A724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lastRenderedPageBreak/>
        <w:t>Manager views: today's tasks, overdue tasks, employee workload, department performance</w:t>
      </w:r>
    </w:p>
    <w:p w14:paraId="2E50F469" w14:textId="77777777" w:rsidR="0090758A" w:rsidRDefault="00452D9F">
      <w:pPr>
        <w:pStyle w:val="Heading2"/>
        <w:spacing w:before="300" w:after="120"/>
      </w:pPr>
      <w:r>
        <w:rPr>
          <w:b/>
          <w:bCs/>
          <w:color w:val="2E5C8A"/>
          <w:sz w:val="24"/>
          <w:szCs w:val="24"/>
        </w:rPr>
        <w:t>4.4 CRM</w:t>
      </w:r>
    </w:p>
    <w:p w14:paraId="72BD1BEF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Pipeline: New Lead → Contacted → Interested → Follow-up → Negotiation → Converted</w:t>
      </w:r>
    </w:p>
    <w:p w14:paraId="5BE59E14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Lead and customer management, contacts, follow-ups, activities, notes, reminders</w:t>
      </w:r>
    </w:p>
    <w:p w14:paraId="12EE41A8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Sales pipeline and customer history</w:t>
      </w:r>
    </w:p>
    <w:p w14:paraId="59597C15" w14:textId="77777777" w:rsidR="0090758A" w:rsidRDefault="00452D9F">
      <w:pPr>
        <w:pStyle w:val="Heading2"/>
        <w:spacing w:before="300" w:after="120"/>
      </w:pPr>
      <w:r>
        <w:rPr>
          <w:b/>
          <w:bCs/>
          <w:color w:val="2E5C8A"/>
          <w:sz w:val="24"/>
          <w:szCs w:val="24"/>
        </w:rPr>
        <w:t>4.5 Finance</w:t>
      </w:r>
    </w:p>
    <w:p w14:paraId="58FA185B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Income: customer payments, other income</w:t>
      </w:r>
    </w:p>
    <w:p w14:paraId="0D853606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Expen</w:t>
      </w:r>
      <w:r>
        <w:t>ses: office, employee, supplier, other expenses</w:t>
      </w:r>
    </w:p>
    <w:p w14:paraId="4A764B49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Sales/Invoices: invoice, payment, due amount, partial payment, refund, receivable</w:t>
      </w:r>
    </w:p>
    <w:p w14:paraId="373317D2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Reports: income vs. expense, profit/loss, outstanding payments, customer dues, monthly reports</w:t>
      </w:r>
    </w:p>
    <w:p w14:paraId="3E25A722" w14:textId="77777777" w:rsidR="0090758A" w:rsidRDefault="00452D9F">
      <w:pPr>
        <w:pStyle w:val="Heading2"/>
        <w:spacing w:before="300" w:after="120"/>
      </w:pPr>
      <w:r>
        <w:rPr>
          <w:b/>
          <w:bCs/>
          <w:color w:val="2E5C8A"/>
          <w:sz w:val="24"/>
          <w:szCs w:val="24"/>
        </w:rPr>
        <w:t>4.6 Document Management</w:t>
      </w:r>
    </w:p>
    <w:p w14:paraId="4589A702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Centralized documents per customer (passport, visa docs, invoice, agreement) and per employee (contract, certificate, ID)</w:t>
      </w:r>
    </w:p>
    <w:p w14:paraId="4CD8C188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Upload/download, categories, access permissions, expiry dates, activity history</w:t>
      </w:r>
    </w:p>
    <w:p w14:paraId="32855506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5. Industry Modules</w:t>
      </w:r>
    </w:p>
    <w:p w14:paraId="401BA01F" w14:textId="77777777" w:rsidR="0090758A" w:rsidRDefault="00452D9F">
      <w:pPr>
        <w:pStyle w:val="Heading2"/>
        <w:spacing w:before="300" w:after="120"/>
      </w:pPr>
      <w:r>
        <w:rPr>
          <w:b/>
          <w:bCs/>
          <w:color w:val="2E5C8A"/>
          <w:sz w:val="24"/>
          <w:szCs w:val="24"/>
        </w:rPr>
        <w:t>5.1 Travel</w:t>
      </w:r>
      <w:r>
        <w:rPr>
          <w:b/>
          <w:bCs/>
          <w:color w:val="2E5C8A"/>
          <w:sz w:val="24"/>
          <w:szCs w:val="24"/>
        </w:rPr>
        <w:t xml:space="preserve"> Agency Module</w:t>
      </w:r>
    </w:p>
    <w:p w14:paraId="7EDA9009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Customer/passenger profile, passport, passenger info, travel history</w:t>
      </w:r>
    </w:p>
    <w:p w14:paraId="21D4B41D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Visa management pipeline: Customer → Visa Case → Documents Required → Documents Collected → Submitted → Processing → Approved / Rejected</w:t>
      </w:r>
    </w:p>
    <w:p w14:paraId="780E8656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Ticketing: PNR, passenger, airline,</w:t>
      </w:r>
      <w:r>
        <w:t xml:space="preserve"> flight, fare, commission, payment, refund, ticket status</w:t>
      </w:r>
    </w:p>
    <w:p w14:paraId="60448E39" w14:textId="77777777" w:rsidR="0090758A" w:rsidRDefault="00452D9F">
      <w:pPr>
        <w:pStyle w:val="Heading2"/>
        <w:spacing w:before="300" w:after="120"/>
      </w:pPr>
      <w:r>
        <w:rPr>
          <w:b/>
          <w:bCs/>
          <w:color w:val="2E5C8A"/>
          <w:sz w:val="24"/>
          <w:szCs w:val="24"/>
        </w:rPr>
        <w:t>5.2 Real Estate Module</w:t>
      </w:r>
    </w:p>
    <w:p w14:paraId="4110F9A6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Project management: projects, locations, developers, project info</w:t>
      </w:r>
    </w:p>
    <w:p w14:paraId="43462015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Property/unit: size, floor, price, availability, facing, parking, status</w:t>
      </w:r>
    </w:p>
    <w:p w14:paraId="7449AA1B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 xml:space="preserve">Sales pipeline: Lead → Site Visit → </w:t>
      </w:r>
      <w:r>
        <w:t>Interested → Negotiation → Booking → Installment → Completed</w:t>
      </w:r>
    </w:p>
    <w:p w14:paraId="490FBDE7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6. Application Layer: Actions &amp; DTOs</w:t>
      </w:r>
    </w:p>
    <w:p w14:paraId="7BF51690" w14:textId="77777777" w:rsidR="0090758A" w:rsidRDefault="00452D9F">
      <w:pPr>
        <w:spacing w:after="140"/>
      </w:pPr>
      <w:r>
        <w:t>Avoid one large generic service per model. Prefer small, business-oriented Actions that represent a meaningful use case — reserve this pattern for real busine</w:t>
      </w:r>
      <w:r>
        <w:t>ss operations, not trivial CRUD fields.</w:t>
      </w:r>
    </w:p>
    <w:p w14:paraId="046F95BE" w14:textId="77777777" w:rsidR="0090758A" w:rsidRDefault="00452D9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60" w:after="200"/>
        <w:ind w:left="100" w:right="100"/>
      </w:pPr>
      <w:r>
        <w:rPr>
          <w:rFonts w:ascii="Consolas" w:eastAsia="Consolas" w:hAnsi="Consolas" w:cs="Consolas"/>
          <w:color w:val="1E1E1E"/>
          <w:sz w:val="18"/>
          <w:szCs w:val="18"/>
        </w:rPr>
        <w:t>app/Actions/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├── Employees/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CreateEmployee.php</w:t>
      </w:r>
      <w:proofErr w:type="spellEnd"/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UpdateEmployee.php</w:t>
      </w:r>
      <w:proofErr w:type="spellEnd"/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TerminateEmployee.php</w:t>
      </w:r>
      <w:proofErr w:type="spellEnd"/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├── Customers/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CreateCustomer.php</w:t>
      </w:r>
      <w:proofErr w:type="spellEnd"/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lastRenderedPageBreak/>
        <w:t xml:space="preserve">│   └── 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ConvertLead.php</w:t>
      </w:r>
      <w:proofErr w:type="spellEnd"/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└── Invoices/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CreateInvoice.php</w:t>
      </w:r>
      <w:proofErr w:type="spellEnd"/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RecordPayment.php</w:t>
      </w:r>
      <w:proofErr w:type="spellEnd"/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 └── 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RefundInvoice.php</w:t>
      </w:r>
      <w:proofErr w:type="spellEnd"/>
    </w:p>
    <w:p w14:paraId="47D03E37" w14:textId="77777777" w:rsidR="0090758A" w:rsidRDefault="00452D9F">
      <w:pPr>
        <w:spacing w:after="140"/>
      </w:pPr>
      <w:r>
        <w:t xml:space="preserve">Boundary rule: Form Requests validate HTTP input → DTOs make application input explicit and stable → Actions execute the use case → API Resources control response serialization. </w:t>
      </w:r>
      <w:r>
        <w:t>Eloquent models are never exposed directly from public APIs.</w:t>
      </w:r>
    </w:p>
    <w:p w14:paraId="1AEF938F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7. API Design</w:t>
      </w:r>
    </w:p>
    <w:p w14:paraId="73FC84AD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Version from day one under /</w:t>
      </w:r>
      <w:proofErr w:type="spellStart"/>
      <w:r>
        <w:t>api</w:t>
      </w:r>
      <w:proofErr w:type="spellEnd"/>
      <w:r>
        <w:t>/v1</w:t>
      </w:r>
    </w:p>
    <w:p w14:paraId="397AD5BD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 xml:space="preserve">Maintain an </w:t>
      </w:r>
      <w:proofErr w:type="spellStart"/>
      <w:r>
        <w:t>OpenAPI</w:t>
      </w:r>
      <w:proofErr w:type="spellEnd"/>
      <w:r>
        <w:t xml:space="preserve"> contract so Laravel and Flutter share a clear interface — generate it from code (e.g. </w:t>
      </w:r>
      <w:proofErr w:type="spellStart"/>
      <w:r>
        <w:t>dedoc</w:t>
      </w:r>
      <w:proofErr w:type="spellEnd"/>
      <w:r>
        <w:t xml:space="preserve">/scramble or </w:t>
      </w:r>
      <w:proofErr w:type="spellStart"/>
      <w:r>
        <w:t>laravel-openapi</w:t>
      </w:r>
      <w:proofErr w:type="spellEnd"/>
      <w:r>
        <w:t>) rathe</w:t>
      </w:r>
      <w:r>
        <w:t>r than hand-maintaining a YAML file that can drift out of sync</w:t>
      </w:r>
    </w:p>
    <w:p w14:paraId="386674EC" w14:textId="77777777" w:rsidR="0090758A" w:rsidRDefault="00452D9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60" w:after="200"/>
        <w:ind w:left="100" w:right="100"/>
      </w:pPr>
      <w:r>
        <w:rPr>
          <w:rFonts w:ascii="Consolas" w:eastAsia="Consolas" w:hAnsi="Consolas" w:cs="Consolas"/>
          <w:color w:val="1E1E1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E1E1E"/>
          <w:sz w:val="18"/>
          <w:szCs w:val="18"/>
        </w:rPr>
        <w:t>/v1/auth/...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E1E1E"/>
          <w:sz w:val="18"/>
          <w:szCs w:val="18"/>
        </w:rPr>
        <w:t>/v1/employees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E1E1E"/>
          <w:sz w:val="18"/>
          <w:szCs w:val="18"/>
        </w:rPr>
        <w:t>/v1/customers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E1E1E"/>
          <w:sz w:val="18"/>
          <w:szCs w:val="18"/>
        </w:rPr>
        <w:t>/v1/tasks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E1E1E"/>
          <w:sz w:val="18"/>
          <w:szCs w:val="18"/>
        </w:rPr>
        <w:t>/v1/invoices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E1E1E"/>
          <w:sz w:val="18"/>
          <w:szCs w:val="18"/>
        </w:rPr>
        <w:t>/v1/payments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E1E1E"/>
          <w:sz w:val="18"/>
          <w:szCs w:val="18"/>
        </w:rPr>
        <w:t>/v1/documents</w:t>
      </w:r>
    </w:p>
    <w:p w14:paraId="4DA06397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8. Flutter Mobile App</w:t>
      </w:r>
    </w:p>
    <w:p w14:paraId="1D197A3D" w14:textId="57D979F8" w:rsidR="0090758A" w:rsidRDefault="00452D9F">
      <w:pPr>
        <w:spacing w:after="140"/>
      </w:pPr>
      <w:r>
        <w:t>The Flutter app stays fully separate from the Larave</w:t>
      </w:r>
      <w:r>
        <w:t>l implementation and communicates only through the versioned REST API.</w:t>
      </w:r>
      <w:r w:rsidR="002238D2">
        <w:t xml:space="preserve"> For state management </w:t>
      </w:r>
      <w:proofErr w:type="spellStart"/>
      <w:r w:rsidR="002238D2">
        <w:t>getx</w:t>
      </w:r>
      <w:proofErr w:type="spellEnd"/>
      <w:r w:rsidR="00E356E2">
        <w:t>.</w:t>
      </w:r>
    </w:p>
    <w:p w14:paraId="75733C97" w14:textId="77777777" w:rsidR="0090758A" w:rsidRDefault="00452D9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60" w:after="200"/>
        <w:ind w:left="100" w:right="100"/>
      </w:pPr>
      <w:r>
        <w:rPr>
          <w:rFonts w:ascii="Consolas" w:eastAsia="Consolas" w:hAnsi="Consolas" w:cs="Consolas"/>
          <w:color w:val="1E1E1E"/>
          <w:sz w:val="18"/>
          <w:szCs w:val="18"/>
        </w:rPr>
        <w:t>Flutter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├── Presentation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├── Application / State Management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├── Domain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├── Data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├── API Client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├── DTO / Models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│   └── Repositories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└── Core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 ├── Networking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 ├── Errors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 └── Configuration</w:t>
      </w:r>
    </w:p>
    <w:p w14:paraId="60E8632A" w14:textId="77777777" w:rsidR="0090758A" w:rsidRDefault="00452D9F">
      <w:pPr>
        <w:spacing w:after="140"/>
      </w:pPr>
      <w:r>
        <w:t>Planned employee/manager features: login, dashboard, attendance, leave requests, task updates, CRM follow-ups, customer info, notifications, documents, and expenses.</w:t>
      </w:r>
    </w:p>
    <w:p w14:paraId="4E313B44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9. Notifications &amp; Realtime</w:t>
      </w:r>
    </w:p>
    <w:p w14:paraId="51BB86F4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 xml:space="preserve">Task, </w:t>
      </w:r>
      <w:r>
        <w:t>leave-approval, payment-reminder, follow-up, visa-deadline, and document-expiry notifications</w:t>
      </w:r>
    </w:p>
    <w:p w14:paraId="22352405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lastRenderedPageBreak/>
        <w:t>Realtime updates via Laravel Reverb or a hosted WebSocket service — added only once core workflows are stable, not before</w:t>
      </w:r>
    </w:p>
    <w:p w14:paraId="6BB3A470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10. Multi-Tenancy &amp; Security</w:t>
      </w:r>
    </w:p>
    <w:p w14:paraId="65B8479C" w14:textId="77777777" w:rsidR="0090758A" w:rsidRDefault="00452D9F">
      <w:pPr>
        <w:spacing w:after="140"/>
      </w:pPr>
      <w:r>
        <w:t>A shared Po</w:t>
      </w:r>
      <w:r>
        <w:t xml:space="preserve">stgreSQL database with </w:t>
      </w:r>
      <w:proofErr w:type="spellStart"/>
      <w:r>
        <w:t>tenant_id</w:t>
      </w:r>
      <w:proofErr w:type="spellEnd"/>
      <w:r>
        <w:t xml:space="preserve"> isolation is appropriate for the MVP — but isolation must not rely on a single global scope alone. Every tenant-owned operation is protected at multiple layers:</w:t>
      </w:r>
    </w:p>
    <w:p w14:paraId="69A00D4D" w14:textId="77777777" w:rsidR="0090758A" w:rsidRDefault="00452D9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60" w:after="200"/>
        <w:ind w:left="100" w:right="100"/>
      </w:pPr>
      <w:r>
        <w:rPr>
          <w:rFonts w:ascii="Consolas" w:eastAsia="Consolas" w:hAnsi="Consolas" w:cs="Consolas"/>
          <w:color w:val="1E1E1E"/>
          <w:sz w:val="18"/>
          <w:szCs w:val="18"/>
        </w:rPr>
        <w:t>Authenticated User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Current Tenant Context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Auth</w:t>
      </w:r>
      <w:r>
        <w:rPr>
          <w:rFonts w:ascii="Consolas" w:eastAsia="Consolas" w:hAnsi="Consolas" w:cs="Consolas"/>
          <w:color w:val="1E1E1E"/>
          <w:sz w:val="18"/>
          <w:szCs w:val="18"/>
        </w:rPr>
        <w:t>orization Policy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Tenant-aware Query / Scope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Database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90758A" w14:paraId="709544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B36D0" w14:textId="77777777" w:rsidR="0090758A" w:rsidRDefault="00452D9F">
            <w:r>
              <w:rPr>
                <w:b/>
                <w:bCs/>
                <w:color w:val="FFFFFF"/>
                <w:sz w:val="20"/>
                <w:szCs w:val="20"/>
              </w:rPr>
              <w:t>Security Area</w:t>
            </w:r>
          </w:p>
        </w:tc>
        <w:tc>
          <w:tcPr>
            <w:tcW w:w="65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29C5B" w14:textId="77777777" w:rsidR="0090758A" w:rsidRDefault="00452D9F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</w:tr>
      <w:tr w:rsidR="0090758A" w14:paraId="426DF1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80206" w14:textId="77777777" w:rsidR="0090758A" w:rsidRDefault="00452D9F">
            <w:r>
              <w:rPr>
                <w:color w:val="222222"/>
                <w:sz w:val="20"/>
                <w:szCs w:val="20"/>
              </w:rPr>
              <w:t>Authentication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271A1" w14:textId="77777777" w:rsidR="0090758A" w:rsidRDefault="00452D9F">
            <w:r>
              <w:rPr>
                <w:color w:val="222222"/>
                <w:sz w:val="20"/>
                <w:szCs w:val="20"/>
              </w:rPr>
              <w:t>Laravel Breeze / Fortify (web) + Laravel Sanctum (API tokens for Flutter)</w:t>
            </w:r>
          </w:p>
        </w:tc>
      </w:tr>
      <w:tr w:rsidR="0090758A" w14:paraId="6653B6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8B80C" w14:textId="77777777" w:rsidR="0090758A" w:rsidRDefault="00452D9F">
            <w:r>
              <w:rPr>
                <w:color w:val="222222"/>
                <w:sz w:val="20"/>
                <w:szCs w:val="20"/>
              </w:rPr>
              <w:t>Authorization</w:t>
            </w:r>
          </w:p>
        </w:tc>
        <w:tc>
          <w:tcPr>
            <w:tcW w:w="65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96EFE" w14:textId="77777777" w:rsidR="0090758A" w:rsidRDefault="00452D9F">
            <w:proofErr w:type="spellStart"/>
            <w:r>
              <w:rPr>
                <w:color w:val="222222"/>
                <w:sz w:val="20"/>
                <w:szCs w:val="20"/>
              </w:rPr>
              <w:t>spatie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laravel</w:t>
            </w:r>
            <w:proofErr w:type="spellEnd"/>
            <w:r>
              <w:rPr>
                <w:color w:val="222222"/>
                <w:sz w:val="20"/>
                <w:szCs w:val="20"/>
              </w:rPr>
              <w:t>-permission for RBAC + Policies on every tenant-owned resource</w:t>
            </w:r>
          </w:p>
        </w:tc>
      </w:tr>
      <w:tr w:rsidR="0090758A" w14:paraId="471013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B521D" w14:textId="77777777" w:rsidR="0090758A" w:rsidRDefault="00452D9F">
            <w:r>
              <w:rPr>
                <w:color w:val="222222"/>
                <w:sz w:val="20"/>
                <w:szCs w:val="20"/>
              </w:rPr>
              <w:t>Tenant isolation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9F16F" w14:textId="77777777" w:rsidR="0090758A" w:rsidRDefault="00452D9F">
            <w:r>
              <w:rPr>
                <w:color w:val="222222"/>
                <w:sz w:val="20"/>
                <w:szCs w:val="20"/>
              </w:rPr>
              <w:t>Tenant context + policy checks + tenant-aware scopes — verified with explicit cross-tenant access tests</w:t>
            </w:r>
          </w:p>
        </w:tc>
      </w:tr>
      <w:tr w:rsidR="0090758A" w14:paraId="0A1B25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63036" w14:textId="77777777" w:rsidR="0090758A" w:rsidRDefault="00452D9F">
            <w:r>
              <w:rPr>
                <w:color w:val="222222"/>
                <w:sz w:val="20"/>
                <w:szCs w:val="20"/>
              </w:rPr>
              <w:t>Audit logs</w:t>
            </w:r>
          </w:p>
        </w:tc>
        <w:tc>
          <w:tcPr>
            <w:tcW w:w="65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46BE0" w14:textId="77777777" w:rsidR="0090758A" w:rsidRDefault="00452D9F">
            <w:r>
              <w:rPr>
                <w:color w:val="222222"/>
                <w:sz w:val="20"/>
                <w:szCs w:val="20"/>
              </w:rPr>
              <w:t>Model-level activity logging on key business tables</w:t>
            </w:r>
          </w:p>
        </w:tc>
      </w:tr>
      <w:tr w:rsidR="0090758A" w14:paraId="3CC2E2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EF18A" w14:textId="77777777" w:rsidR="0090758A" w:rsidRDefault="00452D9F">
            <w:r>
              <w:rPr>
                <w:color w:val="222222"/>
                <w:sz w:val="20"/>
                <w:szCs w:val="20"/>
              </w:rPr>
              <w:t>File access control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51713" w14:textId="77777777" w:rsidR="0090758A" w:rsidRDefault="00452D9F">
            <w:r>
              <w:rPr>
                <w:color w:val="222222"/>
                <w:sz w:val="20"/>
                <w:szCs w:val="20"/>
              </w:rPr>
              <w:t>Authorization plus signed / temporary URLs on document downloads</w:t>
            </w:r>
          </w:p>
        </w:tc>
      </w:tr>
      <w:tr w:rsidR="0090758A" w14:paraId="35522B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86E52" w14:textId="77777777" w:rsidR="0090758A" w:rsidRDefault="00452D9F">
            <w:r>
              <w:rPr>
                <w:color w:val="222222"/>
                <w:sz w:val="20"/>
                <w:szCs w:val="20"/>
              </w:rPr>
              <w:t>API security</w:t>
            </w:r>
          </w:p>
        </w:tc>
        <w:tc>
          <w:tcPr>
            <w:tcW w:w="65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CF223" w14:textId="77777777" w:rsidR="0090758A" w:rsidRDefault="00452D9F">
            <w:r>
              <w:rPr>
                <w:color w:val="222222"/>
                <w:sz w:val="20"/>
                <w:szCs w:val="20"/>
              </w:rPr>
              <w:t>Rate limiting, request validation, Sanctum token abilities</w:t>
            </w:r>
          </w:p>
        </w:tc>
      </w:tr>
    </w:tbl>
    <w:p w14:paraId="2C548CFB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11. Technology Stack</w:t>
      </w:r>
    </w:p>
    <w:p w14:paraId="42B148C2" w14:textId="77777777" w:rsidR="0090758A" w:rsidRDefault="00452D9F">
      <w:pPr>
        <w:pStyle w:val="Heading2"/>
        <w:spacing w:before="300" w:after="120"/>
      </w:pPr>
      <w:r>
        <w:rPr>
          <w:b/>
          <w:bCs/>
          <w:color w:val="2E5C8A"/>
          <w:sz w:val="24"/>
          <w:szCs w:val="24"/>
        </w:rPr>
        <w:t>11.1 Core Stack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900"/>
        <w:gridCol w:w="2850"/>
      </w:tblGrid>
      <w:tr w:rsidR="0090758A" w14:paraId="532D3F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11092" w14:textId="77777777" w:rsidR="0090758A" w:rsidRDefault="00452D9F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9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57F91" w14:textId="77777777" w:rsidR="0090758A" w:rsidRDefault="00452D9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8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B9EF1" w14:textId="77777777" w:rsidR="0090758A" w:rsidRDefault="00452D9F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</w:tr>
      <w:tr w:rsidR="0090758A" w14:paraId="0AFC10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86B61" w14:textId="77777777" w:rsidR="0090758A" w:rsidRDefault="00452D9F">
            <w:r>
              <w:rPr>
                <w:color w:val="222222"/>
                <w:sz w:val="20"/>
                <w:szCs w:val="20"/>
              </w:rPr>
              <w:t>Backend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C2EAC" w14:textId="77777777" w:rsidR="0090758A" w:rsidRDefault="00452D9F">
            <w:r>
              <w:rPr>
                <w:color w:val="222222"/>
                <w:sz w:val="20"/>
                <w:szCs w:val="20"/>
              </w:rPr>
              <w:t>Laravel 13 / PHP 8.3+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74C6F" w14:textId="77777777" w:rsidR="0090758A" w:rsidRDefault="00452D9F">
            <w:r>
              <w:rPr>
                <w:color w:val="222222"/>
                <w:sz w:val="20"/>
                <w:szCs w:val="20"/>
              </w:rPr>
              <w:t>Keep</w:t>
            </w:r>
          </w:p>
        </w:tc>
      </w:tr>
      <w:tr w:rsidR="0090758A" w14:paraId="0D2B6B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1017A" w14:textId="77777777" w:rsidR="0090758A" w:rsidRDefault="00452D9F">
            <w:r>
              <w:rPr>
                <w:color w:val="222222"/>
                <w:sz w:val="20"/>
                <w:szCs w:val="20"/>
              </w:rPr>
              <w:t>Admin / Web (initial)</w:t>
            </w:r>
          </w:p>
        </w:tc>
        <w:tc>
          <w:tcPr>
            <w:tcW w:w="3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26875" w14:textId="77777777" w:rsidR="0090758A" w:rsidRDefault="00452D9F">
            <w:r>
              <w:rPr>
                <w:color w:val="222222"/>
                <w:sz w:val="20"/>
                <w:szCs w:val="20"/>
              </w:rPr>
              <w:t>Filament 5</w:t>
            </w:r>
          </w:p>
        </w:tc>
        <w:tc>
          <w:tcPr>
            <w:tcW w:w="28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E20C2" w14:textId="77777777" w:rsidR="0090758A" w:rsidRDefault="00452D9F">
            <w:r>
              <w:rPr>
                <w:color w:val="222222"/>
                <w:sz w:val="20"/>
                <w:szCs w:val="20"/>
              </w:rPr>
              <w:t>Keep</w:t>
            </w:r>
          </w:p>
        </w:tc>
      </w:tr>
      <w:tr w:rsidR="0090758A" w14:paraId="3F429A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C4A42" w14:textId="77777777" w:rsidR="0090758A" w:rsidRDefault="00452D9F">
            <w:r>
              <w:rPr>
                <w:color w:val="222222"/>
                <w:sz w:val="20"/>
                <w:szCs w:val="20"/>
              </w:rPr>
              <w:t>API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9B1CD" w14:textId="77777777" w:rsidR="0090758A" w:rsidRDefault="00452D9F">
            <w:r>
              <w:rPr>
                <w:color w:val="222222"/>
                <w:sz w:val="20"/>
                <w:szCs w:val="20"/>
              </w:rPr>
              <w:t>REST, 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/v1 versioning + </w:t>
            </w:r>
            <w:proofErr w:type="spellStart"/>
            <w:r>
              <w:rPr>
                <w:color w:val="222222"/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6C78F" w14:textId="77777777" w:rsidR="0090758A" w:rsidRDefault="00452D9F">
            <w:r>
              <w:rPr>
                <w:color w:val="222222"/>
                <w:sz w:val="20"/>
                <w:szCs w:val="20"/>
              </w:rPr>
              <w:t>Strengthen</w:t>
            </w:r>
          </w:p>
        </w:tc>
      </w:tr>
      <w:tr w:rsidR="0090758A" w14:paraId="7B9978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6D358" w14:textId="77777777" w:rsidR="0090758A" w:rsidRDefault="00452D9F">
            <w:r>
              <w:rPr>
                <w:color w:val="222222"/>
                <w:sz w:val="20"/>
                <w:szCs w:val="20"/>
              </w:rPr>
              <w:t>Authentication</w:t>
            </w:r>
          </w:p>
        </w:tc>
        <w:tc>
          <w:tcPr>
            <w:tcW w:w="3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6C7E3" w14:textId="77777777" w:rsidR="0090758A" w:rsidRDefault="00452D9F">
            <w:r>
              <w:rPr>
                <w:color w:val="222222"/>
                <w:sz w:val="20"/>
                <w:szCs w:val="20"/>
              </w:rPr>
              <w:t>Laravel Sanctum</w:t>
            </w:r>
          </w:p>
        </w:tc>
        <w:tc>
          <w:tcPr>
            <w:tcW w:w="28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F1F1D" w14:textId="77777777" w:rsidR="0090758A" w:rsidRDefault="00452D9F">
            <w:r>
              <w:rPr>
                <w:color w:val="222222"/>
                <w:sz w:val="20"/>
                <w:szCs w:val="20"/>
              </w:rPr>
              <w:t>Keep</w:t>
            </w:r>
          </w:p>
        </w:tc>
      </w:tr>
      <w:tr w:rsidR="0090758A" w14:paraId="2E2158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44FFC" w14:textId="77777777" w:rsidR="0090758A" w:rsidRDefault="00452D9F">
            <w:r>
              <w:rPr>
                <w:color w:val="222222"/>
                <w:sz w:val="20"/>
                <w:szCs w:val="20"/>
              </w:rPr>
              <w:t>Database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D5EA0" w14:textId="77777777" w:rsidR="0090758A" w:rsidRDefault="00452D9F">
            <w:r>
              <w:rPr>
                <w:color w:val="222222"/>
                <w:sz w:val="20"/>
                <w:szCs w:val="20"/>
              </w:rPr>
              <w:t>PostgreSQL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3DF10" w14:textId="77777777" w:rsidR="0090758A" w:rsidRDefault="00452D9F">
            <w:r>
              <w:rPr>
                <w:color w:val="222222"/>
                <w:sz w:val="20"/>
                <w:szCs w:val="20"/>
              </w:rPr>
              <w:t>Keep</w:t>
            </w:r>
          </w:p>
        </w:tc>
      </w:tr>
      <w:tr w:rsidR="0090758A" w14:paraId="28F23F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9AC22" w14:textId="77777777" w:rsidR="0090758A" w:rsidRDefault="00452D9F">
            <w:r>
              <w:rPr>
                <w:color w:val="222222"/>
                <w:sz w:val="20"/>
                <w:szCs w:val="20"/>
              </w:rPr>
              <w:t>Cache / Queue</w:t>
            </w:r>
          </w:p>
        </w:tc>
        <w:tc>
          <w:tcPr>
            <w:tcW w:w="3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D7C81" w14:textId="77777777" w:rsidR="0090758A" w:rsidRDefault="00452D9F">
            <w:r>
              <w:rPr>
                <w:color w:val="222222"/>
                <w:sz w:val="20"/>
                <w:szCs w:val="20"/>
              </w:rPr>
              <w:t>Redis</w:t>
            </w:r>
          </w:p>
        </w:tc>
        <w:tc>
          <w:tcPr>
            <w:tcW w:w="28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E26C6" w14:textId="77777777" w:rsidR="0090758A" w:rsidRDefault="00452D9F">
            <w:r>
              <w:rPr>
                <w:color w:val="222222"/>
                <w:sz w:val="20"/>
                <w:szCs w:val="20"/>
              </w:rPr>
              <w:t>Keep</w:t>
            </w:r>
          </w:p>
        </w:tc>
      </w:tr>
      <w:tr w:rsidR="0090758A" w14:paraId="5CC0B8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98148" w14:textId="77777777" w:rsidR="0090758A" w:rsidRDefault="00452D9F">
            <w:r>
              <w:rPr>
                <w:color w:val="222222"/>
                <w:sz w:val="20"/>
                <w:szCs w:val="20"/>
              </w:rPr>
              <w:t>Mobile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1AB2F" w14:textId="77777777" w:rsidR="0090758A" w:rsidRDefault="00452D9F">
            <w:r>
              <w:rPr>
                <w:color w:val="222222"/>
                <w:sz w:val="20"/>
                <w:szCs w:val="20"/>
              </w:rPr>
              <w:t>Flutter / Dart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0DFA6" w14:textId="77777777" w:rsidR="0090758A" w:rsidRDefault="00452D9F">
            <w:r>
              <w:rPr>
                <w:color w:val="222222"/>
                <w:sz w:val="20"/>
                <w:szCs w:val="20"/>
              </w:rPr>
              <w:t>Keep</w:t>
            </w:r>
          </w:p>
        </w:tc>
      </w:tr>
      <w:tr w:rsidR="0090758A" w14:paraId="5F4E14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A3CE7" w14:textId="77777777" w:rsidR="0090758A" w:rsidRDefault="00452D9F">
            <w:r>
              <w:rPr>
                <w:color w:val="222222"/>
                <w:sz w:val="20"/>
                <w:szCs w:val="20"/>
              </w:rPr>
              <w:lastRenderedPageBreak/>
              <w:t>Local development</w:t>
            </w:r>
          </w:p>
        </w:tc>
        <w:tc>
          <w:tcPr>
            <w:tcW w:w="3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F6433" w14:textId="77777777" w:rsidR="0090758A" w:rsidRDefault="00452D9F">
            <w:r>
              <w:rPr>
                <w:color w:val="222222"/>
                <w:sz w:val="20"/>
                <w:szCs w:val="20"/>
              </w:rPr>
              <w:t>Docker / Laravel Sail</w:t>
            </w:r>
          </w:p>
        </w:tc>
        <w:tc>
          <w:tcPr>
            <w:tcW w:w="28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3E327" w14:textId="77777777" w:rsidR="0090758A" w:rsidRDefault="00452D9F">
            <w:r>
              <w:rPr>
                <w:color w:val="222222"/>
                <w:sz w:val="20"/>
                <w:szCs w:val="20"/>
              </w:rPr>
              <w:t>Keep</w:t>
            </w:r>
          </w:p>
        </w:tc>
      </w:tr>
      <w:tr w:rsidR="0090758A" w14:paraId="3BE149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2C630" w14:textId="77777777" w:rsidR="0090758A" w:rsidRDefault="00452D9F">
            <w:r>
              <w:rPr>
                <w:color w:val="222222"/>
                <w:sz w:val="20"/>
                <w:szCs w:val="20"/>
              </w:rPr>
              <w:t>Production hosting (initial)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9F4DC" w14:textId="77777777" w:rsidR="0090758A" w:rsidRDefault="00452D9F">
            <w:r>
              <w:rPr>
                <w:color w:val="222222"/>
                <w:sz w:val="20"/>
                <w:szCs w:val="20"/>
              </w:rPr>
              <w:t>Render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35219" w14:textId="77777777" w:rsidR="0090758A" w:rsidRDefault="00452D9F">
            <w:r>
              <w:rPr>
                <w:color w:val="222222"/>
                <w:sz w:val="20"/>
                <w:szCs w:val="20"/>
              </w:rPr>
              <w:t>Keep</w:t>
            </w:r>
          </w:p>
        </w:tc>
      </w:tr>
      <w:tr w:rsidR="0090758A" w14:paraId="36E0C7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D1606" w14:textId="77777777" w:rsidR="0090758A" w:rsidRDefault="00452D9F">
            <w:r>
              <w:rPr>
                <w:color w:val="222222"/>
                <w:sz w:val="20"/>
                <w:szCs w:val="20"/>
              </w:rPr>
              <w:t>Production database</w:t>
            </w:r>
          </w:p>
        </w:tc>
        <w:tc>
          <w:tcPr>
            <w:tcW w:w="3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2BFE5" w14:textId="77777777" w:rsidR="0090758A" w:rsidRDefault="00452D9F">
            <w:r>
              <w:rPr>
                <w:color w:val="222222"/>
                <w:sz w:val="20"/>
                <w:szCs w:val="20"/>
              </w:rPr>
              <w:t>Neon (PostgreSQL)</w:t>
            </w:r>
          </w:p>
        </w:tc>
        <w:tc>
          <w:tcPr>
            <w:tcW w:w="28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87441" w14:textId="77777777" w:rsidR="0090758A" w:rsidRDefault="00452D9F">
            <w:r>
              <w:rPr>
                <w:color w:val="222222"/>
                <w:sz w:val="20"/>
                <w:szCs w:val="20"/>
              </w:rPr>
              <w:t>Keep</w:t>
            </w:r>
          </w:p>
        </w:tc>
      </w:tr>
      <w:tr w:rsidR="0090758A" w14:paraId="651B6A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1AEC4" w14:textId="77777777" w:rsidR="0090758A" w:rsidRDefault="00452D9F">
            <w:r>
              <w:rPr>
                <w:color w:val="222222"/>
                <w:sz w:val="20"/>
                <w:szCs w:val="20"/>
              </w:rPr>
              <w:t>File storage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A7C01" w14:textId="77777777" w:rsidR="0090758A" w:rsidRDefault="00452D9F">
            <w:r>
              <w:rPr>
                <w:color w:val="222222"/>
                <w:sz w:val="20"/>
                <w:szCs w:val="20"/>
              </w:rPr>
              <w:t>S3-compatible object storage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4144B" w14:textId="77777777" w:rsidR="0090758A" w:rsidRDefault="00452D9F">
            <w:r>
              <w:rPr>
                <w:color w:val="222222"/>
                <w:sz w:val="20"/>
                <w:szCs w:val="20"/>
              </w:rPr>
              <w:t>Keep</w:t>
            </w:r>
          </w:p>
        </w:tc>
      </w:tr>
    </w:tbl>
    <w:p w14:paraId="67D5320B" w14:textId="77777777" w:rsidR="0090758A" w:rsidRDefault="00452D9F">
      <w:pPr>
        <w:pStyle w:val="Heading2"/>
        <w:spacing w:before="300" w:after="120"/>
      </w:pPr>
      <w:r>
        <w:rPr>
          <w:b/>
          <w:bCs/>
          <w:color w:val="2E5C8A"/>
          <w:sz w:val="24"/>
          <w:szCs w:val="24"/>
        </w:rPr>
        <w:t>11.2 Engineering Quality Additions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900"/>
        <w:gridCol w:w="2850"/>
      </w:tblGrid>
      <w:tr w:rsidR="0090758A" w14:paraId="257C18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DAE41" w14:textId="77777777" w:rsidR="0090758A" w:rsidRDefault="00452D9F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9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2E0C8" w14:textId="77777777" w:rsidR="0090758A" w:rsidRDefault="00452D9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8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64B86" w14:textId="77777777" w:rsidR="0090758A" w:rsidRDefault="00452D9F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</w:tr>
      <w:tr w:rsidR="0090758A" w14:paraId="62DB43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91D12" w14:textId="77777777" w:rsidR="0090758A" w:rsidRDefault="00452D9F">
            <w:r>
              <w:rPr>
                <w:color w:val="222222"/>
                <w:sz w:val="20"/>
                <w:szCs w:val="20"/>
              </w:rPr>
              <w:t>Business logic structure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D13CE" w14:textId="77777777" w:rsidR="0090758A" w:rsidRDefault="00452D9F">
            <w:r>
              <w:rPr>
                <w:color w:val="222222"/>
                <w:sz w:val="20"/>
                <w:szCs w:val="20"/>
              </w:rPr>
              <w:t>Actions / Use Cases + Domain layer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D9EA0" w14:textId="77777777" w:rsidR="0090758A" w:rsidRDefault="00452D9F">
            <w:r>
              <w:rPr>
                <w:color w:val="222222"/>
                <w:sz w:val="20"/>
                <w:szCs w:val="20"/>
              </w:rPr>
              <w:t>Add</w:t>
            </w:r>
          </w:p>
        </w:tc>
      </w:tr>
      <w:tr w:rsidR="0090758A" w14:paraId="288A2B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2DA3D" w14:textId="77777777" w:rsidR="0090758A" w:rsidRDefault="00452D9F">
            <w:r>
              <w:rPr>
                <w:color w:val="222222"/>
                <w:sz w:val="20"/>
                <w:szCs w:val="20"/>
              </w:rPr>
              <w:t>Input boundary</w:t>
            </w:r>
          </w:p>
        </w:tc>
        <w:tc>
          <w:tcPr>
            <w:tcW w:w="3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B1F24" w14:textId="77777777" w:rsidR="0090758A" w:rsidRDefault="00452D9F">
            <w:r>
              <w:rPr>
                <w:color w:val="222222"/>
                <w:sz w:val="20"/>
                <w:szCs w:val="20"/>
              </w:rPr>
              <w:t>Form Requests + DTOs</w:t>
            </w:r>
          </w:p>
        </w:tc>
        <w:tc>
          <w:tcPr>
            <w:tcW w:w="28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67EC6" w14:textId="77777777" w:rsidR="0090758A" w:rsidRDefault="00452D9F">
            <w:r>
              <w:rPr>
                <w:color w:val="222222"/>
                <w:sz w:val="20"/>
                <w:szCs w:val="20"/>
              </w:rPr>
              <w:t>Add</w:t>
            </w:r>
          </w:p>
        </w:tc>
      </w:tr>
      <w:tr w:rsidR="0090758A" w14:paraId="2744E3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2ADFA" w14:textId="77777777" w:rsidR="0090758A" w:rsidRDefault="00452D9F">
            <w:r>
              <w:rPr>
                <w:color w:val="222222"/>
                <w:sz w:val="20"/>
                <w:szCs w:val="20"/>
              </w:rPr>
              <w:t>Output boundary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9402C" w14:textId="77777777" w:rsidR="0090758A" w:rsidRDefault="00452D9F">
            <w:r>
              <w:rPr>
                <w:color w:val="222222"/>
                <w:sz w:val="20"/>
                <w:szCs w:val="20"/>
              </w:rPr>
              <w:t>API Resources (never raw Eloquent)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FD32A" w14:textId="77777777" w:rsidR="0090758A" w:rsidRDefault="00452D9F">
            <w:r>
              <w:rPr>
                <w:color w:val="222222"/>
                <w:sz w:val="20"/>
                <w:szCs w:val="20"/>
              </w:rPr>
              <w:t>Add</w:t>
            </w:r>
          </w:p>
        </w:tc>
      </w:tr>
      <w:tr w:rsidR="0090758A" w14:paraId="73C6D6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303E4" w14:textId="77777777" w:rsidR="0090758A" w:rsidRDefault="00452D9F">
            <w:r>
              <w:rPr>
                <w:color w:val="222222"/>
                <w:sz w:val="20"/>
                <w:szCs w:val="20"/>
              </w:rPr>
              <w:t>Testing</w:t>
            </w:r>
          </w:p>
        </w:tc>
        <w:tc>
          <w:tcPr>
            <w:tcW w:w="3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8F6F3" w14:textId="77777777" w:rsidR="0090758A" w:rsidRDefault="00452D9F">
            <w:r>
              <w:rPr>
                <w:color w:val="222222"/>
                <w:sz w:val="20"/>
                <w:szCs w:val="20"/>
              </w:rPr>
              <w:t xml:space="preserve">Pest / </w:t>
            </w:r>
            <w:proofErr w:type="spellStart"/>
            <w:r>
              <w:rPr>
                <w:color w:val="222222"/>
                <w:sz w:val="20"/>
                <w:szCs w:val="20"/>
              </w:rPr>
              <w:t>PHPUnit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feature, unit, authorization, tenant-isolation tests</w:t>
            </w:r>
          </w:p>
        </w:tc>
        <w:tc>
          <w:tcPr>
            <w:tcW w:w="28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6C029" w14:textId="77777777" w:rsidR="0090758A" w:rsidRDefault="00452D9F">
            <w:r>
              <w:rPr>
                <w:color w:val="222222"/>
                <w:sz w:val="20"/>
                <w:szCs w:val="20"/>
              </w:rPr>
              <w:t>Add</w:t>
            </w:r>
          </w:p>
        </w:tc>
      </w:tr>
      <w:tr w:rsidR="0090758A" w14:paraId="176DB4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7DA96" w14:textId="77777777" w:rsidR="0090758A" w:rsidRDefault="00452D9F">
            <w:r>
              <w:rPr>
                <w:color w:val="222222"/>
                <w:sz w:val="20"/>
                <w:szCs w:val="20"/>
              </w:rPr>
              <w:t>Static analysis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977A5" w14:textId="77777777" w:rsidR="0090758A" w:rsidRDefault="00452D9F">
            <w:proofErr w:type="spellStart"/>
            <w:r>
              <w:rPr>
                <w:color w:val="222222"/>
                <w:sz w:val="20"/>
                <w:szCs w:val="20"/>
              </w:rPr>
              <w:t>PHPStan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Larastan</w:t>
            </w:r>
            <w:proofErr w:type="spellEnd"/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FD5E7" w14:textId="77777777" w:rsidR="0090758A" w:rsidRDefault="00452D9F">
            <w:r>
              <w:rPr>
                <w:color w:val="222222"/>
                <w:sz w:val="20"/>
                <w:szCs w:val="20"/>
              </w:rPr>
              <w:t>Add</w:t>
            </w:r>
          </w:p>
        </w:tc>
      </w:tr>
      <w:tr w:rsidR="0090758A" w14:paraId="2B0D14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0DB85" w14:textId="77777777" w:rsidR="0090758A" w:rsidRDefault="00452D9F">
            <w:r>
              <w:rPr>
                <w:color w:val="222222"/>
                <w:sz w:val="20"/>
                <w:szCs w:val="20"/>
              </w:rPr>
              <w:t>Formatting</w:t>
            </w:r>
          </w:p>
        </w:tc>
        <w:tc>
          <w:tcPr>
            <w:tcW w:w="3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25FC6" w14:textId="77777777" w:rsidR="0090758A" w:rsidRDefault="00452D9F">
            <w:r>
              <w:rPr>
                <w:color w:val="222222"/>
                <w:sz w:val="20"/>
                <w:szCs w:val="20"/>
              </w:rPr>
              <w:t>Laravel Pint</w:t>
            </w:r>
          </w:p>
        </w:tc>
        <w:tc>
          <w:tcPr>
            <w:tcW w:w="28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0FC55" w14:textId="77777777" w:rsidR="0090758A" w:rsidRDefault="00452D9F">
            <w:r>
              <w:rPr>
                <w:color w:val="222222"/>
                <w:sz w:val="20"/>
                <w:szCs w:val="20"/>
              </w:rPr>
              <w:t>Add</w:t>
            </w:r>
          </w:p>
        </w:tc>
      </w:tr>
      <w:tr w:rsidR="0090758A" w14:paraId="2A885C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036B3" w14:textId="77777777" w:rsidR="0090758A" w:rsidRDefault="00452D9F">
            <w:r>
              <w:rPr>
                <w:color w:val="222222"/>
                <w:sz w:val="20"/>
                <w:szCs w:val="20"/>
              </w:rPr>
              <w:t>CI/CD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F4DCA" w14:textId="77777777" w:rsidR="0090758A" w:rsidRDefault="00452D9F">
            <w:r>
              <w:rPr>
                <w:color w:val="222222"/>
                <w:sz w:val="20"/>
                <w:szCs w:val="20"/>
              </w:rPr>
              <w:t>GitHub Actions — moved to Phase 0, not a late phase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81347" w14:textId="77777777" w:rsidR="0090758A" w:rsidRDefault="00452D9F">
            <w:r>
              <w:rPr>
                <w:color w:val="222222"/>
                <w:sz w:val="20"/>
                <w:szCs w:val="20"/>
              </w:rPr>
              <w:t>Add</w:t>
            </w:r>
          </w:p>
        </w:tc>
      </w:tr>
      <w:tr w:rsidR="0090758A" w14:paraId="24B4FD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159D8" w14:textId="77777777" w:rsidR="0090758A" w:rsidRDefault="00452D9F">
            <w:r>
              <w:rPr>
                <w:color w:val="222222"/>
                <w:sz w:val="20"/>
                <w:szCs w:val="20"/>
              </w:rPr>
              <w:t>Monitoring</w:t>
            </w:r>
          </w:p>
        </w:tc>
        <w:tc>
          <w:tcPr>
            <w:tcW w:w="3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08F55" w14:textId="77777777" w:rsidR="0090758A" w:rsidRDefault="00452D9F">
            <w:r>
              <w:rPr>
                <w:color w:val="222222"/>
                <w:sz w:val="20"/>
                <w:szCs w:val="20"/>
              </w:rPr>
              <w:t>Sentry or equivalent APM</w:t>
            </w:r>
          </w:p>
        </w:tc>
        <w:tc>
          <w:tcPr>
            <w:tcW w:w="28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77DE0" w14:textId="77777777" w:rsidR="0090758A" w:rsidRDefault="00452D9F">
            <w:r>
              <w:rPr>
                <w:color w:val="222222"/>
                <w:sz w:val="20"/>
                <w:szCs w:val="20"/>
              </w:rPr>
              <w:t>Add before paying customers</w:t>
            </w:r>
          </w:p>
        </w:tc>
      </w:tr>
    </w:tbl>
    <w:p w14:paraId="4E7F2B9E" w14:textId="77777777" w:rsidR="0090758A" w:rsidRDefault="00452D9F">
      <w:pPr>
        <w:pStyle w:val="Heading2"/>
        <w:spacing w:before="300" w:after="120"/>
      </w:pPr>
      <w:r>
        <w:rPr>
          <w:b/>
          <w:bCs/>
          <w:color w:val="2E5C8A"/>
          <w:sz w:val="24"/>
          <w:szCs w:val="24"/>
        </w:rPr>
        <w:t>11.3 Later Technology Integrations</w:t>
      </w:r>
    </w:p>
    <w:p w14:paraId="7FB92C27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Custom frontend: React + TypeScript + Inertia, on top of the same REST API</w:t>
      </w:r>
    </w:p>
    <w:p w14:paraId="7DDFD99D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Public / SEO-facing site or customer portal: Next.js, as a separate app consuming the same API</w:t>
      </w:r>
    </w:p>
    <w:p w14:paraId="0FAC4935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 xml:space="preserve">Payments / subscription billing: Laravel Cashier (Stripe), or a regional gateway (e.g. </w:t>
      </w:r>
      <w:proofErr w:type="spellStart"/>
      <w:r>
        <w:t>SSLCommerz</w:t>
      </w:r>
      <w:proofErr w:type="spellEnd"/>
      <w:r>
        <w:t>/bKash)</w:t>
      </w:r>
    </w:p>
    <w:p w14:paraId="5F8142C1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Messaging: SMS/WhatsApp Business API for reminders</w:t>
      </w:r>
    </w:p>
    <w:p w14:paraId="7CEAD168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Trans</w:t>
      </w:r>
      <w:r>
        <w:t>actional email: Laravel Mail with Postmark or Resend</w:t>
      </w:r>
    </w:p>
    <w:p w14:paraId="5770872E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12. Testing, Static Analysis &amp; CI/CD</w:t>
      </w:r>
    </w:p>
    <w:p w14:paraId="12FEC80E" w14:textId="77777777" w:rsidR="0090758A" w:rsidRDefault="00452D9F">
      <w:pPr>
        <w:spacing w:after="140"/>
      </w:pPr>
      <w:r>
        <w:t>Testing is part of implementation from Phase 0, not a final phase — every business feature ships with tests.</w:t>
      </w:r>
    </w:p>
    <w:p w14:paraId="534D7A7B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Feature/API tests for end-to-end application behavior</w:t>
      </w:r>
    </w:p>
    <w:p w14:paraId="5E609FC4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Uni</w:t>
      </w:r>
      <w:r>
        <w:t>t/domain tests for important business rules</w:t>
      </w:r>
    </w:p>
    <w:p w14:paraId="3BDE0F4D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Authorization and tenant-isolation tests, including explicit cross-tenant access attempts</w:t>
      </w:r>
    </w:p>
    <w:p w14:paraId="50FDC26E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Validation tests and regression tests for every fixed bug</w:t>
      </w:r>
    </w:p>
    <w:p w14:paraId="3218DE6A" w14:textId="77777777" w:rsidR="0090758A" w:rsidRDefault="00452D9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60" w:after="200"/>
        <w:ind w:left="100" w:right="100"/>
      </w:pPr>
      <w:r>
        <w:rPr>
          <w:rFonts w:ascii="Consolas" w:eastAsia="Consolas" w:hAnsi="Consolas" w:cs="Consolas"/>
          <w:color w:val="1E1E1E"/>
          <w:sz w:val="18"/>
          <w:szCs w:val="18"/>
        </w:rPr>
        <w:t>php artisan test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vendor/bin/pint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vendor/bin/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phpstan</w:t>
      </w:r>
      <w:proofErr w:type="spellEnd"/>
      <w:r>
        <w:rPr>
          <w:rFonts w:ascii="Consolas" w:eastAsia="Consolas" w:hAnsi="Consolas" w:cs="Consolas"/>
          <w:color w:val="1E1E1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analyse</w:t>
      </w:r>
      <w:proofErr w:type="spellEnd"/>
    </w:p>
    <w:p w14:paraId="7F1943EC" w14:textId="77777777" w:rsidR="0090758A" w:rsidRDefault="00452D9F">
      <w:pPr>
        <w:spacing w:after="140"/>
      </w:pPr>
      <w:r>
        <w:lastRenderedPageBreak/>
        <w:t>CI runs on every push or pull request:</w:t>
      </w:r>
    </w:p>
    <w:p w14:paraId="074FB684" w14:textId="77777777" w:rsidR="0090758A" w:rsidRDefault="00452D9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60" w:after="200"/>
        <w:ind w:left="100" w:right="100"/>
      </w:pPr>
      <w:r>
        <w:rPr>
          <w:rFonts w:ascii="Consolas" w:eastAsia="Consolas" w:hAnsi="Consolas" w:cs="Consolas"/>
          <w:color w:val="1E1E1E"/>
          <w:sz w:val="18"/>
          <w:szCs w:val="18"/>
        </w:rPr>
        <w:t>GitHub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Install dependencies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Static analysis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Formatting check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Automated tests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Migration / application checks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Deploy when approved</w:t>
      </w:r>
    </w:p>
    <w:p w14:paraId="18198A25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13. CLAUDE.md — AI Development Rules</w:t>
      </w:r>
    </w:p>
    <w:p w14:paraId="26D57D04" w14:textId="77777777" w:rsidR="0090758A" w:rsidRDefault="00452D9F">
      <w:pPr>
        <w:spacing w:after="140"/>
      </w:pPr>
      <w:r>
        <w:t>A root-level CLAUDE.md defines architecture, coding rules, commands, and expected workflow for Claude Code, so every AI-assisted change follows the same conventions.</w:t>
      </w:r>
    </w:p>
    <w:p w14:paraId="6729D88B" w14:textId="77777777" w:rsidR="0090758A" w:rsidRDefault="00452D9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60" w:after="200"/>
        <w:ind w:left="100" w:right="100"/>
      </w:pPr>
      <w:r>
        <w:rPr>
          <w:rFonts w:ascii="Consolas" w:eastAsia="Consolas" w:hAnsi="Consolas" w:cs="Consolas"/>
          <w:color w:val="1E1E1E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BizOps</w:t>
      </w:r>
      <w:proofErr w:type="spellEnd"/>
      <w:r>
        <w:rPr>
          <w:rFonts w:ascii="Consolas" w:eastAsia="Consolas" w:hAnsi="Consolas" w:cs="Consolas"/>
          <w:color w:val="1E1E1E"/>
          <w:sz w:val="18"/>
          <w:szCs w:val="18"/>
        </w:rPr>
        <w:t xml:space="preserve"> 360</w:t>
      </w:r>
      <w:r>
        <w:br/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## Stack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- Laravel 13, PHP 8.3+, PostgreSQL, Redis, Filament 5, Flutter, Doc</w:t>
      </w:r>
      <w:r>
        <w:rPr>
          <w:rFonts w:ascii="Consolas" w:eastAsia="Consolas" w:hAnsi="Consolas" w:cs="Consolas"/>
          <w:color w:val="1E1E1E"/>
          <w:sz w:val="18"/>
          <w:szCs w:val="18"/>
        </w:rPr>
        <w:t>ker</w:t>
      </w:r>
      <w:r>
        <w:br/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## Architecture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Interface → Application → Domain → Infrastructure</w:t>
      </w:r>
      <w:r>
        <w:br/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## Rules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1. Business logic must not live in Filament Resources or controllers.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2. Use Form Requests for HTTP validation.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3. Use DTOs for application input.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4. Use Actions/Use Cases for</w:t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business operations.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5. Use API Resources for API responses.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6. Enforce tenant isolation on every tenant-owned operation.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7. Enforce authorization policies.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8. Never expose Eloquent models directly from public APIs.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9. Do not modify already-released migra</w:t>
      </w:r>
      <w:r>
        <w:rPr>
          <w:rFonts w:ascii="Consolas" w:eastAsia="Consolas" w:hAnsi="Consolas" w:cs="Consolas"/>
          <w:color w:val="1E1E1E"/>
          <w:sz w:val="18"/>
          <w:szCs w:val="18"/>
        </w:rPr>
        <w:t>tions.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10. Add regression tests when fixing bugs.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11. Run tests and static analysis before completing a task.</w:t>
      </w:r>
      <w:r>
        <w:br/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## Verification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php artisan test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vendor/bin/pint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vendor/bin/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phpstan</w:t>
      </w:r>
      <w:proofErr w:type="spellEnd"/>
      <w:r>
        <w:rPr>
          <w:rFonts w:ascii="Consolas" w:eastAsia="Consolas" w:hAnsi="Consolas" w:cs="Consolas"/>
          <w:color w:val="1E1E1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1E1E"/>
          <w:sz w:val="18"/>
          <w:szCs w:val="18"/>
        </w:rPr>
        <w:t>analyse</w:t>
      </w:r>
      <w:proofErr w:type="spellEnd"/>
    </w:p>
    <w:p w14:paraId="4B654162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14. Claude Code Development Workflow</w:t>
      </w:r>
    </w:p>
    <w:p w14:paraId="068A343B" w14:textId="77777777" w:rsidR="0090758A" w:rsidRDefault="00452D9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60" w:after="200"/>
        <w:ind w:left="100" w:right="100"/>
      </w:pPr>
      <w:r>
        <w:rPr>
          <w:rFonts w:ascii="Consolas" w:eastAsia="Consolas" w:hAnsi="Consolas" w:cs="Consolas"/>
          <w:color w:val="1E1E1E"/>
          <w:sz w:val="18"/>
          <w:szCs w:val="18"/>
        </w:rPr>
        <w:t>Requirement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Understand existing module and patterns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Inspect relevant code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lastRenderedPageBreak/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Plan the smallest safe change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Write/update tests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Implement Action / Domain logic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Implement API / Filament / Flutter interface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Run tests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Run static analysis + f</w:t>
      </w:r>
      <w:r>
        <w:rPr>
          <w:rFonts w:ascii="Consolas" w:eastAsia="Consolas" w:hAnsi="Consolas" w:cs="Consolas"/>
          <w:color w:val="1E1E1E"/>
          <w:sz w:val="18"/>
          <w:szCs w:val="18"/>
        </w:rPr>
        <w:t>ormatter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Review tenant/security impact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 xml:space="preserve">   ↓</w:t>
      </w:r>
      <w:r>
        <w:br/>
      </w:r>
      <w:r>
        <w:rPr>
          <w:rFonts w:ascii="Consolas" w:eastAsia="Consolas" w:hAnsi="Consolas" w:cs="Consolas"/>
          <w:color w:val="1E1E1E"/>
          <w:sz w:val="18"/>
          <w:szCs w:val="18"/>
        </w:rPr>
        <w:t>Summarize changed files and verification</w:t>
      </w:r>
    </w:p>
    <w:p w14:paraId="7F0276EC" w14:textId="77777777" w:rsidR="0090758A" w:rsidRDefault="00452D9F">
      <w:pPr>
        <w:spacing w:after="140"/>
      </w:pPr>
      <w:r>
        <w:t>Claude Code should not rewrite an entire module when a focused change is sufficient — it should inspect existing conventions first and preserve them unless there is a</w:t>
      </w:r>
      <w:r>
        <w:t xml:space="preserve"> documented reason to change them.</w:t>
      </w:r>
    </w:p>
    <w:p w14:paraId="1C99447B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15. What Not to Over-Engineer</w:t>
      </w:r>
    </w:p>
    <w:p w14:paraId="3EE4E931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Do not start with microservices</w:t>
      </w:r>
    </w:p>
    <w:p w14:paraId="6ED2D3B7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Do not introduce Kubernetes for the MVP</w:t>
      </w:r>
    </w:p>
    <w:p w14:paraId="2911084C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Do not add a message broker unless a real asynchronous integration requires it</w:t>
      </w:r>
    </w:p>
    <w:p w14:paraId="0D7805FB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Do not make Redis the source of truth fo</w:t>
      </w:r>
      <w:r>
        <w:t>r business data</w:t>
      </w:r>
    </w:p>
    <w:p w14:paraId="508A34C4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Do not build a custom admin panel before the product requires it</w:t>
      </w:r>
    </w:p>
    <w:p w14:paraId="61172116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Do not introduce complex DDD abstractions where simple Laravel patterns are sufficient</w:t>
      </w:r>
    </w:p>
    <w:p w14:paraId="4F5D39AF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 xml:space="preserve">Do not add </w:t>
      </w:r>
      <w:proofErr w:type="spellStart"/>
      <w:r>
        <w:t>realtime</w:t>
      </w:r>
      <w:proofErr w:type="spellEnd"/>
      <w:r>
        <w:t xml:space="preserve"> features before the core workflows are stable</w:t>
      </w:r>
    </w:p>
    <w:p w14:paraId="467ACF9B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16. Development Phases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90758A" w14:paraId="07220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B4FC3" w14:textId="77777777" w:rsidR="0090758A" w:rsidRDefault="00452D9F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7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FDF9B" w14:textId="77777777" w:rsidR="0090758A" w:rsidRDefault="00452D9F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90758A" w14:paraId="12CD19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83688" w14:textId="77777777" w:rsidR="0090758A" w:rsidRDefault="00452D9F">
            <w:r>
              <w:rPr>
                <w:color w:val="222222"/>
                <w:sz w:val="20"/>
                <w:szCs w:val="20"/>
              </w:rPr>
              <w:t>0 — Engineering Foundation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0D80B" w14:textId="77777777" w:rsidR="0090758A" w:rsidRDefault="00452D9F">
            <w:r>
              <w:rPr>
                <w:color w:val="222222"/>
                <w:sz w:val="20"/>
                <w:szCs w:val="20"/>
              </w:rPr>
              <w:t xml:space="preserve">Laravel 13, Docker, PostgreSQL, Redis, Filament, Sanctum, modular structure, tenancy foundation, RBAC, DTOs, Actions, API Resources, </w:t>
            </w:r>
            <w:proofErr w:type="spellStart"/>
            <w:r>
              <w:rPr>
                <w:color w:val="222222"/>
                <w:sz w:val="20"/>
                <w:szCs w:val="20"/>
              </w:rPr>
              <w:t>OpenAPI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tests, </w:t>
            </w:r>
            <w:proofErr w:type="spellStart"/>
            <w:r>
              <w:rPr>
                <w:color w:val="222222"/>
                <w:sz w:val="20"/>
                <w:szCs w:val="20"/>
              </w:rPr>
              <w:t>PHPStan</w:t>
            </w:r>
            <w:proofErr w:type="spellEnd"/>
            <w:r>
              <w:rPr>
                <w:color w:val="222222"/>
                <w:sz w:val="20"/>
                <w:szCs w:val="20"/>
              </w:rPr>
              <w:t>, Pint, GitHub Actions, CLAUDE.md, seed data</w:t>
            </w:r>
          </w:p>
        </w:tc>
      </w:tr>
      <w:tr w:rsidR="0090758A" w14:paraId="4F2D62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D043C" w14:textId="77777777" w:rsidR="0090758A" w:rsidRDefault="00452D9F">
            <w:r>
              <w:rPr>
                <w:color w:val="222222"/>
                <w:sz w:val="20"/>
                <w:szCs w:val="20"/>
              </w:rPr>
              <w:t>1 — Organization</w:t>
            </w:r>
          </w:p>
        </w:tc>
        <w:tc>
          <w:tcPr>
            <w:tcW w:w="67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86E54" w14:textId="77777777" w:rsidR="0090758A" w:rsidRDefault="00452D9F">
            <w:r>
              <w:rPr>
                <w:color w:val="222222"/>
                <w:sz w:val="20"/>
                <w:szCs w:val="20"/>
              </w:rPr>
              <w:t>Company, Branch, Department, Designation, Employee, Users, Roles, Permissions</w:t>
            </w:r>
          </w:p>
        </w:tc>
      </w:tr>
      <w:tr w:rsidR="0090758A" w14:paraId="3BBE27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5CA3C" w14:textId="77777777" w:rsidR="0090758A" w:rsidRDefault="00452D9F">
            <w:r>
              <w:rPr>
                <w:color w:val="222222"/>
                <w:sz w:val="20"/>
                <w:szCs w:val="20"/>
              </w:rPr>
              <w:t>2 — HR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C1BAA" w14:textId="77777777" w:rsidR="0090758A" w:rsidRDefault="00452D9F">
            <w:r>
              <w:rPr>
                <w:color w:val="222222"/>
                <w:sz w:val="20"/>
                <w:szCs w:val="20"/>
              </w:rPr>
              <w:t>Attendance, Leave, Holidays, Employee documents</w:t>
            </w:r>
          </w:p>
        </w:tc>
      </w:tr>
      <w:tr w:rsidR="0090758A" w14:paraId="18FF6E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2B098" w14:textId="77777777" w:rsidR="0090758A" w:rsidRDefault="00452D9F">
            <w:r>
              <w:rPr>
                <w:color w:val="222222"/>
                <w:sz w:val="20"/>
                <w:szCs w:val="20"/>
              </w:rPr>
              <w:t>3 — Operations</w:t>
            </w:r>
          </w:p>
        </w:tc>
        <w:tc>
          <w:tcPr>
            <w:tcW w:w="67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D62AD" w14:textId="77777777" w:rsidR="0090758A" w:rsidRDefault="00452D9F">
            <w:r>
              <w:rPr>
                <w:color w:val="222222"/>
                <w:sz w:val="20"/>
                <w:szCs w:val="20"/>
              </w:rPr>
              <w:t>Tasks, projects, teams, assignments, comments, attachments, notifications</w:t>
            </w:r>
          </w:p>
        </w:tc>
      </w:tr>
      <w:tr w:rsidR="0090758A" w14:paraId="196C03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27A55" w14:textId="77777777" w:rsidR="0090758A" w:rsidRDefault="00452D9F">
            <w:r>
              <w:rPr>
                <w:color w:val="222222"/>
                <w:sz w:val="20"/>
                <w:szCs w:val="20"/>
              </w:rPr>
              <w:t>4 — CRM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BDB62" w14:textId="77777777" w:rsidR="0090758A" w:rsidRDefault="00452D9F">
            <w:r>
              <w:rPr>
                <w:color w:val="222222"/>
                <w:sz w:val="20"/>
                <w:szCs w:val="20"/>
              </w:rPr>
              <w:t>Leads, customers, contacts, pipeline, follow-ups, activities</w:t>
            </w:r>
          </w:p>
        </w:tc>
      </w:tr>
      <w:tr w:rsidR="0090758A" w14:paraId="215995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07CCE" w14:textId="77777777" w:rsidR="0090758A" w:rsidRDefault="00452D9F">
            <w:r>
              <w:rPr>
                <w:color w:val="222222"/>
                <w:sz w:val="20"/>
                <w:szCs w:val="20"/>
              </w:rPr>
              <w:t>5 — Finance</w:t>
            </w:r>
          </w:p>
        </w:tc>
        <w:tc>
          <w:tcPr>
            <w:tcW w:w="67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0C31A" w14:textId="77777777" w:rsidR="0090758A" w:rsidRDefault="00452D9F">
            <w:r>
              <w:rPr>
                <w:color w:val="222222"/>
                <w:sz w:val="20"/>
                <w:szCs w:val="20"/>
              </w:rPr>
              <w:t>Income, expenses, invoices, payments, receivables, reports</w:t>
            </w:r>
          </w:p>
        </w:tc>
      </w:tr>
      <w:tr w:rsidR="0090758A" w14:paraId="1654D0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F0202" w14:textId="77777777" w:rsidR="0090758A" w:rsidRDefault="00452D9F">
            <w:r>
              <w:rPr>
                <w:color w:val="222222"/>
                <w:sz w:val="20"/>
                <w:szCs w:val="20"/>
              </w:rPr>
              <w:t>6 — Industry Module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CA6B9" w14:textId="77777777" w:rsidR="0090758A" w:rsidRDefault="00452D9F">
            <w:r>
              <w:rPr>
                <w:color w:val="222222"/>
                <w:sz w:val="20"/>
                <w:szCs w:val="20"/>
              </w:rPr>
              <w:t>Travel or Real Estate — select one vertical for the first commercial proof</w:t>
            </w:r>
          </w:p>
        </w:tc>
      </w:tr>
      <w:tr w:rsidR="0090758A" w14:paraId="3C7883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39821" w14:textId="77777777" w:rsidR="0090758A" w:rsidRDefault="00452D9F">
            <w:r>
              <w:rPr>
                <w:color w:val="222222"/>
                <w:sz w:val="20"/>
                <w:szCs w:val="20"/>
              </w:rPr>
              <w:t>7 — Flutter</w:t>
            </w:r>
          </w:p>
        </w:tc>
        <w:tc>
          <w:tcPr>
            <w:tcW w:w="67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009E6" w14:textId="77777777" w:rsidR="0090758A" w:rsidRDefault="00452D9F">
            <w:r>
              <w:rPr>
                <w:color w:val="222222"/>
                <w:sz w:val="20"/>
                <w:szCs w:val="20"/>
              </w:rPr>
              <w:t>Employee/manager mobile features and API integration</w:t>
            </w:r>
          </w:p>
        </w:tc>
      </w:tr>
      <w:tr w:rsidR="0090758A" w14:paraId="1EF5DF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E9378" w14:textId="77777777" w:rsidR="0090758A" w:rsidRDefault="00452D9F">
            <w:r>
              <w:rPr>
                <w:color w:val="222222"/>
                <w:sz w:val="20"/>
                <w:szCs w:val="20"/>
              </w:rPr>
              <w:lastRenderedPageBreak/>
              <w:t>8 — Production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C4F2A" w14:textId="77777777" w:rsidR="0090758A" w:rsidRDefault="00452D9F">
            <w:r>
              <w:rPr>
                <w:color w:val="222222"/>
                <w:sz w:val="20"/>
                <w:szCs w:val="20"/>
              </w:rPr>
              <w:t>Deployment, backups, monitoring, security hardening, production observability</w:t>
            </w:r>
          </w:p>
        </w:tc>
      </w:tr>
      <w:tr w:rsidR="0090758A" w14:paraId="1AD0F0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53B90" w14:textId="77777777" w:rsidR="0090758A" w:rsidRDefault="00452D9F">
            <w:r>
              <w:rPr>
                <w:color w:val="222222"/>
                <w:sz w:val="20"/>
                <w:szCs w:val="20"/>
              </w:rPr>
              <w:t>9 — Realtime &amp; Billing</w:t>
            </w:r>
          </w:p>
        </w:tc>
        <w:tc>
          <w:tcPr>
            <w:tcW w:w="67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ADE5A" w14:textId="77777777" w:rsidR="0090758A" w:rsidRDefault="00452D9F">
            <w:r>
              <w:rPr>
                <w:color w:val="222222"/>
                <w:sz w:val="20"/>
                <w:szCs w:val="20"/>
              </w:rPr>
              <w:t>Realtime notifications, subscriptions, tenant onboarding, SaaS analytics</w:t>
            </w:r>
          </w:p>
        </w:tc>
      </w:tr>
    </w:tbl>
    <w:p w14:paraId="5CB199BE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17. Deployment Path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50"/>
      </w:tblGrid>
      <w:tr w:rsidR="0090758A" w14:paraId="31B15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4089C" w14:textId="77777777" w:rsidR="0090758A" w:rsidRDefault="00452D9F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6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B0271" w14:textId="77777777" w:rsidR="0090758A" w:rsidRDefault="00452D9F"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</w:p>
        </w:tc>
        <w:tc>
          <w:tcPr>
            <w:tcW w:w="43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9849D" w14:textId="77777777" w:rsidR="0090758A" w:rsidRDefault="00452D9F">
            <w:r>
              <w:rPr>
                <w:b/>
                <w:bCs/>
                <w:color w:val="FFFFFF"/>
                <w:sz w:val="20"/>
                <w:szCs w:val="20"/>
              </w:rPr>
              <w:t>What runs</w:t>
            </w:r>
          </w:p>
        </w:tc>
      </w:tr>
      <w:tr w:rsidR="0090758A" w14:paraId="1FF474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E295F" w14:textId="77777777" w:rsidR="0090758A" w:rsidRDefault="00452D9F">
            <w:r>
              <w:rPr>
                <w:color w:val="222222"/>
                <w:sz w:val="20"/>
                <w:szCs w:val="20"/>
              </w:rPr>
              <w:t>Local development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61EB8" w14:textId="77777777" w:rsidR="0090758A" w:rsidRDefault="00452D9F">
            <w:r>
              <w:rPr>
                <w:color w:val="222222"/>
                <w:sz w:val="20"/>
                <w:szCs w:val="20"/>
              </w:rPr>
              <w:t>Mac (Docker / Laravel Sail)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54067" w14:textId="77777777" w:rsidR="0090758A" w:rsidRDefault="00452D9F">
            <w:r>
              <w:rPr>
                <w:color w:val="222222"/>
                <w:sz w:val="20"/>
                <w:szCs w:val="20"/>
              </w:rPr>
              <w:t>Laravel, PostgreSQL, Redis — all containerized</w:t>
            </w:r>
          </w:p>
        </w:tc>
      </w:tr>
      <w:tr w:rsidR="0090758A" w14:paraId="01EC4E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1BDF5" w14:textId="77777777" w:rsidR="0090758A" w:rsidRDefault="00452D9F">
            <w:r>
              <w:rPr>
                <w:color w:val="222222"/>
                <w:sz w:val="20"/>
                <w:szCs w:val="20"/>
              </w:rPr>
              <w:t>Source control</w:t>
            </w:r>
          </w:p>
        </w:tc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11F8C" w14:textId="77777777" w:rsidR="0090758A" w:rsidRDefault="00452D9F">
            <w:r>
              <w:rPr>
                <w:color w:val="222222"/>
                <w:sz w:val="20"/>
                <w:szCs w:val="20"/>
              </w:rPr>
              <w:t>GitHub</w:t>
            </w:r>
          </w:p>
        </w:tc>
        <w:tc>
          <w:tcPr>
            <w:tcW w:w="43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3F289" w14:textId="77777777" w:rsidR="0090758A" w:rsidRDefault="00452D9F">
            <w:r>
              <w:rPr>
                <w:color w:val="222222"/>
                <w:sz w:val="20"/>
                <w:szCs w:val="20"/>
              </w:rPr>
              <w:t>Private repository, CI on every push</w:t>
            </w:r>
          </w:p>
        </w:tc>
      </w:tr>
      <w:tr w:rsidR="0090758A" w14:paraId="70C495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154DE" w14:textId="77777777" w:rsidR="0090758A" w:rsidRDefault="00452D9F">
            <w:r>
              <w:rPr>
                <w:color w:val="222222"/>
                <w:sz w:val="20"/>
                <w:szCs w:val="20"/>
              </w:rPr>
              <w:t>Production app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1AE08" w14:textId="77777777" w:rsidR="0090758A" w:rsidRDefault="00452D9F">
            <w:r>
              <w:rPr>
                <w:color w:val="222222"/>
                <w:sz w:val="20"/>
                <w:szCs w:val="20"/>
              </w:rPr>
              <w:t>Render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E2A2C" w14:textId="77777777" w:rsidR="0090758A" w:rsidRDefault="00452D9F">
            <w:r>
              <w:rPr>
                <w:color w:val="222222"/>
                <w:sz w:val="20"/>
                <w:szCs w:val="20"/>
              </w:rPr>
              <w:t>Laravel web service + queue worker</w:t>
            </w:r>
          </w:p>
        </w:tc>
      </w:tr>
      <w:tr w:rsidR="0090758A" w14:paraId="72F6B4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74BB4" w14:textId="77777777" w:rsidR="0090758A" w:rsidRDefault="00452D9F">
            <w:r>
              <w:rPr>
                <w:color w:val="222222"/>
                <w:sz w:val="20"/>
                <w:szCs w:val="20"/>
              </w:rPr>
              <w:t>Production database</w:t>
            </w:r>
          </w:p>
        </w:tc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FFEE5" w14:textId="77777777" w:rsidR="0090758A" w:rsidRDefault="00452D9F">
            <w:r>
              <w:rPr>
                <w:color w:val="222222"/>
                <w:sz w:val="20"/>
                <w:szCs w:val="20"/>
              </w:rPr>
              <w:t>Neon</w:t>
            </w:r>
          </w:p>
        </w:tc>
        <w:tc>
          <w:tcPr>
            <w:tcW w:w="43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29479" w14:textId="77777777" w:rsidR="0090758A" w:rsidRDefault="00452D9F">
            <w:r>
              <w:rPr>
                <w:color w:val="222222"/>
                <w:sz w:val="20"/>
                <w:szCs w:val="20"/>
              </w:rPr>
              <w:t>Managed PostgreSQL, same schema as local</w:t>
            </w:r>
          </w:p>
        </w:tc>
      </w:tr>
    </w:tbl>
    <w:p w14:paraId="7D73DA6F" w14:textId="77777777" w:rsidR="0090758A" w:rsidRDefault="00452D9F">
      <w:pPr>
        <w:spacing w:after="140"/>
      </w:pPr>
      <w:r>
        <w:t>Because local and production databases are both PostgreSQL, moving from Docker on the Mac to Render + Neon is a configuration change, not a data-layer rewrite.</w:t>
      </w:r>
    </w:p>
    <w:p w14:paraId="608FE0D0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18. Production Readiness Checklist</w:t>
      </w:r>
    </w:p>
    <w:p w14:paraId="0AB07B95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Tenant isolation tested, including explicit cross-tenant acce</w:t>
      </w:r>
      <w:r>
        <w:t>ss attempts</w:t>
      </w:r>
    </w:p>
    <w:p w14:paraId="2F81CBD0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RBAC and Policies tested</w:t>
      </w:r>
    </w:p>
    <w:p w14:paraId="2174A562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API authentication and token abilities reviewed</w:t>
      </w:r>
    </w:p>
    <w:p w14:paraId="12F96AA2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Rate limiting configured</w:t>
      </w:r>
    </w:p>
    <w:p w14:paraId="057C8E04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Validation and authorization applied to every write endpoint</w:t>
      </w:r>
    </w:p>
    <w:p w14:paraId="1660D5AB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Signed/temporary URLs used for private documents</w:t>
      </w:r>
    </w:p>
    <w:p w14:paraId="1BF1CD07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Queue workers configured for long-ru</w:t>
      </w:r>
      <w:r>
        <w:t>nning jobs</w:t>
      </w:r>
    </w:p>
    <w:p w14:paraId="26533918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Database backup and restore process verified</w:t>
      </w:r>
    </w:p>
    <w:p w14:paraId="61C2265B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Error monitoring enabled</w:t>
      </w:r>
    </w:p>
    <w:p w14:paraId="70466CB0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Audit logging enabled for important business actions</w:t>
      </w:r>
    </w:p>
    <w:p w14:paraId="58C490E6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Secrets stored in environment/secret management, never source control</w:t>
      </w:r>
    </w:p>
    <w:p w14:paraId="07F7B63A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CI passes before deployment</w:t>
      </w:r>
    </w:p>
    <w:p w14:paraId="45168D69" w14:textId="77777777" w:rsidR="0090758A" w:rsidRDefault="00452D9F">
      <w:pPr>
        <w:pStyle w:val="ListParagraph"/>
        <w:numPr>
          <w:ilvl w:val="0"/>
          <w:numId w:val="2"/>
        </w:numPr>
        <w:spacing w:after="60"/>
      </w:pPr>
      <w:r>
        <w:t>API versioning policy documented</w:t>
      </w:r>
    </w:p>
    <w:p w14:paraId="0D3BD3C8" w14:textId="77777777" w:rsidR="0090758A" w:rsidRDefault="00452D9F">
      <w:pPr>
        <w:pStyle w:val="Heading1"/>
        <w:pBdr>
          <w:bottom w:val="single" w:sz="6" w:space="4" w:color="2E5C8A"/>
        </w:pBdr>
        <w:spacing w:before="400" w:after="200"/>
      </w:pPr>
      <w:r>
        <w:rPr>
          <w:b/>
          <w:bCs/>
          <w:color w:val="2E5C8A"/>
          <w:sz w:val="30"/>
          <w:szCs w:val="30"/>
        </w:rPr>
        <w:t>19. Why This Project Is Worth Building</w:t>
      </w:r>
    </w:p>
    <w:p w14:paraId="4B3862F1" w14:textId="77777777" w:rsidR="0090758A" w:rsidRDefault="00452D9F">
      <w:pPr>
        <w:spacing w:after="140"/>
      </w:pPr>
      <w:r>
        <w:t>Delivered as scoped above, it demonstrates working knowledge of Flutter, Laravel, Post</w:t>
      </w:r>
      <w:r>
        <w:t>greSQL, Redis, Docker, REST API design, SaaS architecture, RBAC, multi-tenancy, and disciplined AI-assisted development practices.</w:t>
      </w:r>
    </w:p>
    <w:p w14:paraId="4D3895BC" w14:textId="7B4B85F3" w:rsidR="0090758A" w:rsidRDefault="00452D9F">
      <w:pPr>
        <w:spacing w:after="140"/>
      </w:pPr>
      <w:r>
        <w:t>Commercially, the end state can be positioned as: "One platform to manage your entire business" — starting with a travel agen</w:t>
      </w:r>
      <w:r>
        <w:t>cy or real-estate company and expanding to further SME verticals once the core platform is proven.</w:t>
      </w:r>
    </w:p>
    <w:p w14:paraId="1B5EB14B" w14:textId="1AC44105" w:rsidR="00452D9F" w:rsidRDefault="00452D9F">
      <w:pPr>
        <w:spacing w:after="140"/>
      </w:pPr>
    </w:p>
    <w:p w14:paraId="75FF2E30" w14:textId="226F8031" w:rsidR="00452D9F" w:rsidRPr="00452D9F" w:rsidRDefault="00452D9F">
      <w:pPr>
        <w:spacing w:after="140"/>
        <w:rPr>
          <w:rFonts w:asciiTheme="minorHAnsi" w:hAnsiTheme="minorHAnsi" w:cstheme="minorHAnsi"/>
          <w:sz w:val="20"/>
          <w:szCs w:val="20"/>
        </w:rPr>
      </w:pPr>
      <w:r w:rsidRPr="00452D9F">
        <w:rPr>
          <w:rFonts w:asciiTheme="minorHAnsi" w:hAnsiTheme="minorHAnsi" w:cstheme="minorHAnsi"/>
          <w:sz w:val="20"/>
          <w:szCs w:val="20"/>
        </w:rPr>
        <w:t>Make Plan, make prompt step by step to making like:</w:t>
      </w:r>
    </w:p>
    <w:p w14:paraId="58A60381" w14:textId="77777777" w:rsidR="00452D9F" w:rsidRPr="00452D9F" w:rsidRDefault="00452D9F" w:rsidP="00452D9F">
      <w:pPr>
        <w:pStyle w:val="flex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452D9F">
        <w:rPr>
          <w:rStyle w:val="flex1"/>
          <w:rFonts w:asciiTheme="minorHAnsi" w:hAnsiTheme="minorHAnsi" w:cstheme="minorHAnsi"/>
          <w:sz w:val="20"/>
          <w:szCs w:val="20"/>
        </w:rPr>
        <w:t xml:space="preserve">Install Claude </w:t>
      </w:r>
      <w:proofErr w:type="spellStart"/>
      <w:r w:rsidRPr="00452D9F">
        <w:rPr>
          <w:rStyle w:val="flex1"/>
          <w:rFonts w:asciiTheme="minorHAnsi" w:hAnsiTheme="minorHAnsi" w:cstheme="minorHAnsi"/>
          <w:sz w:val="20"/>
          <w:szCs w:val="20"/>
        </w:rPr>
        <w:t>Code</w:t>
      </w:r>
      <w:r w:rsidRPr="00452D9F">
        <w:rPr>
          <w:rStyle w:val="text-body"/>
          <w:rFonts w:asciiTheme="minorHAnsi" w:hAnsiTheme="minorHAnsi" w:cstheme="minorHAnsi"/>
          <w:sz w:val="20"/>
          <w:szCs w:val="20"/>
        </w:rPr>
        <w:t>You'll</w:t>
      </w:r>
      <w:proofErr w:type="spellEnd"/>
      <w:r w:rsidRPr="00452D9F">
        <w:rPr>
          <w:rStyle w:val="text-body"/>
          <w:rFonts w:asciiTheme="minorHAnsi" w:hAnsiTheme="minorHAnsi" w:cstheme="minorHAnsi"/>
          <w:sz w:val="20"/>
          <w:szCs w:val="20"/>
        </w:rPr>
        <w:t xml:space="preserve"> need Node.js 18 or newer on your Mac. Then run `</w:t>
      </w:r>
      <w:proofErr w:type="spellStart"/>
      <w:r w:rsidRPr="00452D9F">
        <w:rPr>
          <w:rStyle w:val="text-body"/>
          <w:rFonts w:asciiTheme="minorHAnsi" w:hAnsiTheme="minorHAnsi" w:cstheme="minorHAnsi"/>
          <w:sz w:val="20"/>
          <w:szCs w:val="20"/>
        </w:rPr>
        <w:t>npm</w:t>
      </w:r>
      <w:proofErr w:type="spellEnd"/>
      <w:r w:rsidRPr="00452D9F">
        <w:rPr>
          <w:rStyle w:val="text-body"/>
          <w:rFonts w:asciiTheme="minorHAnsi" w:hAnsiTheme="minorHAnsi" w:cstheme="minorHAnsi"/>
          <w:sz w:val="20"/>
          <w:szCs w:val="20"/>
        </w:rPr>
        <w:t xml:space="preserve"> install -g @anthropic-ai/claude-code` in a terminal. Once installed, `cd` into your project folder and just type `</w:t>
      </w:r>
      <w:proofErr w:type="spellStart"/>
      <w:r w:rsidRPr="00452D9F">
        <w:rPr>
          <w:rStyle w:val="text-body"/>
          <w:rFonts w:asciiTheme="minorHAnsi" w:hAnsiTheme="minorHAnsi" w:cstheme="minorHAnsi"/>
          <w:sz w:val="20"/>
          <w:szCs w:val="20"/>
        </w:rPr>
        <w:t>claude</w:t>
      </w:r>
      <w:proofErr w:type="spellEnd"/>
      <w:r w:rsidRPr="00452D9F">
        <w:rPr>
          <w:rStyle w:val="text-body"/>
          <w:rFonts w:asciiTheme="minorHAnsi" w:hAnsiTheme="minorHAnsi" w:cstheme="minorHAnsi"/>
          <w:sz w:val="20"/>
          <w:szCs w:val="20"/>
        </w:rPr>
        <w:t>` to start a session — it reads your whole project directory automatically.</w:t>
      </w:r>
    </w:p>
    <w:p w14:paraId="73E161F3" w14:textId="67941C96" w:rsidR="00452D9F" w:rsidRPr="00452D9F" w:rsidRDefault="00452D9F" w:rsidP="00452D9F">
      <w:pPr>
        <w:pStyle w:val="flex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28778B4F" w14:textId="1512664E" w:rsidR="00452D9F" w:rsidRPr="00452D9F" w:rsidRDefault="00452D9F" w:rsidP="00452D9F">
      <w:pPr>
        <w:pStyle w:val="flex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452D9F">
        <w:rPr>
          <w:rStyle w:val="flex1"/>
          <w:rFonts w:asciiTheme="minorHAnsi" w:hAnsiTheme="minorHAnsi" w:cstheme="minorHAnsi"/>
          <w:sz w:val="20"/>
          <w:szCs w:val="20"/>
        </w:rPr>
        <w:t>Set up the repo and Docker first, by hand</w:t>
      </w:r>
      <w:r>
        <w:rPr>
          <w:rStyle w:val="flex1"/>
          <w:rFonts w:asciiTheme="minorHAnsi" w:hAnsiTheme="minorHAnsi" w:cstheme="minorHAnsi"/>
          <w:sz w:val="20"/>
          <w:szCs w:val="20"/>
        </w:rPr>
        <w:t xml:space="preserve"> prompt to me : </w:t>
      </w:r>
      <w:r w:rsidRPr="00452D9F">
        <w:rPr>
          <w:rStyle w:val="text-body"/>
          <w:rFonts w:asciiTheme="minorHAnsi" w:hAnsiTheme="minorHAnsi" w:cstheme="minorHAnsi"/>
          <w:sz w:val="20"/>
          <w:szCs w:val="20"/>
        </w:rPr>
        <w:t>Run `</w:t>
      </w:r>
      <w:proofErr w:type="spellStart"/>
      <w:r w:rsidRPr="00452D9F">
        <w:rPr>
          <w:rStyle w:val="text-body"/>
          <w:rFonts w:asciiTheme="minorHAnsi" w:hAnsiTheme="minorHAnsi" w:cstheme="minorHAnsi"/>
          <w:sz w:val="20"/>
          <w:szCs w:val="20"/>
        </w:rPr>
        <w:t>laravel</w:t>
      </w:r>
      <w:proofErr w:type="spellEnd"/>
      <w:r w:rsidRPr="00452D9F">
        <w:rPr>
          <w:rStyle w:val="text-body"/>
          <w:rFonts w:asciiTheme="minorHAnsi" w:hAnsiTheme="minorHAnsi" w:cstheme="minorHAnsi"/>
          <w:sz w:val="20"/>
          <w:szCs w:val="20"/>
        </w:rPr>
        <w:t xml:space="preserve"> new bizops360`, install Sail with Postgres, and confirm `docker compose up` works and the app loads at localhost. Do this step yourself before involving Claude Code — it gives Claude a real, running project to build on instead of an empty folder.</w:t>
      </w:r>
    </w:p>
    <w:p w14:paraId="0D281C0F" w14:textId="7DEB8BE2" w:rsidR="00452D9F" w:rsidRPr="00452D9F" w:rsidRDefault="00452D9F" w:rsidP="00452D9F">
      <w:pPr>
        <w:pStyle w:val="flex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56C9346E" w14:textId="77777777" w:rsidR="00452D9F" w:rsidRPr="00452D9F" w:rsidRDefault="00452D9F" w:rsidP="00452D9F">
      <w:pPr>
        <w:pStyle w:val="flex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452D9F">
        <w:rPr>
          <w:rStyle w:val="flex1"/>
          <w:rFonts w:asciiTheme="minorHAnsi" w:hAnsiTheme="minorHAnsi" w:cstheme="minorHAnsi"/>
          <w:sz w:val="20"/>
          <w:szCs w:val="20"/>
        </w:rPr>
        <w:t xml:space="preserve">Drop CLAUDE.md into the project </w:t>
      </w:r>
      <w:proofErr w:type="spellStart"/>
      <w:r w:rsidRPr="00452D9F">
        <w:rPr>
          <w:rStyle w:val="flex1"/>
          <w:rFonts w:asciiTheme="minorHAnsi" w:hAnsiTheme="minorHAnsi" w:cstheme="minorHAnsi"/>
          <w:sz w:val="20"/>
          <w:szCs w:val="20"/>
        </w:rPr>
        <w:t>root</w:t>
      </w:r>
      <w:r w:rsidRPr="00452D9F">
        <w:rPr>
          <w:rStyle w:val="text-body"/>
          <w:rFonts w:asciiTheme="minorHAnsi" w:hAnsiTheme="minorHAnsi" w:cstheme="minorHAnsi"/>
          <w:sz w:val="20"/>
          <w:szCs w:val="20"/>
        </w:rPr>
        <w:t>Save</w:t>
      </w:r>
      <w:proofErr w:type="spellEnd"/>
      <w:r w:rsidRPr="00452D9F">
        <w:rPr>
          <w:rStyle w:val="text-body"/>
          <w:rFonts w:asciiTheme="minorHAnsi" w:hAnsiTheme="minorHAnsi" w:cstheme="minorHAnsi"/>
          <w:sz w:val="20"/>
          <w:szCs w:val="20"/>
        </w:rPr>
        <w:t xml:space="preserve"> the CLAUDE.md content from your spec (Section 13) as an actual file at the root of the repo. Claude Code loads this automatically at the start of every session — it's how it learns your architecture rules, coding conventions, and verification commands without you repeating them each time.</w:t>
      </w:r>
    </w:p>
    <w:p w14:paraId="7FED36A6" w14:textId="50625D3A" w:rsidR="00452D9F" w:rsidRPr="00452D9F" w:rsidRDefault="00452D9F" w:rsidP="00452D9F">
      <w:pPr>
        <w:pStyle w:val="flex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4A568493" w14:textId="77777777" w:rsidR="00452D9F" w:rsidRPr="00452D9F" w:rsidRDefault="00452D9F" w:rsidP="00452D9F">
      <w:pPr>
        <w:pStyle w:val="flex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452D9F">
        <w:rPr>
          <w:rStyle w:val="flex1"/>
          <w:rFonts w:asciiTheme="minorHAnsi" w:hAnsiTheme="minorHAnsi" w:cstheme="minorHAnsi"/>
          <w:sz w:val="20"/>
          <w:szCs w:val="20"/>
        </w:rPr>
        <w:t xml:space="preserve">Put the full spec where Claude can read </w:t>
      </w:r>
      <w:proofErr w:type="spellStart"/>
      <w:r w:rsidRPr="00452D9F">
        <w:rPr>
          <w:rStyle w:val="flex1"/>
          <w:rFonts w:asciiTheme="minorHAnsi" w:hAnsiTheme="minorHAnsi" w:cstheme="minorHAnsi"/>
          <w:sz w:val="20"/>
          <w:szCs w:val="20"/>
        </w:rPr>
        <w:t>it</w:t>
      </w:r>
      <w:r w:rsidRPr="00452D9F">
        <w:rPr>
          <w:rStyle w:val="text-body"/>
          <w:rFonts w:asciiTheme="minorHAnsi" w:hAnsiTheme="minorHAnsi" w:cstheme="minorHAnsi"/>
          <w:sz w:val="20"/>
          <w:szCs w:val="20"/>
        </w:rPr>
        <w:t>Save</w:t>
      </w:r>
      <w:proofErr w:type="spellEnd"/>
      <w:r w:rsidRPr="00452D9F">
        <w:rPr>
          <w:rStyle w:val="text-body"/>
          <w:rFonts w:asciiTheme="minorHAnsi" w:hAnsiTheme="minorHAnsi" w:cstheme="minorHAnsi"/>
          <w:sz w:val="20"/>
          <w:szCs w:val="20"/>
        </w:rPr>
        <w:t xml:space="preserve"> your </w:t>
      </w:r>
      <w:proofErr w:type="spellStart"/>
      <w:r w:rsidRPr="00452D9F">
        <w:rPr>
          <w:rStyle w:val="text-body"/>
          <w:rFonts w:asciiTheme="minorHAnsi" w:hAnsiTheme="minorHAnsi" w:cstheme="minorHAnsi"/>
          <w:sz w:val="20"/>
          <w:szCs w:val="20"/>
        </w:rPr>
        <w:t>BizOps</w:t>
      </w:r>
      <w:proofErr w:type="spellEnd"/>
      <w:r w:rsidRPr="00452D9F">
        <w:rPr>
          <w:rStyle w:val="text-body"/>
          <w:rFonts w:asciiTheme="minorHAnsi" w:hAnsiTheme="minorHAnsi" w:cstheme="minorHAnsi"/>
          <w:sz w:val="20"/>
          <w:szCs w:val="20"/>
        </w:rPr>
        <w:t xml:space="preserve"> 360 spec as a markdown file inside the repo, e.g. `docs/spec.md`. Claude Code can open and reference it directly during a session — much more reliable than pasting chunks of it into prompts each time.</w:t>
      </w:r>
    </w:p>
    <w:p w14:paraId="7428E86C" w14:textId="689F6B49" w:rsidR="00452D9F" w:rsidRPr="00452D9F" w:rsidRDefault="00452D9F" w:rsidP="00452D9F">
      <w:pPr>
        <w:pStyle w:val="flex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60695C16" w14:textId="77777777" w:rsidR="00452D9F" w:rsidRPr="00452D9F" w:rsidRDefault="00452D9F" w:rsidP="00452D9F">
      <w:pPr>
        <w:pStyle w:val="flex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452D9F">
        <w:rPr>
          <w:rStyle w:val="flex1"/>
          <w:rFonts w:asciiTheme="minorHAnsi" w:hAnsiTheme="minorHAnsi" w:cstheme="minorHAnsi"/>
          <w:sz w:val="20"/>
          <w:szCs w:val="20"/>
        </w:rPr>
        <w:t xml:space="preserve">Start with Phase 0 as one focused </w:t>
      </w:r>
      <w:proofErr w:type="spellStart"/>
      <w:r w:rsidRPr="00452D9F">
        <w:rPr>
          <w:rStyle w:val="flex1"/>
          <w:rFonts w:asciiTheme="minorHAnsi" w:hAnsiTheme="minorHAnsi" w:cstheme="minorHAnsi"/>
          <w:sz w:val="20"/>
          <w:szCs w:val="20"/>
        </w:rPr>
        <w:t>session</w:t>
      </w:r>
      <w:r w:rsidRPr="00452D9F">
        <w:rPr>
          <w:rStyle w:val="text-body"/>
          <w:rFonts w:asciiTheme="minorHAnsi" w:hAnsiTheme="minorHAnsi" w:cstheme="minorHAnsi"/>
          <w:sz w:val="20"/>
          <w:szCs w:val="20"/>
        </w:rPr>
        <w:t>Open</w:t>
      </w:r>
      <w:proofErr w:type="spellEnd"/>
      <w:r w:rsidRPr="00452D9F">
        <w:rPr>
          <w:rStyle w:val="text-body"/>
          <w:rFonts w:asciiTheme="minorHAnsi" w:hAnsiTheme="minorHAnsi" w:cstheme="minorHAnsi"/>
          <w:sz w:val="20"/>
          <w:szCs w:val="20"/>
        </w:rPr>
        <w:t xml:space="preserve"> a session and give Claude one clear, scoped task: 'Implement Phase 0 from docs/spec.md — Laravel foundation, multi-tenancy, RBAC, Actions/DTO structure, tests, </w:t>
      </w:r>
      <w:proofErr w:type="spellStart"/>
      <w:r w:rsidRPr="00452D9F">
        <w:rPr>
          <w:rStyle w:val="text-body"/>
          <w:rFonts w:asciiTheme="minorHAnsi" w:hAnsiTheme="minorHAnsi" w:cstheme="minorHAnsi"/>
          <w:sz w:val="20"/>
          <w:szCs w:val="20"/>
        </w:rPr>
        <w:t>PHPStan</w:t>
      </w:r>
      <w:proofErr w:type="spellEnd"/>
      <w:r w:rsidRPr="00452D9F">
        <w:rPr>
          <w:rStyle w:val="text-body"/>
          <w:rFonts w:asciiTheme="minorHAnsi" w:hAnsiTheme="minorHAnsi" w:cstheme="minorHAnsi"/>
          <w:sz w:val="20"/>
          <w:szCs w:val="20"/>
        </w:rPr>
        <w:t>, Pint, CI.' Let it plan, write code, and run tests before moving on. Don't ask for multiple phases in one prompt.</w:t>
      </w:r>
    </w:p>
    <w:p w14:paraId="44FEA4B7" w14:textId="46E3BAF7" w:rsidR="00452D9F" w:rsidRPr="00452D9F" w:rsidRDefault="00452D9F" w:rsidP="00452D9F">
      <w:pPr>
        <w:pStyle w:val="flex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7801C975" w14:textId="77777777" w:rsidR="00452D9F" w:rsidRPr="00452D9F" w:rsidRDefault="00452D9F" w:rsidP="00452D9F">
      <w:pPr>
        <w:pStyle w:val="flex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452D9F">
        <w:rPr>
          <w:rStyle w:val="flex1"/>
          <w:rFonts w:asciiTheme="minorHAnsi" w:hAnsiTheme="minorHAnsi" w:cstheme="minorHAnsi"/>
          <w:sz w:val="20"/>
          <w:szCs w:val="20"/>
        </w:rPr>
        <w:t xml:space="preserve">Review, run tests, then </w:t>
      </w:r>
      <w:proofErr w:type="spellStart"/>
      <w:r w:rsidRPr="00452D9F">
        <w:rPr>
          <w:rStyle w:val="flex1"/>
          <w:rFonts w:asciiTheme="minorHAnsi" w:hAnsiTheme="minorHAnsi" w:cstheme="minorHAnsi"/>
          <w:sz w:val="20"/>
          <w:szCs w:val="20"/>
        </w:rPr>
        <w:t>commit</w:t>
      </w:r>
      <w:r w:rsidRPr="00452D9F">
        <w:rPr>
          <w:rStyle w:val="text-body"/>
          <w:rFonts w:asciiTheme="minorHAnsi" w:hAnsiTheme="minorHAnsi" w:cstheme="minorHAnsi"/>
          <w:sz w:val="20"/>
          <w:szCs w:val="20"/>
        </w:rPr>
        <w:t>After</w:t>
      </w:r>
      <w:proofErr w:type="spellEnd"/>
      <w:r w:rsidRPr="00452D9F">
        <w:rPr>
          <w:rStyle w:val="text-body"/>
          <w:rFonts w:asciiTheme="minorHAnsi" w:hAnsiTheme="minorHAnsi" w:cstheme="minorHAnsi"/>
          <w:sz w:val="20"/>
          <w:szCs w:val="20"/>
        </w:rPr>
        <w:t xml:space="preserve"> each change, check `php artisan test`, `vendor/bin/pint`, and `vendor/bin/</w:t>
      </w:r>
      <w:proofErr w:type="spellStart"/>
      <w:r w:rsidRPr="00452D9F">
        <w:rPr>
          <w:rStyle w:val="text-body"/>
          <w:rFonts w:asciiTheme="minorHAnsi" w:hAnsiTheme="minorHAnsi" w:cstheme="minorHAnsi"/>
          <w:sz w:val="20"/>
          <w:szCs w:val="20"/>
        </w:rPr>
        <w:t>phpstan</w:t>
      </w:r>
      <w:proofErr w:type="spellEnd"/>
      <w:r w:rsidRPr="00452D9F">
        <w:rPr>
          <w:rStyle w:val="text-body"/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52D9F">
        <w:rPr>
          <w:rStyle w:val="text-body"/>
          <w:rFonts w:asciiTheme="minorHAnsi" w:hAnsiTheme="minorHAnsi" w:cstheme="minorHAnsi"/>
          <w:sz w:val="20"/>
          <w:szCs w:val="20"/>
        </w:rPr>
        <w:t>analyse</w:t>
      </w:r>
      <w:proofErr w:type="spellEnd"/>
      <w:r w:rsidRPr="00452D9F">
        <w:rPr>
          <w:rStyle w:val="text-body"/>
          <w:rFonts w:asciiTheme="minorHAnsi" w:hAnsiTheme="minorHAnsi" w:cstheme="minorHAnsi"/>
          <w:sz w:val="20"/>
          <w:szCs w:val="20"/>
        </w:rPr>
        <w:t>` actually ran and passed (CLAUDE.md instructs Claude to do this, but verify it). Commit with git once you're satisfied — small, reviewed commits per phase, not one giant commit at the end.</w:t>
      </w:r>
    </w:p>
    <w:p w14:paraId="779A8A8E" w14:textId="298881B4" w:rsidR="00452D9F" w:rsidRPr="00452D9F" w:rsidRDefault="00452D9F" w:rsidP="00452D9F">
      <w:pPr>
        <w:pStyle w:val="flex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7EC26FEE" w14:textId="77777777" w:rsidR="00452D9F" w:rsidRPr="00452D9F" w:rsidRDefault="00452D9F" w:rsidP="00452D9F">
      <w:pPr>
        <w:pStyle w:val="flex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452D9F">
        <w:rPr>
          <w:rStyle w:val="flex1"/>
          <w:rFonts w:asciiTheme="minorHAnsi" w:hAnsiTheme="minorHAnsi" w:cstheme="minorHAnsi"/>
          <w:sz w:val="20"/>
          <w:szCs w:val="20"/>
        </w:rPr>
        <w:t xml:space="preserve">Move to the next phase in a new </w:t>
      </w:r>
      <w:proofErr w:type="spellStart"/>
      <w:r w:rsidRPr="00452D9F">
        <w:rPr>
          <w:rStyle w:val="flex1"/>
          <w:rFonts w:asciiTheme="minorHAnsi" w:hAnsiTheme="minorHAnsi" w:cstheme="minorHAnsi"/>
          <w:sz w:val="20"/>
          <w:szCs w:val="20"/>
        </w:rPr>
        <w:t>session</w:t>
      </w:r>
      <w:r w:rsidRPr="00452D9F">
        <w:rPr>
          <w:rStyle w:val="text-body"/>
          <w:rFonts w:asciiTheme="minorHAnsi" w:hAnsiTheme="minorHAnsi" w:cstheme="minorHAnsi"/>
          <w:sz w:val="20"/>
          <w:szCs w:val="20"/>
        </w:rPr>
        <w:t>Start</w:t>
      </w:r>
      <w:proofErr w:type="spellEnd"/>
      <w:r w:rsidRPr="00452D9F">
        <w:rPr>
          <w:rStyle w:val="text-body"/>
          <w:rFonts w:asciiTheme="minorHAnsi" w:hAnsiTheme="minorHAnsi" w:cstheme="minorHAnsi"/>
          <w:sz w:val="20"/>
          <w:szCs w:val="20"/>
        </w:rPr>
        <w:t xml:space="preserve"> a fresh session per phase (Organization, HR, Operations, CRM...) rather than one endless conversation. Point it back at docs/spec.md and CLAUDE.md each time — since it re-reads both automatically, you just need to name the phase and any specifics.</w:t>
      </w:r>
    </w:p>
    <w:p w14:paraId="044CF187" w14:textId="74E4A669" w:rsidR="00452D9F" w:rsidRPr="00452D9F" w:rsidRDefault="00452D9F" w:rsidP="00452D9F">
      <w:pPr>
        <w:pStyle w:val="flex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16DA8975" w14:textId="77777777" w:rsidR="00452D9F" w:rsidRPr="00452D9F" w:rsidRDefault="00452D9F" w:rsidP="00452D9F">
      <w:pPr>
        <w:pStyle w:val="flex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452D9F">
        <w:rPr>
          <w:rStyle w:val="flex1"/>
          <w:rFonts w:asciiTheme="minorHAnsi" w:hAnsiTheme="minorHAnsi" w:cstheme="minorHAnsi"/>
          <w:sz w:val="20"/>
          <w:szCs w:val="20"/>
        </w:rPr>
        <w:t xml:space="preserve">Use session tools when you need to </w:t>
      </w:r>
      <w:proofErr w:type="spellStart"/>
      <w:r w:rsidRPr="00452D9F">
        <w:rPr>
          <w:rStyle w:val="flex1"/>
          <w:rFonts w:asciiTheme="minorHAnsi" w:hAnsiTheme="minorHAnsi" w:cstheme="minorHAnsi"/>
          <w:sz w:val="20"/>
          <w:szCs w:val="20"/>
        </w:rPr>
        <w:t>backtrack</w:t>
      </w:r>
      <w:r w:rsidRPr="00452D9F">
        <w:rPr>
          <w:rStyle w:val="text-body"/>
          <w:rFonts w:asciiTheme="minorHAnsi" w:hAnsiTheme="minorHAnsi" w:cstheme="minorHAnsi"/>
          <w:sz w:val="20"/>
          <w:szCs w:val="20"/>
        </w:rPr>
        <w:t>`claude</w:t>
      </w:r>
      <w:proofErr w:type="spellEnd"/>
      <w:r w:rsidRPr="00452D9F">
        <w:rPr>
          <w:rStyle w:val="text-body"/>
          <w:rFonts w:asciiTheme="minorHAnsi" w:hAnsiTheme="minorHAnsi" w:cstheme="minorHAnsi"/>
          <w:sz w:val="20"/>
          <w:szCs w:val="20"/>
        </w:rPr>
        <w:t xml:space="preserve"> --continue` resumes your last session; `</w:t>
      </w:r>
      <w:proofErr w:type="spellStart"/>
      <w:r w:rsidRPr="00452D9F">
        <w:rPr>
          <w:rStyle w:val="text-body"/>
          <w:rFonts w:asciiTheme="minorHAnsi" w:hAnsiTheme="minorHAnsi" w:cstheme="minorHAnsi"/>
          <w:sz w:val="20"/>
          <w:szCs w:val="20"/>
        </w:rPr>
        <w:t>claude</w:t>
      </w:r>
      <w:proofErr w:type="spellEnd"/>
      <w:r w:rsidRPr="00452D9F">
        <w:rPr>
          <w:rStyle w:val="text-body"/>
          <w:rFonts w:asciiTheme="minorHAnsi" w:hAnsiTheme="minorHAnsi" w:cstheme="minorHAnsi"/>
          <w:sz w:val="20"/>
          <w:szCs w:val="20"/>
        </w:rPr>
        <w:t xml:space="preserve"> --resume` lets you pick from recent ones. If Claude goes down a bad path mid-session, press Esc twice to rewind to an earlier file snapshot rather than starting over from scratch.</w:t>
      </w:r>
    </w:p>
    <w:p w14:paraId="2A959565" w14:textId="77777777" w:rsidR="00452D9F" w:rsidRPr="00452D9F" w:rsidRDefault="00452D9F">
      <w:pPr>
        <w:spacing w:after="140"/>
        <w:rPr>
          <w:rFonts w:asciiTheme="minorHAnsi" w:hAnsiTheme="minorHAnsi" w:cstheme="minorHAnsi"/>
          <w:sz w:val="20"/>
          <w:szCs w:val="20"/>
        </w:rPr>
      </w:pPr>
    </w:p>
    <w:sectPr w:rsidR="00452D9F" w:rsidRPr="00452D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F5843"/>
    <w:multiLevelType w:val="hybridMultilevel"/>
    <w:tmpl w:val="8AE01542"/>
    <w:lvl w:ilvl="0" w:tplc="05CCB276">
      <w:start w:val="1"/>
      <w:numFmt w:val="bullet"/>
      <w:lvlText w:val="●"/>
      <w:lvlJc w:val="left"/>
      <w:pPr>
        <w:ind w:left="720" w:hanging="360"/>
      </w:pPr>
    </w:lvl>
    <w:lvl w:ilvl="1" w:tplc="0BAC4982">
      <w:start w:val="1"/>
      <w:numFmt w:val="bullet"/>
      <w:lvlText w:val="○"/>
      <w:lvlJc w:val="left"/>
      <w:pPr>
        <w:ind w:left="1440" w:hanging="360"/>
      </w:pPr>
    </w:lvl>
    <w:lvl w:ilvl="2" w:tplc="5224AAFA">
      <w:start w:val="1"/>
      <w:numFmt w:val="bullet"/>
      <w:lvlText w:val="■"/>
      <w:lvlJc w:val="left"/>
      <w:pPr>
        <w:ind w:left="2160" w:hanging="360"/>
      </w:pPr>
    </w:lvl>
    <w:lvl w:ilvl="3" w:tplc="C52CC8FA">
      <w:start w:val="1"/>
      <w:numFmt w:val="bullet"/>
      <w:lvlText w:val="●"/>
      <w:lvlJc w:val="left"/>
      <w:pPr>
        <w:ind w:left="2880" w:hanging="360"/>
      </w:pPr>
    </w:lvl>
    <w:lvl w:ilvl="4" w:tplc="D1007DB4">
      <w:start w:val="1"/>
      <w:numFmt w:val="bullet"/>
      <w:lvlText w:val="○"/>
      <w:lvlJc w:val="left"/>
      <w:pPr>
        <w:ind w:left="3600" w:hanging="360"/>
      </w:pPr>
    </w:lvl>
    <w:lvl w:ilvl="5" w:tplc="071E8D38">
      <w:start w:val="1"/>
      <w:numFmt w:val="bullet"/>
      <w:lvlText w:val="■"/>
      <w:lvlJc w:val="left"/>
      <w:pPr>
        <w:ind w:left="4320" w:hanging="360"/>
      </w:pPr>
    </w:lvl>
    <w:lvl w:ilvl="6" w:tplc="05DAEB26">
      <w:start w:val="1"/>
      <w:numFmt w:val="bullet"/>
      <w:lvlText w:val="●"/>
      <w:lvlJc w:val="left"/>
      <w:pPr>
        <w:ind w:left="5040" w:hanging="360"/>
      </w:pPr>
    </w:lvl>
    <w:lvl w:ilvl="7" w:tplc="D3D6451E">
      <w:start w:val="1"/>
      <w:numFmt w:val="bullet"/>
      <w:lvlText w:val="●"/>
      <w:lvlJc w:val="left"/>
      <w:pPr>
        <w:ind w:left="5760" w:hanging="360"/>
      </w:pPr>
    </w:lvl>
    <w:lvl w:ilvl="8" w:tplc="0BA2BF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AA42A5"/>
    <w:multiLevelType w:val="multilevel"/>
    <w:tmpl w:val="F6885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D48A5"/>
    <w:multiLevelType w:val="hybridMultilevel"/>
    <w:tmpl w:val="6D5A6DC6"/>
    <w:lvl w:ilvl="0" w:tplc="CD8CF8D0">
      <w:start w:val="1"/>
      <w:numFmt w:val="bullet"/>
      <w:lvlText w:val="•"/>
      <w:lvlJc w:val="left"/>
      <w:pPr>
        <w:ind w:left="450" w:hanging="270"/>
      </w:pPr>
    </w:lvl>
    <w:lvl w:ilvl="1" w:tplc="F66E9346">
      <w:numFmt w:val="decimal"/>
      <w:lvlText w:val=""/>
      <w:lvlJc w:val="left"/>
    </w:lvl>
    <w:lvl w:ilvl="2" w:tplc="687E1ACA">
      <w:numFmt w:val="decimal"/>
      <w:lvlText w:val=""/>
      <w:lvlJc w:val="left"/>
    </w:lvl>
    <w:lvl w:ilvl="3" w:tplc="405A4A7A">
      <w:numFmt w:val="decimal"/>
      <w:lvlText w:val=""/>
      <w:lvlJc w:val="left"/>
    </w:lvl>
    <w:lvl w:ilvl="4" w:tplc="C0EE1170">
      <w:numFmt w:val="decimal"/>
      <w:lvlText w:val=""/>
      <w:lvlJc w:val="left"/>
    </w:lvl>
    <w:lvl w:ilvl="5" w:tplc="6D442CA6">
      <w:numFmt w:val="decimal"/>
      <w:lvlText w:val=""/>
      <w:lvlJc w:val="left"/>
    </w:lvl>
    <w:lvl w:ilvl="6" w:tplc="4ECE8ADA">
      <w:numFmt w:val="decimal"/>
      <w:lvlText w:val=""/>
      <w:lvlJc w:val="left"/>
    </w:lvl>
    <w:lvl w:ilvl="7" w:tplc="3AECE2DE">
      <w:numFmt w:val="decimal"/>
      <w:lvlText w:val=""/>
      <w:lvlJc w:val="left"/>
    </w:lvl>
    <w:lvl w:ilvl="8" w:tplc="0066AC7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58A"/>
    <w:rsid w:val="002238D2"/>
    <w:rsid w:val="00452D9F"/>
    <w:rsid w:val="0090758A"/>
    <w:rsid w:val="00E3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5860D"/>
  <w15:docId w15:val="{7FA89DD9-8BF4-424C-A11C-21941711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lex">
    <w:name w:val="flex"/>
    <w:basedOn w:val="Normal"/>
    <w:rsid w:val="00452D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lex1">
    <w:name w:val="flex1"/>
    <w:basedOn w:val="DefaultParagraphFont"/>
    <w:rsid w:val="00452D9F"/>
  </w:style>
  <w:style w:type="character" w:customStyle="1" w:styleId="text-body">
    <w:name w:val="text-body"/>
    <w:basedOn w:val="DefaultParagraphFont"/>
    <w:rsid w:val="00452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1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2435</Words>
  <Characters>13881</Characters>
  <Application>Microsoft Office Word</Application>
  <DocSecurity>0</DocSecurity>
  <Lines>115</Lines>
  <Paragraphs>32</Paragraphs>
  <ScaleCrop>false</ScaleCrop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Mahbubur Rahman Mahbub</cp:lastModifiedBy>
  <cp:revision>5</cp:revision>
  <dcterms:created xsi:type="dcterms:W3CDTF">2026-09-08T08:42:00Z</dcterms:created>
  <dcterms:modified xsi:type="dcterms:W3CDTF">2026-09-08T09:05:00Z</dcterms:modified>
</cp:coreProperties>
</file>