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86AF3" w14:textId="58F63A07" w:rsidR="003D4F76" w:rsidRPr="005951C2" w:rsidRDefault="003D4F76" w:rsidP="003D4F76">
      <w:pPr>
        <w:spacing w:after="0"/>
        <w:jc w:val="center"/>
        <w:rPr>
          <w:rFonts w:cstheme="minorHAnsi"/>
          <w:b/>
          <w:sz w:val="36"/>
          <w:szCs w:val="36"/>
        </w:rPr>
      </w:pPr>
      <w:bookmarkStart w:id="0" w:name="_Hlk74951451"/>
      <w:proofErr w:type="spellStart"/>
      <w:r>
        <w:rPr>
          <w:rFonts w:cstheme="minorHAnsi"/>
          <w:b/>
          <w:sz w:val="36"/>
          <w:szCs w:val="36"/>
        </w:rPr>
        <w:t>Rakibuzzaman</w:t>
      </w:r>
      <w:proofErr w:type="spellEnd"/>
    </w:p>
    <w:p w14:paraId="7F9BD1F4" w14:textId="01B9F530" w:rsidR="003D4F76" w:rsidRPr="005951C2" w:rsidRDefault="003D4F76" w:rsidP="003D4F76">
      <w:pPr>
        <w:spacing w:after="0"/>
        <w:jc w:val="center"/>
        <w:rPr>
          <w:rFonts w:cstheme="minorHAnsi"/>
          <w:u w:val="single"/>
        </w:rPr>
      </w:pPr>
      <w:r>
        <w:rPr>
          <w:rFonts w:cstheme="minorHAnsi"/>
          <w:u w:val="single"/>
        </w:rPr>
        <w:t xml:space="preserve">Email: </w:t>
      </w:r>
      <w:r w:rsidRPr="003D4F76">
        <w:rPr>
          <w:rFonts w:cstheme="minorHAnsi"/>
          <w:u w:val="single"/>
        </w:rPr>
        <w:t>rakib1490@gmail.com</w:t>
      </w:r>
    </w:p>
    <w:p w14:paraId="17D27800" w14:textId="791D16CD" w:rsidR="003D4F76" w:rsidRDefault="003D4F76" w:rsidP="003D4F76">
      <w:pPr>
        <w:spacing w:after="0"/>
        <w:jc w:val="center"/>
        <w:rPr>
          <w:rFonts w:cstheme="minorHAnsi"/>
          <w:u w:val="single"/>
        </w:rPr>
      </w:pPr>
      <w:r>
        <w:rPr>
          <w:rFonts w:cstheme="minorHAnsi"/>
          <w:u w:val="single"/>
        </w:rPr>
        <w:t>Contact: +</w:t>
      </w:r>
      <w:r w:rsidRPr="003D4F76">
        <w:rPr>
          <w:rFonts w:cstheme="minorHAnsi"/>
          <w:u w:val="single"/>
        </w:rPr>
        <w:t>8801723459315</w:t>
      </w:r>
    </w:p>
    <w:p w14:paraId="50DC629E" w14:textId="6E85189A" w:rsidR="003D4F76" w:rsidRDefault="003D4F76" w:rsidP="003D4F76">
      <w:pPr>
        <w:spacing w:after="0"/>
        <w:rPr>
          <w:rFonts w:cstheme="minorHAnsi"/>
          <w:u w:val="single"/>
        </w:rPr>
      </w:pPr>
    </w:p>
    <w:p w14:paraId="699DE4C1" w14:textId="77777777" w:rsidR="003D4F76" w:rsidRPr="003D4F76" w:rsidRDefault="003D4F76" w:rsidP="003D4F76">
      <w:pPr>
        <w:spacing w:after="0"/>
        <w:rPr>
          <w:rFonts w:cstheme="minorHAnsi"/>
        </w:rPr>
      </w:pPr>
      <w:r w:rsidRPr="003D4F76">
        <w:rPr>
          <w:rFonts w:cstheme="minorHAnsi"/>
        </w:rPr>
        <w:t>PROFESSIONAL SUMMARY:</w:t>
      </w:r>
    </w:p>
    <w:p w14:paraId="695DA33E" w14:textId="4F319DC1" w:rsidR="003D4F76" w:rsidRPr="003D4F76" w:rsidRDefault="003D4F76" w:rsidP="003D4F76">
      <w:pPr>
        <w:pStyle w:val="ListParagraph"/>
        <w:numPr>
          <w:ilvl w:val="0"/>
          <w:numId w:val="1"/>
        </w:numPr>
        <w:spacing w:after="0"/>
        <w:rPr>
          <w:rFonts w:cstheme="minorHAnsi"/>
        </w:rPr>
      </w:pPr>
      <w:r w:rsidRPr="003D4F76">
        <w:rPr>
          <w:rFonts w:cstheme="minorHAnsi"/>
        </w:rPr>
        <w:t>Around 8+ years of experience in Manual and Automation Testing of Client/Server and Web-Based applications.</w:t>
      </w:r>
    </w:p>
    <w:p w14:paraId="484C6747" w14:textId="684A3A16" w:rsidR="003D4F76" w:rsidRPr="003D4F76" w:rsidRDefault="003D4F76" w:rsidP="003D4F76">
      <w:pPr>
        <w:pStyle w:val="ListParagraph"/>
        <w:numPr>
          <w:ilvl w:val="0"/>
          <w:numId w:val="1"/>
        </w:numPr>
        <w:spacing w:after="0"/>
        <w:rPr>
          <w:rFonts w:cstheme="minorHAnsi"/>
        </w:rPr>
      </w:pPr>
      <w:r w:rsidRPr="003D4F76">
        <w:rPr>
          <w:rFonts w:cstheme="minorHAnsi"/>
        </w:rPr>
        <w:t>An energetic, team-oriented, and process-focused professional with excellent communication skills in Software Quality Assurance field.</w:t>
      </w:r>
    </w:p>
    <w:p w14:paraId="3622DBE5" w14:textId="7C0E3BD1" w:rsidR="003D4F76" w:rsidRPr="003D4F76" w:rsidRDefault="003D4F76" w:rsidP="003D4F76">
      <w:pPr>
        <w:pStyle w:val="ListParagraph"/>
        <w:numPr>
          <w:ilvl w:val="0"/>
          <w:numId w:val="1"/>
        </w:numPr>
        <w:spacing w:after="0"/>
        <w:rPr>
          <w:rFonts w:cstheme="minorHAnsi"/>
        </w:rPr>
      </w:pPr>
      <w:r w:rsidRPr="003D4F76">
        <w:rPr>
          <w:rFonts w:cstheme="minorHAnsi"/>
        </w:rPr>
        <w:t>Experienced in all phases of the Software Development Life Cycle.</w:t>
      </w:r>
    </w:p>
    <w:p w14:paraId="725AB682" w14:textId="56A0FB9E" w:rsidR="003D4F76" w:rsidRPr="003D4F76" w:rsidRDefault="003D4F76" w:rsidP="003D4F76">
      <w:pPr>
        <w:pStyle w:val="ListParagraph"/>
        <w:numPr>
          <w:ilvl w:val="0"/>
          <w:numId w:val="1"/>
        </w:numPr>
        <w:spacing w:after="0"/>
        <w:rPr>
          <w:rFonts w:cstheme="minorHAnsi"/>
        </w:rPr>
      </w:pPr>
      <w:r w:rsidRPr="003D4F76">
        <w:rPr>
          <w:rFonts w:cstheme="minorHAnsi"/>
        </w:rPr>
        <w:t>Experienced in reviewing and understanding business and testing requirements.</w:t>
      </w:r>
    </w:p>
    <w:p w14:paraId="1D187CA9" w14:textId="68F02BEE" w:rsidR="003D4F76" w:rsidRPr="003D4F76" w:rsidRDefault="003D4F76" w:rsidP="003D4F76">
      <w:pPr>
        <w:pStyle w:val="ListParagraph"/>
        <w:numPr>
          <w:ilvl w:val="0"/>
          <w:numId w:val="1"/>
        </w:numPr>
        <w:spacing w:after="0"/>
        <w:rPr>
          <w:rFonts w:cstheme="minorHAnsi"/>
        </w:rPr>
      </w:pPr>
      <w:r w:rsidRPr="003D4F76">
        <w:rPr>
          <w:rFonts w:cstheme="minorHAnsi"/>
        </w:rPr>
        <w:t>Experienced in working in important phases of Testing Life Cycle like GUI Testing, Integration Testing, Regression Testing, Functional Testing/Black box Testing, System Testing, Acceptance Testing, Performance and Load/Stress Testing.</w:t>
      </w:r>
    </w:p>
    <w:p w14:paraId="4F73145E" w14:textId="552B43DE" w:rsidR="003D4F76" w:rsidRPr="003D4F76" w:rsidRDefault="003D4F76" w:rsidP="003D4F76">
      <w:pPr>
        <w:pStyle w:val="ListParagraph"/>
        <w:numPr>
          <w:ilvl w:val="0"/>
          <w:numId w:val="1"/>
        </w:numPr>
        <w:spacing w:after="0"/>
        <w:rPr>
          <w:rFonts w:cstheme="minorHAnsi"/>
        </w:rPr>
      </w:pPr>
      <w:r w:rsidRPr="003D4F76">
        <w:rPr>
          <w:rFonts w:cstheme="minorHAnsi"/>
        </w:rPr>
        <w:t>Experienced in structuring test requirements, test methodologies, test planning, test case design, test procedures, test scenarios, and test scripts in black box testing.</w:t>
      </w:r>
    </w:p>
    <w:p w14:paraId="0CE1441A" w14:textId="7AC025F5" w:rsidR="003D4F76" w:rsidRPr="003D4F76" w:rsidRDefault="003D4F76" w:rsidP="003D4F76">
      <w:pPr>
        <w:pStyle w:val="ListParagraph"/>
        <w:numPr>
          <w:ilvl w:val="0"/>
          <w:numId w:val="1"/>
        </w:numPr>
        <w:spacing w:after="0"/>
        <w:rPr>
          <w:rFonts w:cstheme="minorHAnsi"/>
        </w:rPr>
      </w:pPr>
      <w:r w:rsidRPr="003D4F76">
        <w:rPr>
          <w:rFonts w:cstheme="minorHAnsi"/>
        </w:rPr>
        <w:t>Proficient in Quick Test Professional (QTP), Quality Center / Application Life Cycle Management (ALM), Visual Studio, Coded UI, Selenium WebDriver TestNG, SoapUI</w:t>
      </w:r>
    </w:p>
    <w:p w14:paraId="38FE46C7" w14:textId="60D1039E" w:rsidR="003D4F76" w:rsidRPr="003D4F76" w:rsidRDefault="003D4F76" w:rsidP="003D4F76">
      <w:pPr>
        <w:pStyle w:val="ListParagraph"/>
        <w:numPr>
          <w:ilvl w:val="0"/>
          <w:numId w:val="1"/>
        </w:numPr>
        <w:spacing w:after="0"/>
        <w:rPr>
          <w:rFonts w:cstheme="minorHAnsi"/>
        </w:rPr>
      </w:pPr>
      <w:r w:rsidRPr="003D4F76">
        <w:rPr>
          <w:rFonts w:cstheme="minorHAnsi"/>
        </w:rPr>
        <w:t>Designed automation framework where test scripts are reusable and easily maintained.</w:t>
      </w:r>
    </w:p>
    <w:p w14:paraId="0DEE1604" w14:textId="0AFECDBE" w:rsidR="003D4F76" w:rsidRPr="003D4F76" w:rsidRDefault="003D4F76" w:rsidP="003D4F76">
      <w:pPr>
        <w:pStyle w:val="ListParagraph"/>
        <w:numPr>
          <w:ilvl w:val="0"/>
          <w:numId w:val="1"/>
        </w:numPr>
        <w:spacing w:after="0"/>
        <w:rPr>
          <w:rFonts w:cstheme="minorHAnsi"/>
        </w:rPr>
      </w:pPr>
      <w:r w:rsidRPr="003D4F76">
        <w:rPr>
          <w:rFonts w:cstheme="minorHAnsi"/>
        </w:rPr>
        <w:t>Experienced in developing test plans, test cases and test scripts to ensure proper business compliance using HP Quality Center, Microsoft Test Management Tools and JIRA</w:t>
      </w:r>
    </w:p>
    <w:p w14:paraId="01CF4324" w14:textId="0497C9EE" w:rsidR="003D4F76" w:rsidRPr="003D4F76" w:rsidRDefault="003D4F76" w:rsidP="003D4F76">
      <w:pPr>
        <w:pStyle w:val="ListParagraph"/>
        <w:numPr>
          <w:ilvl w:val="0"/>
          <w:numId w:val="1"/>
        </w:numPr>
        <w:spacing w:after="0"/>
        <w:rPr>
          <w:rFonts w:cstheme="minorHAnsi"/>
        </w:rPr>
      </w:pPr>
      <w:r w:rsidRPr="003D4F76">
        <w:rPr>
          <w:rFonts w:cstheme="minorHAnsi"/>
        </w:rPr>
        <w:t xml:space="preserve">Extensively experienced in using HP Quality Center, Microsoft Test Management Tools and JIRA for bug tracking and reporting the modification requests </w:t>
      </w:r>
    </w:p>
    <w:p w14:paraId="074F6B96" w14:textId="516A2C52" w:rsidR="003D4F76" w:rsidRPr="003D4F76" w:rsidRDefault="003D4F76" w:rsidP="003D4F76">
      <w:pPr>
        <w:pStyle w:val="ListParagraph"/>
        <w:numPr>
          <w:ilvl w:val="0"/>
          <w:numId w:val="1"/>
        </w:numPr>
        <w:spacing w:after="0"/>
        <w:rPr>
          <w:rFonts w:cstheme="minorHAnsi"/>
        </w:rPr>
      </w:pPr>
      <w:r w:rsidRPr="003D4F76">
        <w:rPr>
          <w:rFonts w:cstheme="minorHAnsi"/>
        </w:rPr>
        <w:t>Experienced in using SQL for querying Databases by writing Advanced Joins and Aggregate Functions.</w:t>
      </w:r>
    </w:p>
    <w:p w14:paraId="0CDF131E" w14:textId="42116E1E" w:rsidR="003D4F76" w:rsidRPr="003D4F76" w:rsidRDefault="003D4F76" w:rsidP="003D4F76">
      <w:pPr>
        <w:pStyle w:val="ListParagraph"/>
        <w:numPr>
          <w:ilvl w:val="0"/>
          <w:numId w:val="1"/>
        </w:numPr>
        <w:spacing w:after="0"/>
        <w:rPr>
          <w:rFonts w:cstheme="minorHAnsi"/>
        </w:rPr>
      </w:pPr>
      <w:r w:rsidRPr="003D4F76">
        <w:rPr>
          <w:rFonts w:cstheme="minorHAnsi"/>
        </w:rPr>
        <w:t xml:space="preserve">Well versed in creating and maintaining Data Driven test scripts (using Excel as a database snapshot) and automating the QA processes using QTP, Visual Studio, </w:t>
      </w:r>
      <w:proofErr w:type="spellStart"/>
      <w:r w:rsidRPr="003D4F76">
        <w:rPr>
          <w:rFonts w:cstheme="minorHAnsi"/>
        </w:rPr>
        <w:t>CodedUI</w:t>
      </w:r>
      <w:proofErr w:type="spellEnd"/>
      <w:r w:rsidRPr="003D4F76">
        <w:rPr>
          <w:rFonts w:cstheme="minorHAnsi"/>
        </w:rPr>
        <w:t>. Selenium WebDriver TestNG</w:t>
      </w:r>
    </w:p>
    <w:p w14:paraId="64ED2427" w14:textId="09D03FC1" w:rsidR="003D4F76" w:rsidRPr="003D4F76" w:rsidRDefault="003D4F76" w:rsidP="003D4F76">
      <w:pPr>
        <w:pStyle w:val="ListParagraph"/>
        <w:numPr>
          <w:ilvl w:val="0"/>
          <w:numId w:val="1"/>
        </w:numPr>
        <w:spacing w:after="0"/>
        <w:rPr>
          <w:rFonts w:cstheme="minorHAnsi"/>
        </w:rPr>
      </w:pPr>
      <w:r w:rsidRPr="003D4F76">
        <w:rPr>
          <w:rFonts w:cstheme="minorHAnsi"/>
        </w:rPr>
        <w:t xml:space="preserve">Experienced in performing Data-Driven Testing, Parameterized Data, created custom functions and worked towards synchronizing the test run using QTP, Visual Studio, </w:t>
      </w:r>
      <w:proofErr w:type="spellStart"/>
      <w:r w:rsidRPr="003D4F76">
        <w:rPr>
          <w:rFonts w:cstheme="minorHAnsi"/>
        </w:rPr>
        <w:t>CodedUI</w:t>
      </w:r>
      <w:proofErr w:type="spellEnd"/>
      <w:r w:rsidRPr="003D4F76">
        <w:rPr>
          <w:rFonts w:cstheme="minorHAnsi"/>
        </w:rPr>
        <w:t>. Selenium WebDriver TestNG</w:t>
      </w:r>
    </w:p>
    <w:p w14:paraId="682C1C46" w14:textId="0DAD9D00" w:rsidR="003D4F76" w:rsidRPr="003D4F76" w:rsidRDefault="003D4F76" w:rsidP="003D4F76">
      <w:pPr>
        <w:pStyle w:val="ListParagraph"/>
        <w:numPr>
          <w:ilvl w:val="0"/>
          <w:numId w:val="1"/>
        </w:numPr>
        <w:spacing w:after="0"/>
        <w:rPr>
          <w:rFonts w:cstheme="minorHAnsi"/>
        </w:rPr>
      </w:pPr>
      <w:r w:rsidRPr="003D4F76">
        <w:rPr>
          <w:rFonts w:cstheme="minorHAnsi"/>
        </w:rPr>
        <w:t>Hands</w:t>
      </w:r>
      <w:r>
        <w:rPr>
          <w:rFonts w:cstheme="minorHAnsi"/>
        </w:rPr>
        <w:t>-</w:t>
      </w:r>
      <w:r w:rsidRPr="003D4F76">
        <w:rPr>
          <w:rFonts w:cstheme="minorHAnsi"/>
        </w:rPr>
        <w:t>on experience with Java based, Dot Net based Web Applications, and client-server applications.</w:t>
      </w:r>
    </w:p>
    <w:p w14:paraId="7F45A9A1" w14:textId="1AA7D206" w:rsidR="003D4F76" w:rsidRPr="003D4F76" w:rsidRDefault="003D4F76" w:rsidP="003D4F76">
      <w:pPr>
        <w:pStyle w:val="ListParagraph"/>
        <w:numPr>
          <w:ilvl w:val="0"/>
          <w:numId w:val="1"/>
        </w:numPr>
        <w:spacing w:after="0"/>
        <w:rPr>
          <w:rFonts w:cstheme="minorHAnsi"/>
        </w:rPr>
      </w:pPr>
      <w:r w:rsidRPr="003D4F76">
        <w:rPr>
          <w:rFonts w:cstheme="minorHAnsi"/>
        </w:rPr>
        <w:t>Experienced in working closely with users and business analysts, project managers, developers to understand requirements, business processes for testing and attending walkthroughs.</w:t>
      </w:r>
    </w:p>
    <w:p w14:paraId="2E897D86" w14:textId="31C82FFE" w:rsidR="003D4F76" w:rsidRPr="003D4F76" w:rsidRDefault="003D4F76" w:rsidP="003D4F76">
      <w:pPr>
        <w:pStyle w:val="ListParagraph"/>
        <w:numPr>
          <w:ilvl w:val="0"/>
          <w:numId w:val="1"/>
        </w:numPr>
        <w:spacing w:after="0"/>
        <w:rPr>
          <w:rFonts w:cstheme="minorHAnsi"/>
        </w:rPr>
      </w:pPr>
      <w:r w:rsidRPr="003D4F76">
        <w:rPr>
          <w:rFonts w:cstheme="minorHAnsi"/>
        </w:rPr>
        <w:t>Worked in SCRUM and Agile methodology of project development</w:t>
      </w:r>
    </w:p>
    <w:p w14:paraId="6BA15737" w14:textId="3ADA19AC" w:rsidR="003D4F76" w:rsidRPr="003D4F76" w:rsidRDefault="003D4F76" w:rsidP="003D4F76">
      <w:pPr>
        <w:pStyle w:val="ListParagraph"/>
        <w:numPr>
          <w:ilvl w:val="0"/>
          <w:numId w:val="1"/>
        </w:numPr>
        <w:spacing w:after="0"/>
        <w:rPr>
          <w:rFonts w:cstheme="minorHAnsi"/>
        </w:rPr>
      </w:pPr>
      <w:r w:rsidRPr="003D4F76">
        <w:rPr>
          <w:rFonts w:cstheme="minorHAnsi"/>
        </w:rPr>
        <w:t>Excellent working knowledge of System Development Life Cycle (SDLC) and Software Testing Life Cycle (STLC) with emphasis on Testing and requirement gathering phases</w:t>
      </w:r>
    </w:p>
    <w:p w14:paraId="279BDB82" w14:textId="3E33FD16" w:rsidR="003D4F76" w:rsidRPr="003D4F76" w:rsidRDefault="003D4F76" w:rsidP="003D4F76">
      <w:pPr>
        <w:pStyle w:val="ListParagraph"/>
        <w:numPr>
          <w:ilvl w:val="0"/>
          <w:numId w:val="1"/>
        </w:numPr>
        <w:spacing w:after="0"/>
        <w:rPr>
          <w:rFonts w:cstheme="minorHAnsi"/>
        </w:rPr>
      </w:pPr>
      <w:r w:rsidRPr="003D4F76">
        <w:rPr>
          <w:rFonts w:cstheme="minorHAnsi"/>
        </w:rPr>
        <w:t>Experience with Waterfall, V-Model and Agile process.</w:t>
      </w:r>
    </w:p>
    <w:p w14:paraId="2140CDE4" w14:textId="74DAED7B" w:rsidR="003D4F76" w:rsidRPr="003D4F76" w:rsidRDefault="003D4F76" w:rsidP="003D4F76">
      <w:pPr>
        <w:pStyle w:val="ListParagraph"/>
        <w:numPr>
          <w:ilvl w:val="0"/>
          <w:numId w:val="1"/>
        </w:numPr>
        <w:spacing w:after="0"/>
        <w:rPr>
          <w:rFonts w:cstheme="minorHAnsi"/>
        </w:rPr>
      </w:pPr>
      <w:r w:rsidRPr="003D4F76">
        <w:rPr>
          <w:rFonts w:cstheme="minorHAnsi"/>
        </w:rPr>
        <w:t>Experienced in defect tracking and test management tools like HP Quality Center, Microsoft Test Management Tools and JIRA.</w:t>
      </w:r>
    </w:p>
    <w:p w14:paraId="4E275821" w14:textId="54FEC01D" w:rsidR="003D4F76" w:rsidRPr="003D4F76" w:rsidRDefault="003D4F76" w:rsidP="003D4F76">
      <w:pPr>
        <w:pStyle w:val="ListParagraph"/>
        <w:numPr>
          <w:ilvl w:val="0"/>
          <w:numId w:val="1"/>
        </w:numPr>
        <w:spacing w:after="0"/>
        <w:rPr>
          <w:rFonts w:cstheme="minorHAnsi"/>
        </w:rPr>
      </w:pPr>
      <w:r w:rsidRPr="003D4F76">
        <w:rPr>
          <w:rFonts w:cstheme="minorHAnsi"/>
        </w:rPr>
        <w:t xml:space="preserve">Experience in developing and executing queries for SQL </w:t>
      </w:r>
      <w:r>
        <w:rPr>
          <w:rFonts w:cstheme="minorHAnsi"/>
        </w:rPr>
        <w:t>S</w:t>
      </w:r>
      <w:r w:rsidRPr="003D4F76">
        <w:rPr>
          <w:rFonts w:cstheme="minorHAnsi"/>
        </w:rPr>
        <w:t>erver and Oracle databases for back end testing.</w:t>
      </w:r>
    </w:p>
    <w:p w14:paraId="566CBB96" w14:textId="3504E780" w:rsidR="003D4F76" w:rsidRPr="003D4F76" w:rsidRDefault="003D4F76" w:rsidP="003D4F76">
      <w:pPr>
        <w:pStyle w:val="ListParagraph"/>
        <w:numPr>
          <w:ilvl w:val="0"/>
          <w:numId w:val="1"/>
        </w:numPr>
        <w:spacing w:after="0"/>
        <w:rPr>
          <w:rFonts w:cstheme="minorHAnsi"/>
        </w:rPr>
      </w:pPr>
      <w:r w:rsidRPr="003D4F76">
        <w:rPr>
          <w:rFonts w:cstheme="minorHAnsi"/>
        </w:rPr>
        <w:lastRenderedPageBreak/>
        <w:t>Experienced in creating Requirement Traceability Matrix to ensure comprehensive test coverage of requirements</w:t>
      </w:r>
    </w:p>
    <w:p w14:paraId="5AB8525A" w14:textId="76420111" w:rsidR="003D4F76" w:rsidRPr="003D4F76" w:rsidRDefault="003D4F76" w:rsidP="003D4F76">
      <w:pPr>
        <w:pStyle w:val="ListParagraph"/>
        <w:numPr>
          <w:ilvl w:val="0"/>
          <w:numId w:val="1"/>
        </w:numPr>
        <w:spacing w:after="0"/>
        <w:rPr>
          <w:rFonts w:cstheme="minorHAnsi"/>
        </w:rPr>
      </w:pPr>
      <w:r w:rsidRPr="003D4F76">
        <w:rPr>
          <w:rFonts w:cstheme="minorHAnsi"/>
        </w:rPr>
        <w:t>Extensive knowledge in gathering and understanding BRDs (Business Requirements Document), FRDs</w:t>
      </w:r>
      <w:r>
        <w:rPr>
          <w:rFonts w:cstheme="minorHAnsi"/>
        </w:rPr>
        <w:t xml:space="preserve"> </w:t>
      </w:r>
      <w:r w:rsidRPr="003D4F76">
        <w:rPr>
          <w:rFonts w:cstheme="minorHAnsi"/>
        </w:rPr>
        <w:t>(Functional Requirements Document), SRS (System Requirement Specifications) and Used cases</w:t>
      </w:r>
    </w:p>
    <w:p w14:paraId="6C3C386F" w14:textId="5A60985F" w:rsidR="003D4F76" w:rsidRPr="003D4F76" w:rsidRDefault="003D4F76" w:rsidP="003D4F76">
      <w:pPr>
        <w:pStyle w:val="ListParagraph"/>
        <w:numPr>
          <w:ilvl w:val="0"/>
          <w:numId w:val="1"/>
        </w:numPr>
        <w:spacing w:after="0"/>
        <w:rPr>
          <w:rFonts w:cstheme="minorHAnsi"/>
        </w:rPr>
      </w:pPr>
      <w:r w:rsidRPr="003D4F76">
        <w:rPr>
          <w:rFonts w:cstheme="minorHAnsi"/>
        </w:rPr>
        <w:t>Experience using automation testing tools such as Quality Center, Quick Test Pro and Load Runner Fast and well skilled to pick up any new methodology and to match with new environment.</w:t>
      </w:r>
    </w:p>
    <w:p w14:paraId="5D4DF02F" w14:textId="6283EAAE" w:rsidR="003D4F76" w:rsidRPr="003D4F76" w:rsidRDefault="003D4F76" w:rsidP="003D4F76">
      <w:pPr>
        <w:pStyle w:val="ListParagraph"/>
        <w:numPr>
          <w:ilvl w:val="0"/>
          <w:numId w:val="1"/>
        </w:numPr>
        <w:spacing w:after="0"/>
        <w:rPr>
          <w:rFonts w:cstheme="minorHAnsi"/>
        </w:rPr>
      </w:pPr>
      <w:r w:rsidRPr="003D4F76">
        <w:rPr>
          <w:rFonts w:cstheme="minorHAnsi"/>
        </w:rPr>
        <w:t>Always ready to change or accept new module or style for the convenience of work and fast accomplishment of projects.</w:t>
      </w:r>
    </w:p>
    <w:p w14:paraId="7195D5AB" w14:textId="694BD0F9" w:rsidR="003D4F76" w:rsidRDefault="003D4F76" w:rsidP="003D4F76">
      <w:pPr>
        <w:pStyle w:val="ListParagraph"/>
        <w:numPr>
          <w:ilvl w:val="0"/>
          <w:numId w:val="1"/>
        </w:numPr>
        <w:spacing w:after="0"/>
        <w:rPr>
          <w:rFonts w:cstheme="minorHAnsi"/>
        </w:rPr>
      </w:pPr>
      <w:r w:rsidRPr="003D4F76">
        <w:rPr>
          <w:rFonts w:cstheme="minorHAnsi"/>
        </w:rPr>
        <w:t>Excellent self-learning skill and team works. Always dare to accept new challenges.</w:t>
      </w:r>
      <w:bookmarkEnd w:id="0"/>
    </w:p>
    <w:p w14:paraId="1C9CD546" w14:textId="47AE98B9" w:rsidR="00FD5CB7" w:rsidRPr="00FD5CB7" w:rsidRDefault="00FD5CB7" w:rsidP="00FD5CB7"/>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5"/>
        <w:gridCol w:w="2790"/>
        <w:gridCol w:w="3410"/>
      </w:tblGrid>
      <w:tr w:rsidR="00FD5CB7" w14:paraId="4CFA6E20" w14:textId="77777777" w:rsidTr="00AF55D5">
        <w:tc>
          <w:tcPr>
            <w:tcW w:w="3155" w:type="dxa"/>
          </w:tcPr>
          <w:p w14:paraId="50E4DE9D" w14:textId="77777777" w:rsidR="00FD5CB7" w:rsidRPr="005951C2" w:rsidRDefault="00FD5CB7" w:rsidP="00F840DD">
            <w:pPr>
              <w:jc w:val="center"/>
              <w:rPr>
                <w:b/>
                <w:sz w:val="24"/>
                <w:szCs w:val="24"/>
              </w:rPr>
            </w:pPr>
          </w:p>
          <w:p w14:paraId="773D145C" w14:textId="77777777" w:rsidR="00FD5CB7" w:rsidRPr="005951C2" w:rsidRDefault="00FD5CB7" w:rsidP="00F840DD">
            <w:pPr>
              <w:jc w:val="center"/>
              <w:rPr>
                <w:b/>
                <w:sz w:val="24"/>
                <w:szCs w:val="24"/>
              </w:rPr>
            </w:pPr>
          </w:p>
          <w:p w14:paraId="7D42F9C4" w14:textId="77777777" w:rsidR="00FD5CB7" w:rsidRPr="005951C2" w:rsidRDefault="00FD5CB7" w:rsidP="00F840DD">
            <w:pPr>
              <w:rPr>
                <w:b/>
                <w:sz w:val="24"/>
                <w:szCs w:val="24"/>
              </w:rPr>
            </w:pPr>
          </w:p>
        </w:tc>
        <w:tc>
          <w:tcPr>
            <w:tcW w:w="2790" w:type="dxa"/>
            <w:vMerge w:val="restart"/>
          </w:tcPr>
          <w:p w14:paraId="0D74C739" w14:textId="77777777" w:rsidR="00FD5CB7" w:rsidRPr="005951C2" w:rsidRDefault="00FD5CB7" w:rsidP="00F840DD">
            <w:pPr>
              <w:jc w:val="center"/>
              <w:rPr>
                <w:b/>
                <w:sz w:val="24"/>
                <w:szCs w:val="24"/>
              </w:rPr>
            </w:pPr>
          </w:p>
          <w:p w14:paraId="540B824A" w14:textId="77777777" w:rsidR="00FD5CB7" w:rsidRPr="005951C2" w:rsidRDefault="00FD5CB7" w:rsidP="00F840DD">
            <w:pPr>
              <w:jc w:val="center"/>
              <w:rPr>
                <w:b/>
                <w:sz w:val="24"/>
                <w:szCs w:val="24"/>
              </w:rPr>
            </w:pPr>
          </w:p>
          <w:p w14:paraId="58922DA5" w14:textId="775F2355" w:rsidR="00FD5CB7" w:rsidRPr="005951C2" w:rsidRDefault="00FD5CB7" w:rsidP="00F840DD">
            <w:pPr>
              <w:jc w:val="center"/>
              <w:rPr>
                <w:b/>
                <w:sz w:val="24"/>
                <w:szCs w:val="24"/>
              </w:rPr>
            </w:pPr>
            <w:r w:rsidRPr="002057A2">
              <w:rPr>
                <w:b/>
                <w:sz w:val="24"/>
                <w:szCs w:val="24"/>
              </w:rPr>
              <w:t xml:space="preserve">Dec 2019 - </w:t>
            </w:r>
            <w:r w:rsidR="00C5167C">
              <w:rPr>
                <w:b/>
                <w:sz w:val="24"/>
                <w:szCs w:val="24"/>
              </w:rPr>
              <w:t>Present</w:t>
            </w:r>
          </w:p>
        </w:tc>
        <w:tc>
          <w:tcPr>
            <w:tcW w:w="3410" w:type="dxa"/>
            <w:vMerge w:val="restart"/>
          </w:tcPr>
          <w:p w14:paraId="7AEDE7D5" w14:textId="5BAF9C66" w:rsidR="00FD5CB7" w:rsidRDefault="00FD5CB7" w:rsidP="00F840DD">
            <w:pPr>
              <w:widowControl w:val="0"/>
              <w:autoSpaceDE w:val="0"/>
              <w:autoSpaceDN w:val="0"/>
              <w:spacing w:before="92"/>
              <w:ind w:left="622" w:right="99" w:hanging="503"/>
              <w:jc w:val="center"/>
              <w:rPr>
                <w:b/>
                <w:sz w:val="24"/>
                <w:szCs w:val="24"/>
              </w:rPr>
            </w:pPr>
            <w:r w:rsidRPr="002057A2">
              <w:rPr>
                <w:b/>
                <w:sz w:val="24"/>
                <w:szCs w:val="24"/>
              </w:rPr>
              <w:t>QA Engineer</w:t>
            </w:r>
          </w:p>
          <w:p w14:paraId="7EB1DA24" w14:textId="094AD8AF" w:rsidR="00FD5CB7" w:rsidRDefault="00FD5CB7" w:rsidP="00F840DD">
            <w:pPr>
              <w:widowControl w:val="0"/>
              <w:autoSpaceDE w:val="0"/>
              <w:autoSpaceDN w:val="0"/>
              <w:spacing w:before="92"/>
              <w:ind w:left="622" w:right="99" w:hanging="503"/>
              <w:jc w:val="center"/>
              <w:rPr>
                <w:b/>
                <w:sz w:val="24"/>
                <w:szCs w:val="24"/>
              </w:rPr>
            </w:pPr>
            <w:r>
              <w:rPr>
                <w:b/>
                <w:sz w:val="24"/>
                <w:szCs w:val="24"/>
              </w:rPr>
              <w:t xml:space="preserve">Global </w:t>
            </w:r>
            <w:proofErr w:type="spellStart"/>
            <w:r>
              <w:rPr>
                <w:b/>
                <w:sz w:val="24"/>
                <w:szCs w:val="24"/>
              </w:rPr>
              <w:t>iTech</w:t>
            </w:r>
            <w:proofErr w:type="spellEnd"/>
            <w:r>
              <w:rPr>
                <w:b/>
                <w:sz w:val="24"/>
                <w:szCs w:val="24"/>
              </w:rPr>
              <w:t xml:space="preserve"> Solutions Inc.</w:t>
            </w:r>
          </w:p>
          <w:p w14:paraId="2583D120" w14:textId="3636583F" w:rsidR="00FD5CB7" w:rsidRPr="005951C2" w:rsidRDefault="00FD5CB7" w:rsidP="00F840DD">
            <w:pPr>
              <w:widowControl w:val="0"/>
              <w:autoSpaceDE w:val="0"/>
              <w:autoSpaceDN w:val="0"/>
              <w:spacing w:before="92"/>
              <w:ind w:left="622" w:right="99" w:hanging="503"/>
              <w:jc w:val="center"/>
              <w:rPr>
                <w:b/>
                <w:sz w:val="24"/>
                <w:szCs w:val="24"/>
              </w:rPr>
            </w:pPr>
          </w:p>
        </w:tc>
      </w:tr>
      <w:tr w:rsidR="00FD5CB7" w14:paraId="6D7BBCF6" w14:textId="77777777" w:rsidTr="00AF55D5">
        <w:tc>
          <w:tcPr>
            <w:tcW w:w="3155" w:type="dxa"/>
          </w:tcPr>
          <w:p w14:paraId="3E5F8FA0" w14:textId="77777777" w:rsidR="00FD5CB7" w:rsidRPr="005951C2" w:rsidRDefault="00FD5CB7" w:rsidP="00F840DD">
            <w:pPr>
              <w:rPr>
                <w:b/>
                <w:sz w:val="24"/>
                <w:szCs w:val="24"/>
              </w:rPr>
            </w:pPr>
            <w:r w:rsidRPr="005951C2">
              <w:rPr>
                <w:b/>
                <w:sz w:val="24"/>
                <w:szCs w:val="24"/>
              </w:rPr>
              <w:t>Responsibilities:</w:t>
            </w:r>
          </w:p>
        </w:tc>
        <w:tc>
          <w:tcPr>
            <w:tcW w:w="2790" w:type="dxa"/>
            <w:vMerge/>
          </w:tcPr>
          <w:p w14:paraId="7315CA55" w14:textId="77777777" w:rsidR="00FD5CB7" w:rsidRPr="005951C2" w:rsidRDefault="00FD5CB7" w:rsidP="00F840DD">
            <w:pPr>
              <w:jc w:val="center"/>
              <w:rPr>
                <w:b/>
                <w:sz w:val="24"/>
                <w:szCs w:val="24"/>
              </w:rPr>
            </w:pPr>
          </w:p>
        </w:tc>
        <w:tc>
          <w:tcPr>
            <w:tcW w:w="3410" w:type="dxa"/>
            <w:vMerge/>
          </w:tcPr>
          <w:p w14:paraId="26001D96" w14:textId="77777777" w:rsidR="00FD5CB7" w:rsidRPr="005951C2" w:rsidRDefault="00FD5CB7" w:rsidP="00F840DD">
            <w:pPr>
              <w:widowControl w:val="0"/>
              <w:autoSpaceDE w:val="0"/>
              <w:autoSpaceDN w:val="0"/>
              <w:spacing w:before="92"/>
              <w:ind w:left="622" w:right="99" w:hanging="503"/>
              <w:jc w:val="center"/>
              <w:rPr>
                <w:b/>
                <w:sz w:val="24"/>
                <w:szCs w:val="24"/>
              </w:rPr>
            </w:pPr>
          </w:p>
        </w:tc>
      </w:tr>
    </w:tbl>
    <w:p w14:paraId="639F4CC2" w14:textId="56B27B26" w:rsidR="00FD5CB7" w:rsidRPr="00FD5CB7" w:rsidRDefault="00FD5CB7" w:rsidP="00FD5C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5CB7">
        <w:rPr>
          <w:rFonts w:ascii="Times New Roman" w:eastAsia="Times New Roman" w:hAnsi="Times New Roman" w:cs="Times New Roman"/>
          <w:sz w:val="24"/>
          <w:szCs w:val="24"/>
        </w:rPr>
        <w:t>Analyzed business requirements, system requirements, and data mapping requirement specifications interacting with client</w:t>
      </w:r>
      <w:r>
        <w:rPr>
          <w:rFonts w:ascii="Times New Roman" w:eastAsia="Times New Roman" w:hAnsi="Times New Roman" w:cs="Times New Roman"/>
          <w:sz w:val="24"/>
          <w:szCs w:val="24"/>
        </w:rPr>
        <w:t>s</w:t>
      </w:r>
      <w:r w:rsidRPr="00FD5CB7">
        <w:rPr>
          <w:rFonts w:ascii="Times New Roman" w:eastAsia="Times New Roman" w:hAnsi="Times New Roman" w:cs="Times New Roman"/>
          <w:sz w:val="24"/>
          <w:szCs w:val="24"/>
        </w:rPr>
        <w:t>, developers and QA team.</w:t>
      </w:r>
    </w:p>
    <w:p w14:paraId="715095E0" w14:textId="77777777" w:rsidR="00FD5CB7" w:rsidRPr="00FD5CB7" w:rsidRDefault="00FD5CB7" w:rsidP="00FD5C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5CB7">
        <w:rPr>
          <w:rFonts w:ascii="Times New Roman" w:eastAsia="Times New Roman" w:hAnsi="Times New Roman" w:cs="Times New Roman"/>
          <w:sz w:val="24"/>
          <w:szCs w:val="24"/>
        </w:rPr>
        <w:t>Involved in analyzing system specifications, design, development and execution of test plans and test cases for Manual and Automated testing.</w:t>
      </w:r>
    </w:p>
    <w:p w14:paraId="3B92A5B1" w14:textId="77777777" w:rsidR="00FD5CB7" w:rsidRPr="00FD5CB7" w:rsidRDefault="00FD5CB7" w:rsidP="00FD5C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5CB7">
        <w:rPr>
          <w:rFonts w:ascii="Times New Roman" w:eastAsia="Times New Roman" w:hAnsi="Times New Roman" w:cs="Times New Roman"/>
          <w:sz w:val="24"/>
          <w:szCs w:val="24"/>
        </w:rPr>
        <w:t>Design, develop and implement MVC Pattern based Keyword Driven automation testing framework utilizing Java, TestNG and Selenium WebDriver.</w:t>
      </w:r>
    </w:p>
    <w:p w14:paraId="03EB3FC3" w14:textId="77777777" w:rsidR="00FD5CB7" w:rsidRPr="00FD5CB7" w:rsidRDefault="00FD5CB7" w:rsidP="00FD5C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5CB7">
        <w:rPr>
          <w:rFonts w:ascii="Times New Roman" w:eastAsia="Times New Roman" w:hAnsi="Times New Roman" w:cs="Times New Roman"/>
          <w:sz w:val="24"/>
          <w:szCs w:val="24"/>
        </w:rPr>
        <w:t>Setup the Automation framework using Selenium WebDriver to run test cases in multiple browsers and platforms.</w:t>
      </w:r>
    </w:p>
    <w:p w14:paraId="72F9C1C0" w14:textId="77777777" w:rsidR="00FD5CB7" w:rsidRPr="00FD5CB7" w:rsidRDefault="00FD5CB7" w:rsidP="00FD5C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5CB7">
        <w:rPr>
          <w:rFonts w:ascii="Times New Roman" w:eastAsia="Times New Roman" w:hAnsi="Times New Roman" w:cs="Times New Roman"/>
          <w:sz w:val="24"/>
          <w:szCs w:val="24"/>
        </w:rPr>
        <w:t>Developed custom libraries for automation using JAVA &amp; Selenium WebDriver.</w:t>
      </w:r>
    </w:p>
    <w:p w14:paraId="728ADF81" w14:textId="77777777" w:rsidR="00FD5CB7" w:rsidRPr="00FD5CB7" w:rsidRDefault="00FD5CB7" w:rsidP="00FD5C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5CB7">
        <w:rPr>
          <w:rFonts w:ascii="Times New Roman" w:eastAsia="Times New Roman" w:hAnsi="Times New Roman" w:cs="Times New Roman"/>
          <w:sz w:val="24"/>
          <w:szCs w:val="24"/>
        </w:rPr>
        <w:t>Involved in design and implementation of Selenium WebDriver automation framework for smoke and regression test suites (TestNG) Used Cucumber automated testing to test new and existing functionality.</w:t>
      </w:r>
    </w:p>
    <w:p w14:paraId="54AD4256" w14:textId="77777777" w:rsidR="00FD5CB7" w:rsidRPr="00FD5CB7" w:rsidRDefault="00FD5CB7" w:rsidP="00FD5C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5CB7">
        <w:rPr>
          <w:rFonts w:ascii="Times New Roman" w:eastAsia="Times New Roman" w:hAnsi="Times New Roman" w:cs="Times New Roman"/>
          <w:sz w:val="24"/>
          <w:szCs w:val="24"/>
        </w:rPr>
        <w:t>Developed Automation framework using Selenium WebDriver (Java) and Test Execution using TestNG.</w:t>
      </w:r>
    </w:p>
    <w:p w14:paraId="15D6BB6E" w14:textId="01CCBED5" w:rsidR="00FD5CB7" w:rsidRDefault="00FD5CB7" w:rsidP="00FD5C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5CB7">
        <w:rPr>
          <w:rFonts w:ascii="Times New Roman" w:eastAsia="Times New Roman" w:hAnsi="Times New Roman" w:cs="Times New Roman"/>
          <w:sz w:val="24"/>
          <w:szCs w:val="24"/>
        </w:rPr>
        <w:t>Responsible for implementation of Hybrid Test Automation Framework build using Selenium WebDriver, TestNG and Maven technologies under Java platform utilizing industry leading harness design patterns and approaches.</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5"/>
        <w:gridCol w:w="2790"/>
        <w:gridCol w:w="3410"/>
      </w:tblGrid>
      <w:tr w:rsidR="00C5167C" w14:paraId="2B3DBEF0" w14:textId="77777777" w:rsidTr="00AF55D5">
        <w:tc>
          <w:tcPr>
            <w:tcW w:w="3155" w:type="dxa"/>
          </w:tcPr>
          <w:p w14:paraId="6DDE373B" w14:textId="77777777" w:rsidR="00C5167C" w:rsidRPr="005951C2" w:rsidRDefault="00C5167C" w:rsidP="00F840DD">
            <w:pPr>
              <w:jc w:val="center"/>
              <w:rPr>
                <w:b/>
                <w:sz w:val="24"/>
                <w:szCs w:val="24"/>
              </w:rPr>
            </w:pPr>
          </w:p>
          <w:p w14:paraId="00F9C2D5" w14:textId="77777777" w:rsidR="00C5167C" w:rsidRPr="005951C2" w:rsidRDefault="00C5167C" w:rsidP="00F840DD">
            <w:pPr>
              <w:jc w:val="center"/>
              <w:rPr>
                <w:b/>
                <w:sz w:val="24"/>
                <w:szCs w:val="24"/>
              </w:rPr>
            </w:pPr>
          </w:p>
          <w:p w14:paraId="08B4042E" w14:textId="77777777" w:rsidR="00C5167C" w:rsidRPr="005951C2" w:rsidRDefault="00C5167C" w:rsidP="00F840DD">
            <w:pPr>
              <w:rPr>
                <w:b/>
                <w:sz w:val="24"/>
                <w:szCs w:val="24"/>
              </w:rPr>
            </w:pPr>
          </w:p>
        </w:tc>
        <w:tc>
          <w:tcPr>
            <w:tcW w:w="2790" w:type="dxa"/>
            <w:vMerge w:val="restart"/>
          </w:tcPr>
          <w:p w14:paraId="7D10FEEC" w14:textId="77777777" w:rsidR="00C5167C" w:rsidRPr="005951C2" w:rsidRDefault="00C5167C" w:rsidP="00F840DD">
            <w:pPr>
              <w:jc w:val="center"/>
              <w:rPr>
                <w:b/>
                <w:sz w:val="24"/>
                <w:szCs w:val="24"/>
              </w:rPr>
            </w:pPr>
          </w:p>
          <w:p w14:paraId="1010A181" w14:textId="77777777" w:rsidR="00C5167C" w:rsidRPr="005951C2" w:rsidRDefault="00C5167C" w:rsidP="00F840DD">
            <w:pPr>
              <w:jc w:val="center"/>
              <w:rPr>
                <w:b/>
                <w:sz w:val="24"/>
                <w:szCs w:val="24"/>
              </w:rPr>
            </w:pPr>
          </w:p>
          <w:p w14:paraId="6910942C" w14:textId="37363905" w:rsidR="00C5167C" w:rsidRPr="005951C2" w:rsidRDefault="00C5167C" w:rsidP="00F840DD">
            <w:pPr>
              <w:jc w:val="center"/>
              <w:rPr>
                <w:b/>
                <w:sz w:val="24"/>
                <w:szCs w:val="24"/>
              </w:rPr>
            </w:pPr>
            <w:r>
              <w:rPr>
                <w:b/>
                <w:sz w:val="24"/>
                <w:szCs w:val="24"/>
              </w:rPr>
              <w:t>Mar 2016</w:t>
            </w:r>
            <w:r w:rsidRPr="002057A2">
              <w:rPr>
                <w:b/>
                <w:sz w:val="24"/>
                <w:szCs w:val="24"/>
              </w:rPr>
              <w:t xml:space="preserve"> - </w:t>
            </w:r>
            <w:r>
              <w:rPr>
                <w:b/>
                <w:sz w:val="24"/>
                <w:szCs w:val="24"/>
              </w:rPr>
              <w:t>Nov</w:t>
            </w:r>
            <w:r w:rsidRPr="002057A2">
              <w:rPr>
                <w:b/>
                <w:sz w:val="24"/>
                <w:szCs w:val="24"/>
              </w:rPr>
              <w:t xml:space="preserve"> 20</w:t>
            </w:r>
            <w:r>
              <w:rPr>
                <w:b/>
                <w:sz w:val="24"/>
                <w:szCs w:val="24"/>
              </w:rPr>
              <w:t>19</w:t>
            </w:r>
          </w:p>
        </w:tc>
        <w:tc>
          <w:tcPr>
            <w:tcW w:w="3410" w:type="dxa"/>
            <w:vMerge w:val="restart"/>
          </w:tcPr>
          <w:p w14:paraId="3C1152AC" w14:textId="3ECE0738" w:rsidR="00C5167C" w:rsidRDefault="00C5167C" w:rsidP="00F840DD">
            <w:pPr>
              <w:widowControl w:val="0"/>
              <w:autoSpaceDE w:val="0"/>
              <w:autoSpaceDN w:val="0"/>
              <w:spacing w:before="92"/>
              <w:ind w:left="622" w:right="99" w:hanging="503"/>
              <w:jc w:val="center"/>
              <w:rPr>
                <w:b/>
                <w:sz w:val="24"/>
                <w:szCs w:val="24"/>
              </w:rPr>
            </w:pPr>
            <w:r>
              <w:rPr>
                <w:b/>
                <w:sz w:val="24"/>
                <w:szCs w:val="24"/>
              </w:rPr>
              <w:t>Junior</w:t>
            </w:r>
            <w:r w:rsidRPr="002057A2">
              <w:rPr>
                <w:b/>
                <w:sz w:val="24"/>
                <w:szCs w:val="24"/>
              </w:rPr>
              <w:t xml:space="preserve"> Engineer</w:t>
            </w:r>
            <w:r>
              <w:rPr>
                <w:b/>
                <w:sz w:val="24"/>
                <w:szCs w:val="24"/>
              </w:rPr>
              <w:t>, QA.</w:t>
            </w:r>
          </w:p>
          <w:p w14:paraId="7F9D5F88" w14:textId="18A5580F" w:rsidR="00C5167C" w:rsidRDefault="00C5167C" w:rsidP="00F840DD">
            <w:pPr>
              <w:widowControl w:val="0"/>
              <w:autoSpaceDE w:val="0"/>
              <w:autoSpaceDN w:val="0"/>
              <w:spacing w:before="92"/>
              <w:ind w:left="622" w:right="99" w:hanging="503"/>
              <w:jc w:val="center"/>
              <w:rPr>
                <w:b/>
                <w:sz w:val="24"/>
                <w:szCs w:val="24"/>
              </w:rPr>
            </w:pPr>
            <w:r>
              <w:rPr>
                <w:b/>
                <w:sz w:val="24"/>
                <w:szCs w:val="24"/>
              </w:rPr>
              <w:t>PeopleSoft</w:t>
            </w:r>
          </w:p>
          <w:p w14:paraId="5366D672" w14:textId="77777777" w:rsidR="00C5167C" w:rsidRPr="005951C2" w:rsidRDefault="00C5167C" w:rsidP="00F840DD">
            <w:pPr>
              <w:widowControl w:val="0"/>
              <w:autoSpaceDE w:val="0"/>
              <w:autoSpaceDN w:val="0"/>
              <w:spacing w:before="92"/>
              <w:ind w:left="622" w:right="99" w:hanging="503"/>
              <w:jc w:val="center"/>
              <w:rPr>
                <w:b/>
                <w:sz w:val="24"/>
                <w:szCs w:val="24"/>
              </w:rPr>
            </w:pPr>
            <w:r>
              <w:rPr>
                <w:b/>
                <w:sz w:val="24"/>
                <w:szCs w:val="24"/>
              </w:rPr>
              <w:t>Dhaka, Bangladesh.</w:t>
            </w:r>
          </w:p>
        </w:tc>
      </w:tr>
      <w:tr w:rsidR="00C5167C" w14:paraId="3B4D52B8" w14:textId="77777777" w:rsidTr="00AF55D5">
        <w:tc>
          <w:tcPr>
            <w:tcW w:w="3155" w:type="dxa"/>
          </w:tcPr>
          <w:p w14:paraId="7AD2C9C3" w14:textId="77777777" w:rsidR="00C5167C" w:rsidRPr="005951C2" w:rsidRDefault="00C5167C" w:rsidP="00F840DD">
            <w:pPr>
              <w:rPr>
                <w:b/>
                <w:sz w:val="24"/>
                <w:szCs w:val="24"/>
              </w:rPr>
            </w:pPr>
            <w:r w:rsidRPr="005951C2">
              <w:rPr>
                <w:b/>
                <w:sz w:val="24"/>
                <w:szCs w:val="24"/>
              </w:rPr>
              <w:t>Responsibilities:</w:t>
            </w:r>
          </w:p>
        </w:tc>
        <w:tc>
          <w:tcPr>
            <w:tcW w:w="2790" w:type="dxa"/>
            <w:vMerge/>
          </w:tcPr>
          <w:p w14:paraId="0393301C" w14:textId="77777777" w:rsidR="00C5167C" w:rsidRPr="005951C2" w:rsidRDefault="00C5167C" w:rsidP="00F840DD">
            <w:pPr>
              <w:jc w:val="center"/>
              <w:rPr>
                <w:b/>
                <w:sz w:val="24"/>
                <w:szCs w:val="24"/>
              </w:rPr>
            </w:pPr>
          </w:p>
        </w:tc>
        <w:tc>
          <w:tcPr>
            <w:tcW w:w="3410" w:type="dxa"/>
            <w:vMerge/>
          </w:tcPr>
          <w:p w14:paraId="40A955CC" w14:textId="77777777" w:rsidR="00C5167C" w:rsidRPr="005951C2" w:rsidRDefault="00C5167C" w:rsidP="00F840DD">
            <w:pPr>
              <w:widowControl w:val="0"/>
              <w:autoSpaceDE w:val="0"/>
              <w:autoSpaceDN w:val="0"/>
              <w:spacing w:before="92"/>
              <w:ind w:left="622" w:right="99" w:hanging="503"/>
              <w:jc w:val="center"/>
              <w:rPr>
                <w:b/>
                <w:sz w:val="24"/>
                <w:szCs w:val="24"/>
              </w:rPr>
            </w:pPr>
          </w:p>
        </w:tc>
      </w:tr>
    </w:tbl>
    <w:p w14:paraId="22FA4308" w14:textId="77777777" w:rsidR="00C5167C" w:rsidRPr="00C5167C" w:rsidRDefault="00C5167C" w:rsidP="00C516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167C">
        <w:rPr>
          <w:rFonts w:ascii="Times New Roman" w:eastAsia="Times New Roman" w:hAnsi="Times New Roman" w:cs="Times New Roman"/>
          <w:sz w:val="24"/>
          <w:szCs w:val="24"/>
        </w:rPr>
        <w:t>Testing of new features by creating test specifications, test cases, and working closely with development and business teams.</w:t>
      </w:r>
    </w:p>
    <w:p w14:paraId="75EA44DF" w14:textId="77777777" w:rsidR="00C5167C" w:rsidRPr="00C5167C" w:rsidRDefault="00C5167C" w:rsidP="00C516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167C">
        <w:rPr>
          <w:rFonts w:ascii="Times New Roman" w:eastAsia="Times New Roman" w:hAnsi="Times New Roman" w:cs="Times New Roman"/>
          <w:sz w:val="24"/>
          <w:szCs w:val="24"/>
        </w:rPr>
        <w:t>Performed Functional Testing, Regression Testing, User Acceptance Testing (UAT), and Integration Testing using Black Box Testing methodologies.</w:t>
      </w:r>
    </w:p>
    <w:p w14:paraId="37611D57" w14:textId="77777777" w:rsidR="00C5167C" w:rsidRPr="00C5167C" w:rsidRDefault="00C5167C" w:rsidP="00C516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167C">
        <w:rPr>
          <w:rFonts w:ascii="Times New Roman" w:eastAsia="Times New Roman" w:hAnsi="Times New Roman" w:cs="Times New Roman"/>
          <w:sz w:val="24"/>
          <w:szCs w:val="24"/>
        </w:rPr>
        <w:t>Reviewed and updated Requirements Traceability Matrices (RTM) that satisfy all required project's test conditions.</w:t>
      </w:r>
    </w:p>
    <w:p w14:paraId="23AF760A" w14:textId="77777777" w:rsidR="00C5167C" w:rsidRPr="00C5167C" w:rsidRDefault="00C5167C" w:rsidP="00C516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167C">
        <w:rPr>
          <w:rFonts w:ascii="Times New Roman" w:eastAsia="Times New Roman" w:hAnsi="Times New Roman" w:cs="Times New Roman"/>
          <w:sz w:val="24"/>
          <w:szCs w:val="24"/>
        </w:rPr>
        <w:t>Define, develop, and execute automation test scripts using Java that leverage black and white box testing across functional, non-functional and performance testing.</w:t>
      </w:r>
    </w:p>
    <w:p w14:paraId="1D501289" w14:textId="77777777" w:rsidR="00C5167C" w:rsidRPr="00C5167C" w:rsidRDefault="00C5167C" w:rsidP="00C516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167C">
        <w:rPr>
          <w:rFonts w:ascii="Times New Roman" w:eastAsia="Times New Roman" w:hAnsi="Times New Roman" w:cs="Times New Roman"/>
          <w:sz w:val="24"/>
          <w:szCs w:val="24"/>
        </w:rPr>
        <w:t>Automated the Functional, Regression, Integration test cases using tools from Selenium Suite of products like, Selenium Grid and Selenium RC.</w:t>
      </w:r>
    </w:p>
    <w:p w14:paraId="23E3CE63" w14:textId="77777777" w:rsidR="00C5167C" w:rsidRPr="00C5167C" w:rsidRDefault="00C5167C" w:rsidP="00C516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167C">
        <w:rPr>
          <w:rFonts w:ascii="Times New Roman" w:eastAsia="Times New Roman" w:hAnsi="Times New Roman" w:cs="Times New Roman"/>
          <w:sz w:val="24"/>
          <w:szCs w:val="24"/>
        </w:rPr>
        <w:t>Tested compatibility of application for dynamic and static content under various cross browsers using HTML IDs and XPath in Selenium.</w:t>
      </w:r>
    </w:p>
    <w:p w14:paraId="757183C7" w14:textId="77777777" w:rsidR="00C5167C" w:rsidRPr="00C5167C" w:rsidRDefault="00C5167C" w:rsidP="00C516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167C">
        <w:rPr>
          <w:rFonts w:ascii="Times New Roman" w:eastAsia="Times New Roman" w:hAnsi="Times New Roman" w:cs="Times New Roman"/>
          <w:sz w:val="24"/>
          <w:szCs w:val="24"/>
        </w:rPr>
        <w:t xml:space="preserve">Developed automated scripts using Selenium RC, Java, Junit in Eclipse IDE to perform functional and regression testing for </w:t>
      </w:r>
      <w:proofErr w:type="gramStart"/>
      <w:r w:rsidRPr="00C5167C">
        <w:rPr>
          <w:rFonts w:ascii="Times New Roman" w:eastAsia="Times New Roman" w:hAnsi="Times New Roman" w:cs="Times New Roman"/>
          <w:sz w:val="24"/>
          <w:szCs w:val="24"/>
        </w:rPr>
        <w:t>web based</w:t>
      </w:r>
      <w:proofErr w:type="gramEnd"/>
      <w:r w:rsidRPr="00C5167C">
        <w:rPr>
          <w:rFonts w:ascii="Times New Roman" w:eastAsia="Times New Roman" w:hAnsi="Times New Roman" w:cs="Times New Roman"/>
          <w:sz w:val="24"/>
          <w:szCs w:val="24"/>
        </w:rPr>
        <w:t xml:space="preserve"> applications.</w:t>
      </w:r>
    </w:p>
    <w:p w14:paraId="26C1A4DB" w14:textId="13BFE014" w:rsidR="00C5167C" w:rsidRDefault="00C5167C" w:rsidP="00C516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167C">
        <w:rPr>
          <w:rFonts w:ascii="Times New Roman" w:eastAsia="Times New Roman" w:hAnsi="Times New Roman" w:cs="Times New Roman"/>
          <w:sz w:val="24"/>
          <w:szCs w:val="24"/>
        </w:rPr>
        <w:t>Written automated scripts with XPath to identify web elements such that most of the browsers can be used.</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5"/>
        <w:gridCol w:w="2790"/>
        <w:gridCol w:w="3410"/>
      </w:tblGrid>
      <w:tr w:rsidR="00C5167C" w14:paraId="26B0D08C" w14:textId="77777777" w:rsidTr="00AF55D5">
        <w:tc>
          <w:tcPr>
            <w:tcW w:w="3155" w:type="dxa"/>
          </w:tcPr>
          <w:p w14:paraId="0DE8595B" w14:textId="77777777" w:rsidR="00C5167C" w:rsidRPr="005951C2" w:rsidRDefault="00C5167C" w:rsidP="00F840DD">
            <w:pPr>
              <w:jc w:val="center"/>
              <w:rPr>
                <w:b/>
                <w:sz w:val="24"/>
                <w:szCs w:val="24"/>
              </w:rPr>
            </w:pPr>
          </w:p>
          <w:p w14:paraId="25B8A5FE" w14:textId="77777777" w:rsidR="00C5167C" w:rsidRPr="005951C2" w:rsidRDefault="00C5167C" w:rsidP="00F840DD">
            <w:pPr>
              <w:jc w:val="center"/>
              <w:rPr>
                <w:b/>
                <w:sz w:val="24"/>
                <w:szCs w:val="24"/>
              </w:rPr>
            </w:pPr>
          </w:p>
          <w:p w14:paraId="37C4C203" w14:textId="77777777" w:rsidR="00C5167C" w:rsidRPr="005951C2" w:rsidRDefault="00C5167C" w:rsidP="00F840DD">
            <w:pPr>
              <w:rPr>
                <w:b/>
                <w:sz w:val="24"/>
                <w:szCs w:val="24"/>
              </w:rPr>
            </w:pPr>
          </w:p>
        </w:tc>
        <w:tc>
          <w:tcPr>
            <w:tcW w:w="2790" w:type="dxa"/>
            <w:vMerge w:val="restart"/>
          </w:tcPr>
          <w:p w14:paraId="1253C489" w14:textId="77777777" w:rsidR="00C5167C" w:rsidRPr="005951C2" w:rsidRDefault="00C5167C" w:rsidP="00F840DD">
            <w:pPr>
              <w:jc w:val="center"/>
              <w:rPr>
                <w:b/>
                <w:sz w:val="24"/>
                <w:szCs w:val="24"/>
              </w:rPr>
            </w:pPr>
          </w:p>
          <w:p w14:paraId="32A76E46" w14:textId="77777777" w:rsidR="00C5167C" w:rsidRPr="005951C2" w:rsidRDefault="00C5167C" w:rsidP="00F840DD">
            <w:pPr>
              <w:jc w:val="center"/>
              <w:rPr>
                <w:b/>
                <w:sz w:val="24"/>
                <w:szCs w:val="24"/>
              </w:rPr>
            </w:pPr>
          </w:p>
          <w:p w14:paraId="5C3E373D" w14:textId="403EE538" w:rsidR="00C5167C" w:rsidRPr="005951C2" w:rsidRDefault="00AF55D5" w:rsidP="00F840DD">
            <w:pPr>
              <w:jc w:val="center"/>
              <w:rPr>
                <w:b/>
                <w:sz w:val="24"/>
                <w:szCs w:val="24"/>
              </w:rPr>
            </w:pPr>
            <w:r>
              <w:rPr>
                <w:b/>
                <w:sz w:val="24"/>
                <w:szCs w:val="24"/>
              </w:rPr>
              <w:t>Apr</w:t>
            </w:r>
            <w:r w:rsidR="00C5167C">
              <w:rPr>
                <w:b/>
                <w:sz w:val="24"/>
                <w:szCs w:val="24"/>
              </w:rPr>
              <w:t xml:space="preserve"> 201</w:t>
            </w:r>
            <w:r>
              <w:rPr>
                <w:b/>
                <w:sz w:val="24"/>
                <w:szCs w:val="24"/>
              </w:rPr>
              <w:t>5</w:t>
            </w:r>
            <w:r w:rsidR="00C5167C" w:rsidRPr="002057A2">
              <w:rPr>
                <w:b/>
                <w:sz w:val="24"/>
                <w:szCs w:val="24"/>
              </w:rPr>
              <w:t xml:space="preserve"> </w:t>
            </w:r>
            <w:r w:rsidR="00C5167C">
              <w:rPr>
                <w:b/>
                <w:sz w:val="24"/>
                <w:szCs w:val="24"/>
              </w:rPr>
              <w:t>–</w:t>
            </w:r>
            <w:r w:rsidR="00C5167C" w:rsidRPr="002057A2">
              <w:rPr>
                <w:b/>
                <w:sz w:val="24"/>
                <w:szCs w:val="24"/>
              </w:rPr>
              <w:t xml:space="preserve"> </w:t>
            </w:r>
            <w:r w:rsidR="00C5167C">
              <w:rPr>
                <w:b/>
                <w:sz w:val="24"/>
                <w:szCs w:val="24"/>
              </w:rPr>
              <w:t>Feb2016</w:t>
            </w:r>
            <w:bookmarkStart w:id="1" w:name="_GoBack"/>
            <w:bookmarkEnd w:id="1"/>
          </w:p>
        </w:tc>
        <w:tc>
          <w:tcPr>
            <w:tcW w:w="3410" w:type="dxa"/>
            <w:vMerge w:val="restart"/>
          </w:tcPr>
          <w:p w14:paraId="59DA07C2" w14:textId="77777777" w:rsidR="00C5167C" w:rsidRDefault="00C5167C" w:rsidP="00F840DD">
            <w:pPr>
              <w:widowControl w:val="0"/>
              <w:autoSpaceDE w:val="0"/>
              <w:autoSpaceDN w:val="0"/>
              <w:spacing w:before="92"/>
              <w:ind w:left="622" w:right="99" w:hanging="503"/>
              <w:jc w:val="center"/>
              <w:rPr>
                <w:b/>
                <w:sz w:val="24"/>
                <w:szCs w:val="24"/>
              </w:rPr>
            </w:pPr>
            <w:r>
              <w:rPr>
                <w:b/>
                <w:sz w:val="24"/>
                <w:szCs w:val="24"/>
              </w:rPr>
              <w:t>Associate</w:t>
            </w:r>
            <w:r w:rsidRPr="002057A2">
              <w:rPr>
                <w:b/>
                <w:sz w:val="24"/>
                <w:szCs w:val="24"/>
              </w:rPr>
              <w:t xml:space="preserve"> Engineer</w:t>
            </w:r>
            <w:r>
              <w:rPr>
                <w:b/>
                <w:sz w:val="24"/>
                <w:szCs w:val="24"/>
              </w:rPr>
              <w:t>, QA.</w:t>
            </w:r>
          </w:p>
          <w:p w14:paraId="1C688D32" w14:textId="305065F6" w:rsidR="00C5167C" w:rsidRDefault="00C5167C" w:rsidP="00F840DD">
            <w:pPr>
              <w:widowControl w:val="0"/>
              <w:autoSpaceDE w:val="0"/>
              <w:autoSpaceDN w:val="0"/>
              <w:spacing w:before="92"/>
              <w:ind w:left="622" w:right="99" w:hanging="503"/>
              <w:jc w:val="center"/>
              <w:rPr>
                <w:b/>
                <w:sz w:val="24"/>
                <w:szCs w:val="24"/>
              </w:rPr>
            </w:pPr>
            <w:r>
              <w:rPr>
                <w:b/>
                <w:sz w:val="24"/>
                <w:szCs w:val="24"/>
              </w:rPr>
              <w:t>Vivid Soft</w:t>
            </w:r>
          </w:p>
          <w:p w14:paraId="71FD8A55" w14:textId="77777777" w:rsidR="00C5167C" w:rsidRPr="005951C2" w:rsidRDefault="00C5167C" w:rsidP="00F840DD">
            <w:pPr>
              <w:widowControl w:val="0"/>
              <w:autoSpaceDE w:val="0"/>
              <w:autoSpaceDN w:val="0"/>
              <w:spacing w:before="92"/>
              <w:ind w:left="622" w:right="99" w:hanging="503"/>
              <w:jc w:val="center"/>
              <w:rPr>
                <w:b/>
                <w:sz w:val="24"/>
                <w:szCs w:val="24"/>
              </w:rPr>
            </w:pPr>
            <w:r>
              <w:rPr>
                <w:b/>
                <w:sz w:val="24"/>
                <w:szCs w:val="24"/>
              </w:rPr>
              <w:t>Dhaka, Bangladesh.</w:t>
            </w:r>
          </w:p>
        </w:tc>
      </w:tr>
      <w:tr w:rsidR="00C5167C" w14:paraId="4304FC76" w14:textId="77777777" w:rsidTr="00AF55D5">
        <w:tc>
          <w:tcPr>
            <w:tcW w:w="3155" w:type="dxa"/>
          </w:tcPr>
          <w:p w14:paraId="683D5376" w14:textId="77777777" w:rsidR="00C5167C" w:rsidRPr="005951C2" w:rsidRDefault="00C5167C" w:rsidP="00F840DD">
            <w:pPr>
              <w:rPr>
                <w:b/>
                <w:sz w:val="24"/>
                <w:szCs w:val="24"/>
              </w:rPr>
            </w:pPr>
            <w:r w:rsidRPr="005951C2">
              <w:rPr>
                <w:b/>
                <w:sz w:val="24"/>
                <w:szCs w:val="24"/>
              </w:rPr>
              <w:t>Responsibilities:</w:t>
            </w:r>
          </w:p>
        </w:tc>
        <w:tc>
          <w:tcPr>
            <w:tcW w:w="2790" w:type="dxa"/>
            <w:vMerge/>
          </w:tcPr>
          <w:p w14:paraId="13B7D672" w14:textId="77777777" w:rsidR="00C5167C" w:rsidRPr="005951C2" w:rsidRDefault="00C5167C" w:rsidP="00F840DD">
            <w:pPr>
              <w:jc w:val="center"/>
              <w:rPr>
                <w:b/>
                <w:sz w:val="24"/>
                <w:szCs w:val="24"/>
              </w:rPr>
            </w:pPr>
          </w:p>
        </w:tc>
        <w:tc>
          <w:tcPr>
            <w:tcW w:w="3410" w:type="dxa"/>
            <w:vMerge/>
          </w:tcPr>
          <w:p w14:paraId="0EAAA191" w14:textId="77777777" w:rsidR="00C5167C" w:rsidRPr="005951C2" w:rsidRDefault="00C5167C" w:rsidP="00F840DD">
            <w:pPr>
              <w:widowControl w:val="0"/>
              <w:autoSpaceDE w:val="0"/>
              <w:autoSpaceDN w:val="0"/>
              <w:spacing w:before="92"/>
              <w:ind w:left="622" w:right="99" w:hanging="503"/>
              <w:jc w:val="center"/>
              <w:rPr>
                <w:b/>
                <w:sz w:val="24"/>
                <w:szCs w:val="24"/>
              </w:rPr>
            </w:pPr>
          </w:p>
        </w:tc>
      </w:tr>
    </w:tbl>
    <w:p w14:paraId="273483C3" w14:textId="77777777" w:rsidR="00C5167C" w:rsidRPr="00C5167C" w:rsidRDefault="00C5167C" w:rsidP="00C516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167C">
        <w:rPr>
          <w:rFonts w:ascii="Times New Roman" w:eastAsia="Times New Roman" w:hAnsi="Times New Roman" w:cs="Times New Roman"/>
          <w:sz w:val="24"/>
          <w:szCs w:val="24"/>
        </w:rPr>
        <w:t>Worked in Agile environment, with an ability to accommodate and test the newly proposed changes at any point of time during the release.</w:t>
      </w:r>
    </w:p>
    <w:p w14:paraId="24AF85CA" w14:textId="77777777" w:rsidR="00C5167C" w:rsidRPr="00C5167C" w:rsidRDefault="00C5167C" w:rsidP="00C516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167C">
        <w:rPr>
          <w:rFonts w:ascii="Times New Roman" w:eastAsia="Times New Roman" w:hAnsi="Times New Roman" w:cs="Times New Roman"/>
          <w:sz w:val="24"/>
          <w:szCs w:val="24"/>
        </w:rPr>
        <w:t>Performed functional tests using Selenium WebDriver with data driven framework and documented final results in a database.</w:t>
      </w:r>
    </w:p>
    <w:p w14:paraId="7CAC67D4" w14:textId="77777777" w:rsidR="00C5167C" w:rsidRPr="00C5167C" w:rsidRDefault="00C5167C" w:rsidP="00C516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167C">
        <w:rPr>
          <w:rFonts w:ascii="Times New Roman" w:eastAsia="Times New Roman" w:hAnsi="Times New Roman" w:cs="Times New Roman"/>
          <w:sz w:val="24"/>
          <w:szCs w:val="24"/>
        </w:rPr>
        <w:t>Performed Data driven testing using Selenium WebDriver, TestNG functions and JDBC Connections which reads data from scripts using property and XML files.</w:t>
      </w:r>
    </w:p>
    <w:p w14:paraId="7D181ADC" w14:textId="77777777" w:rsidR="00C5167C" w:rsidRPr="00C5167C" w:rsidRDefault="00C5167C" w:rsidP="00C516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167C">
        <w:rPr>
          <w:rFonts w:ascii="Times New Roman" w:eastAsia="Times New Roman" w:hAnsi="Times New Roman" w:cs="Times New Roman"/>
          <w:sz w:val="24"/>
          <w:szCs w:val="24"/>
        </w:rPr>
        <w:t>Designed data-driven testing framework in Selenium and captured data dynamically from web controls.</w:t>
      </w:r>
    </w:p>
    <w:p w14:paraId="20CB6B07" w14:textId="77777777" w:rsidR="00C5167C" w:rsidRPr="00C5167C" w:rsidRDefault="00C5167C" w:rsidP="00C516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167C">
        <w:rPr>
          <w:rFonts w:ascii="Times New Roman" w:eastAsia="Times New Roman" w:hAnsi="Times New Roman" w:cs="Times New Roman"/>
          <w:sz w:val="24"/>
          <w:szCs w:val="24"/>
        </w:rPr>
        <w:t>Involved in designing and implementing of hybrid automation framework to be used with Selenium WebDriver.</w:t>
      </w:r>
    </w:p>
    <w:p w14:paraId="36D59DD2" w14:textId="77777777" w:rsidR="00C5167C" w:rsidRPr="00C5167C" w:rsidRDefault="00C5167C" w:rsidP="00C516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167C">
        <w:rPr>
          <w:rFonts w:ascii="Times New Roman" w:eastAsia="Times New Roman" w:hAnsi="Times New Roman" w:cs="Times New Roman"/>
          <w:sz w:val="24"/>
          <w:szCs w:val="24"/>
        </w:rPr>
        <w:t>Created Test plan, High level scenarios, test case construction and test estimates, resource estimates and weekly status reports.</w:t>
      </w:r>
    </w:p>
    <w:p w14:paraId="3C14568F" w14:textId="77777777" w:rsidR="00C5167C" w:rsidRPr="00C5167C" w:rsidRDefault="00C5167C" w:rsidP="00C516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167C">
        <w:rPr>
          <w:rFonts w:ascii="Times New Roman" w:eastAsia="Times New Roman" w:hAnsi="Times New Roman" w:cs="Times New Roman"/>
          <w:sz w:val="24"/>
          <w:szCs w:val="24"/>
        </w:rPr>
        <w:t>Combined POM (Page Object Model), created a robust framework using Selenium WebDriver to automate our Web based application.</w:t>
      </w:r>
    </w:p>
    <w:p w14:paraId="4304100B" w14:textId="2D1D99F6" w:rsidR="00C5167C" w:rsidRPr="00FD5CB7" w:rsidRDefault="00C5167C" w:rsidP="00C516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167C">
        <w:rPr>
          <w:rFonts w:ascii="Times New Roman" w:eastAsia="Times New Roman" w:hAnsi="Times New Roman" w:cs="Times New Roman"/>
          <w:sz w:val="24"/>
          <w:szCs w:val="24"/>
        </w:rPr>
        <w:t>Performed Data driven testing using Selenium WebDriver, TestNG functions and JDBC Connections which reads data from scripts using property and XML files.</w:t>
      </w:r>
    </w:p>
    <w:p w14:paraId="7C5B90D3" w14:textId="77777777" w:rsidR="00FD5CB7" w:rsidRPr="00FD5CB7" w:rsidRDefault="00FD5CB7" w:rsidP="00FD5CB7"/>
    <w:sectPr w:rsidR="00FD5CB7" w:rsidRPr="00FD5CB7" w:rsidSect="003D4F7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03D25" w14:textId="77777777" w:rsidR="002535EA" w:rsidRDefault="002535EA" w:rsidP="003D4F76">
      <w:pPr>
        <w:spacing w:after="0" w:line="240" w:lineRule="auto"/>
      </w:pPr>
      <w:r>
        <w:separator/>
      </w:r>
    </w:p>
  </w:endnote>
  <w:endnote w:type="continuationSeparator" w:id="0">
    <w:p w14:paraId="1B850E99" w14:textId="77777777" w:rsidR="002535EA" w:rsidRDefault="002535EA" w:rsidP="003D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CD28B" w14:textId="77777777" w:rsidR="003D4F76" w:rsidRDefault="003D4F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191C6" w14:textId="77777777" w:rsidR="003D4F76" w:rsidRDefault="003D4F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D884A" w14:textId="77777777" w:rsidR="003D4F76" w:rsidRDefault="003D4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B1220" w14:textId="77777777" w:rsidR="002535EA" w:rsidRDefault="002535EA" w:rsidP="003D4F76">
      <w:pPr>
        <w:spacing w:after="0" w:line="240" w:lineRule="auto"/>
      </w:pPr>
      <w:r>
        <w:separator/>
      </w:r>
    </w:p>
  </w:footnote>
  <w:footnote w:type="continuationSeparator" w:id="0">
    <w:p w14:paraId="406763BF" w14:textId="77777777" w:rsidR="002535EA" w:rsidRDefault="002535EA" w:rsidP="003D4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E264A" w14:textId="77777777" w:rsidR="003D4F76" w:rsidRDefault="003D4F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2769"/>
      <w:gridCol w:w="3816"/>
    </w:tblGrid>
    <w:tr w:rsidR="003D4F76" w:rsidRPr="001555C7" w14:paraId="1E3357B2" w14:textId="77777777" w:rsidTr="00E457CE">
      <w:trPr>
        <w:trHeight w:val="1193"/>
        <w:jc w:val="center"/>
      </w:trPr>
      <w:tc>
        <w:tcPr>
          <w:tcW w:w="2769" w:type="dxa"/>
          <w:shd w:val="clear" w:color="auto" w:fill="auto"/>
        </w:tcPr>
        <w:p w14:paraId="2FAEAE35" w14:textId="77777777" w:rsidR="003D4F76" w:rsidRPr="001555C7" w:rsidRDefault="003D4F76" w:rsidP="003D4F76">
          <w:pPr>
            <w:spacing w:after="0" w:line="276" w:lineRule="auto"/>
            <w:jc w:val="center"/>
          </w:pPr>
          <w:bookmarkStart w:id="2" w:name="_Hlk74951370"/>
          <w:r w:rsidRPr="00482E07">
            <w:rPr>
              <w:noProof/>
            </w:rPr>
            <w:drawing>
              <wp:inline distT="0" distB="0" distL="0" distR="0" wp14:anchorId="59F345AD" wp14:editId="64C4E506">
                <wp:extent cx="1581150" cy="10382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8699" t="28194" r="14250" b="12320"/>
                        <a:stretch>
                          <a:fillRect/>
                        </a:stretch>
                      </pic:blipFill>
                      <pic:spPr bwMode="auto">
                        <a:xfrm>
                          <a:off x="0" y="0"/>
                          <a:ext cx="1581150" cy="1038225"/>
                        </a:xfrm>
                        <a:prstGeom prst="rect">
                          <a:avLst/>
                        </a:prstGeom>
                        <a:noFill/>
                        <a:ln>
                          <a:noFill/>
                        </a:ln>
                      </pic:spPr>
                    </pic:pic>
                  </a:graphicData>
                </a:graphic>
              </wp:inline>
            </w:drawing>
          </w:r>
        </w:p>
      </w:tc>
      <w:tc>
        <w:tcPr>
          <w:tcW w:w="3816" w:type="dxa"/>
          <w:shd w:val="clear" w:color="auto" w:fill="auto"/>
        </w:tcPr>
        <w:p w14:paraId="5B5DE31F" w14:textId="77777777" w:rsidR="003D4F76" w:rsidRPr="001555C7" w:rsidRDefault="003D4F76" w:rsidP="003D4F76">
          <w:pPr>
            <w:pStyle w:val="Header"/>
            <w:rPr>
              <w:rFonts w:cs="Calibri"/>
              <w:b/>
              <w:color w:val="1D1C1D"/>
              <w:sz w:val="32"/>
              <w:szCs w:val="32"/>
              <w:shd w:val="clear" w:color="auto" w:fill="F8F8F8"/>
            </w:rPr>
          </w:pPr>
        </w:p>
        <w:p w14:paraId="3BDEFB1F" w14:textId="77777777" w:rsidR="003D4F76" w:rsidRPr="001555C7" w:rsidRDefault="003D4F76" w:rsidP="003D4F76">
          <w:pPr>
            <w:pStyle w:val="Header"/>
            <w:rPr>
              <w:rFonts w:cs="Calibri"/>
              <w:color w:val="1D1C1D"/>
              <w:sz w:val="32"/>
              <w:szCs w:val="32"/>
            </w:rPr>
          </w:pPr>
          <w:r w:rsidRPr="001555C7">
            <w:rPr>
              <w:rFonts w:cs="Calibri"/>
              <w:b/>
              <w:color w:val="1D1C1D"/>
              <w:sz w:val="32"/>
              <w:szCs w:val="32"/>
              <w:shd w:val="clear" w:color="auto" w:fill="F8F8F8"/>
            </w:rPr>
            <w:t xml:space="preserve">Global </w:t>
          </w:r>
          <w:proofErr w:type="spellStart"/>
          <w:r w:rsidRPr="001555C7">
            <w:rPr>
              <w:rFonts w:cs="Calibri"/>
              <w:b/>
              <w:color w:val="1D1C1D"/>
              <w:sz w:val="32"/>
              <w:szCs w:val="32"/>
              <w:shd w:val="clear" w:color="auto" w:fill="F8F8F8"/>
            </w:rPr>
            <w:t>iTech</w:t>
          </w:r>
          <w:proofErr w:type="spellEnd"/>
          <w:r w:rsidRPr="001555C7">
            <w:rPr>
              <w:rFonts w:cs="Calibri"/>
              <w:b/>
              <w:color w:val="1D1C1D"/>
              <w:sz w:val="32"/>
              <w:szCs w:val="32"/>
              <w:shd w:val="clear" w:color="auto" w:fill="F8F8F8"/>
            </w:rPr>
            <w:t xml:space="preserve"> Solutions Inc.</w:t>
          </w:r>
        </w:p>
        <w:p w14:paraId="7454AC73" w14:textId="77777777" w:rsidR="003D4F76" w:rsidRPr="001555C7" w:rsidRDefault="003D4F76" w:rsidP="003D4F76">
          <w:pPr>
            <w:pStyle w:val="Header"/>
            <w:jc w:val="center"/>
            <w:rPr>
              <w:rFonts w:cs="Calibri"/>
              <w:color w:val="1D1C1D"/>
              <w:sz w:val="24"/>
              <w:szCs w:val="24"/>
              <w:shd w:val="clear" w:color="auto" w:fill="F8F8F8"/>
            </w:rPr>
          </w:pPr>
          <w:r w:rsidRPr="001555C7">
            <w:rPr>
              <w:rFonts w:cs="Calibri"/>
              <w:color w:val="1D1C1D"/>
              <w:sz w:val="24"/>
              <w:szCs w:val="24"/>
              <w:shd w:val="clear" w:color="auto" w:fill="F8F8F8"/>
            </w:rPr>
            <w:t>Address: 8905 202nd Street,</w:t>
          </w:r>
        </w:p>
        <w:p w14:paraId="6F68AFF6" w14:textId="77777777" w:rsidR="003D4F76" w:rsidRPr="001555C7" w:rsidRDefault="003D4F76" w:rsidP="003D4F76">
          <w:pPr>
            <w:spacing w:after="0" w:line="240" w:lineRule="auto"/>
            <w:jc w:val="center"/>
            <w:rPr>
              <w:rFonts w:cs="Calibri"/>
              <w:color w:val="1D1C1D"/>
              <w:sz w:val="24"/>
              <w:szCs w:val="24"/>
              <w:shd w:val="clear" w:color="auto" w:fill="F8F8F8"/>
            </w:rPr>
          </w:pPr>
          <w:r w:rsidRPr="001555C7">
            <w:rPr>
              <w:rFonts w:cs="Calibri"/>
              <w:color w:val="1D1C1D"/>
              <w:sz w:val="24"/>
              <w:szCs w:val="24"/>
              <w:shd w:val="clear" w:color="auto" w:fill="F8F8F8"/>
            </w:rPr>
            <w:t>Hollis, NY-11423.</w:t>
          </w:r>
        </w:p>
      </w:tc>
    </w:tr>
    <w:bookmarkEnd w:id="2"/>
  </w:tbl>
  <w:p w14:paraId="6B97CC05" w14:textId="6FFB5110" w:rsidR="003D4F76" w:rsidRDefault="003D4F76" w:rsidP="003D4F76">
    <w:pPr>
      <w:pStyle w:val="Header"/>
      <w:tabs>
        <w:tab w:val="clear" w:pos="4680"/>
        <w:tab w:val="clear" w:pos="9360"/>
        <w:tab w:val="left" w:pos="358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AFB7E" w14:textId="77777777" w:rsidR="003D4F76" w:rsidRDefault="003D4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57BB"/>
    <w:multiLevelType w:val="multilevel"/>
    <w:tmpl w:val="E018B76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34E32A6"/>
    <w:multiLevelType w:val="hybridMultilevel"/>
    <w:tmpl w:val="6C267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003DD9"/>
    <w:multiLevelType w:val="multilevel"/>
    <w:tmpl w:val="E018B76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8A96D2B"/>
    <w:multiLevelType w:val="hybridMultilevel"/>
    <w:tmpl w:val="B10ED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7D1F2E"/>
    <w:multiLevelType w:val="hybridMultilevel"/>
    <w:tmpl w:val="48427DF4"/>
    <w:lvl w:ilvl="0" w:tplc="98C43BA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DD774B"/>
    <w:multiLevelType w:val="multilevel"/>
    <w:tmpl w:val="9B1603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B342D7"/>
    <w:multiLevelType w:val="hybridMultilevel"/>
    <w:tmpl w:val="DFC88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A86CD5"/>
    <w:multiLevelType w:val="multilevel"/>
    <w:tmpl w:val="E018B76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3"/>
  </w:num>
  <w:num w:numId="3">
    <w:abstractNumId w:val="1"/>
  </w:num>
  <w:num w:numId="4">
    <w:abstractNumId w:val="6"/>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zMDMxNbc0MzcwMTRW0lEKTi0uzszPAykwrgUAtFStWiwAAAA="/>
  </w:docVars>
  <w:rsids>
    <w:rsidRoot w:val="003D4F76"/>
    <w:rsid w:val="00070432"/>
    <w:rsid w:val="002535EA"/>
    <w:rsid w:val="003D4F76"/>
    <w:rsid w:val="00833BAB"/>
    <w:rsid w:val="009348A4"/>
    <w:rsid w:val="00AF55D5"/>
    <w:rsid w:val="00C5167C"/>
    <w:rsid w:val="00FD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E33B"/>
  <w15:chartTrackingRefBased/>
  <w15:docId w15:val="{9D73A00F-954E-40E6-B040-7C73B4D6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4F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F76"/>
  </w:style>
  <w:style w:type="paragraph" w:styleId="Footer">
    <w:name w:val="footer"/>
    <w:basedOn w:val="Normal"/>
    <w:link w:val="FooterChar"/>
    <w:uiPriority w:val="99"/>
    <w:unhideWhenUsed/>
    <w:rsid w:val="003D4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F76"/>
  </w:style>
  <w:style w:type="paragraph" w:styleId="ListParagraph">
    <w:name w:val="List Paragraph"/>
    <w:basedOn w:val="Normal"/>
    <w:uiPriority w:val="34"/>
    <w:qFormat/>
    <w:rsid w:val="003D4F76"/>
    <w:pPr>
      <w:ind w:left="720"/>
      <w:contextualSpacing/>
    </w:pPr>
  </w:style>
  <w:style w:type="table" w:styleId="TableGrid">
    <w:name w:val="Table Grid"/>
    <w:basedOn w:val="TableNormal"/>
    <w:uiPriority w:val="39"/>
    <w:rsid w:val="00FD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420954">
      <w:bodyDiv w:val="1"/>
      <w:marLeft w:val="0"/>
      <w:marRight w:val="0"/>
      <w:marTop w:val="0"/>
      <w:marBottom w:val="0"/>
      <w:divBdr>
        <w:top w:val="none" w:sz="0" w:space="0" w:color="auto"/>
        <w:left w:val="none" w:sz="0" w:space="0" w:color="auto"/>
        <w:bottom w:val="none" w:sz="0" w:space="0" w:color="auto"/>
        <w:right w:val="none" w:sz="0" w:space="0" w:color="auto"/>
      </w:divBdr>
    </w:div>
    <w:div w:id="1288387977">
      <w:bodyDiv w:val="1"/>
      <w:marLeft w:val="0"/>
      <w:marRight w:val="0"/>
      <w:marTop w:val="0"/>
      <w:marBottom w:val="0"/>
      <w:divBdr>
        <w:top w:val="none" w:sz="0" w:space="0" w:color="auto"/>
        <w:left w:val="none" w:sz="0" w:space="0" w:color="auto"/>
        <w:bottom w:val="none" w:sz="0" w:space="0" w:color="auto"/>
        <w:right w:val="none" w:sz="0" w:space="0" w:color="auto"/>
      </w:divBdr>
    </w:div>
    <w:div w:id="132717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Mahbubur Rahman</dc:creator>
  <cp:keywords/>
  <dc:description/>
  <cp:lastModifiedBy>Md. Mahbubur Rahman</cp:lastModifiedBy>
  <cp:revision>4</cp:revision>
  <dcterms:created xsi:type="dcterms:W3CDTF">2021-06-19T20:00:00Z</dcterms:created>
  <dcterms:modified xsi:type="dcterms:W3CDTF">2021-06-22T12:07:00Z</dcterms:modified>
</cp:coreProperties>
</file>