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C832D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 w:rsidR="000E166E">
              <w:t>Memo</w:t>
            </w:r>
            <w:r>
              <w:t xml:space="preserve">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5B17A7" w:rsidP="007A6FF6">
            <w:pPr>
              <w:pStyle w:val="ASM"/>
            </w:pPr>
            <w:r>
              <w:t>1624</w:t>
            </w:r>
            <w:r w:rsidR="00710C6F">
              <w:t xml:space="preserve">              </w:t>
            </w:r>
            <w:r w:rsidR="00710C6F" w:rsidRPr="00A21ADF">
              <w:t xml:space="preserve"> </w:t>
            </w:r>
            <w:r w:rsidR="00C832DB">
              <w:t xml:space="preserve">       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27-06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5B17A7" w:rsidP="007A6FF6">
            <w:pPr>
              <w:pStyle w:val="ASM"/>
            </w:pPr>
            <w:r>
              <w:t>30-06</w:t>
            </w:r>
            <w:r w:rsidR="007343AA">
              <w:t>-2018</w:t>
            </w:r>
          </w:p>
        </w:tc>
      </w:tr>
      <w:tr w:rsidR="00710C6F" w:rsidRPr="00A21ADF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5B17A7" w:rsidP="007A6FF6">
            <w:pPr>
              <w:pStyle w:val="ASM"/>
            </w:pPr>
            <w:r>
              <w:t>MRS. SAHINA AKTER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5B17A7" w:rsidP="007A6FF6">
            <w:pPr>
              <w:pStyle w:val="ASM"/>
            </w:pPr>
            <w:r>
              <w:t>Fem</w:t>
            </w:r>
            <w:r w:rsidR="00A802B4">
              <w:t>ale</w:t>
            </w:r>
          </w:p>
        </w:tc>
      </w:tr>
      <w:tr w:rsidR="00710C6F" w:rsidRPr="003064C1" w:rsidTr="000E166E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2B4" w:rsidRPr="00A21ADF" w:rsidRDefault="005B17A7" w:rsidP="00C832DB">
            <w:pPr>
              <w:pStyle w:val="ASM"/>
            </w:pPr>
            <w:r>
              <w:rPr>
                <w:rFonts w:cs="Arial Narrow"/>
                <w:color w:val="000000"/>
              </w:rPr>
              <w:t xml:space="preserve">DR. SHAILA SHARMEEN MBBS, FCPS- PART-II (OBS &amp; GYNAE), FMD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5B17A7" w:rsidP="007A6FF6">
            <w:pPr>
              <w:pStyle w:val="ASM"/>
            </w:pPr>
            <w:r>
              <w:t xml:space="preserve">25 </w:t>
            </w:r>
            <w:r w:rsidR="00710C6F">
              <w:t>Y</w:t>
            </w:r>
            <w:r w:rsidR="00DF5D90">
              <w:t>rs.</w:t>
            </w:r>
          </w:p>
        </w:tc>
      </w:tr>
      <w:tr w:rsidR="00710C6F" w:rsidRPr="003064C1" w:rsidTr="00C832D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802B4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C832DB">
              <w:t xml:space="preserve"> </w:t>
            </w:r>
            <w:r>
              <w:rPr>
                <w:sz w:val="20"/>
                <w:szCs w:val="20"/>
              </w:rPr>
              <w:t xml:space="preserve">CONTACT NUMBER: </w:t>
            </w:r>
            <w:r w:rsidR="005B17A7">
              <w:rPr>
                <w:sz w:val="20"/>
                <w:szCs w:val="20"/>
              </w:rPr>
              <w:t>01782196933</w:t>
            </w:r>
          </w:p>
        </w:tc>
      </w:tr>
    </w:tbl>
    <w:p w:rsidR="001E216E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1E216E" w:rsidRDefault="001E21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</w:t>
      </w:r>
      <w:r w:rsidR="00B42F4C">
        <w:rPr>
          <w:b/>
          <w:bCs/>
        </w:rPr>
        <w:t xml:space="preserve">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B77808" w:rsidRDefault="00B77808" w:rsidP="00B77808">
      <w:pPr>
        <w:rPr>
          <w:b/>
          <w:bCs/>
          <w:sz w:val="24"/>
          <w:szCs w:val="24"/>
        </w:rPr>
      </w:pPr>
      <w:r>
        <w:t xml:space="preserve">              </w:t>
      </w:r>
      <w:r>
        <w:rPr>
          <w:sz w:val="24"/>
          <w:szCs w:val="24"/>
        </w:rPr>
        <w:t>Culture incubated aerobically at 37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 has yielded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the growth of –</w:t>
      </w:r>
      <w:r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B77808">
        <w:rPr>
          <w:b/>
          <w:bCs/>
          <w:sz w:val="24"/>
          <w:szCs w:val="24"/>
        </w:rPr>
        <w:t>O</w:t>
      </w:r>
      <w:r w:rsidR="005B17A7">
        <w:rPr>
          <w:b/>
          <w:bCs/>
          <w:sz w:val="24"/>
          <w:szCs w:val="24"/>
        </w:rPr>
        <w:t xml:space="preserve">rganism </w:t>
      </w:r>
      <w:proofErr w:type="gramStart"/>
      <w:r w:rsidR="005B17A7">
        <w:rPr>
          <w:b/>
          <w:bCs/>
          <w:sz w:val="24"/>
          <w:szCs w:val="24"/>
        </w:rPr>
        <w:t>isolated :-</w:t>
      </w:r>
      <w:proofErr w:type="gramEnd"/>
      <w:r w:rsidR="005B17A7">
        <w:rPr>
          <w:b/>
          <w:bCs/>
          <w:sz w:val="24"/>
          <w:szCs w:val="24"/>
        </w:rPr>
        <w:t xml:space="preserve"> </w:t>
      </w:r>
      <w:proofErr w:type="spellStart"/>
      <w:r w:rsidR="005B17A7">
        <w:rPr>
          <w:b/>
          <w:bCs/>
          <w:sz w:val="24"/>
          <w:szCs w:val="24"/>
        </w:rPr>
        <w:t>Klebsiella</w:t>
      </w:r>
      <w:proofErr w:type="spellEnd"/>
      <w:r w:rsidR="005B17A7">
        <w:rPr>
          <w:b/>
          <w:bCs/>
          <w:sz w:val="24"/>
          <w:szCs w:val="24"/>
        </w:rPr>
        <w:t xml:space="preserve"> spp. </w:t>
      </w:r>
      <w:bookmarkStart w:id="0" w:name="_GoBack"/>
      <w:bookmarkEnd w:id="0"/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gramStart"/>
      <w:r w:rsidR="004560DC">
        <w:rPr>
          <w:b/>
          <w:bCs/>
          <w:sz w:val="24"/>
          <w:szCs w:val="24"/>
        </w:rPr>
        <w:t>colony</w:t>
      </w:r>
      <w:proofErr w:type="gramEnd"/>
      <w:r w:rsidR="004560DC">
        <w:rPr>
          <w:b/>
          <w:bCs/>
          <w:sz w:val="24"/>
          <w:szCs w:val="24"/>
        </w:rPr>
        <w:t xml:space="preserve"> count :</w:t>
      </w:r>
      <w:r w:rsidR="00B77808">
        <w:rPr>
          <w:b/>
          <w:bCs/>
          <w:sz w:val="24"/>
          <w:szCs w:val="24"/>
        </w:rPr>
        <w:t xml:space="preserve"> </w:t>
      </w:r>
      <w:r w:rsidR="005B17A7">
        <w:rPr>
          <w:b/>
          <w:bCs/>
          <w:sz w:val="24"/>
          <w:szCs w:val="24"/>
        </w:rPr>
        <w:t xml:space="preserve"> 1.0</w:t>
      </w:r>
      <w:r w:rsidR="005B17A7">
        <w:rPr>
          <w:rFonts w:cstheme="minorHAnsi"/>
          <w:b/>
          <w:bCs/>
          <w:sz w:val="24"/>
          <w:szCs w:val="24"/>
        </w:rPr>
        <w:t>×</w:t>
      </w:r>
      <w:r w:rsidR="00B77808">
        <w:rPr>
          <w:b/>
          <w:bCs/>
          <w:sz w:val="24"/>
          <w:szCs w:val="24"/>
        </w:rPr>
        <w:t>10</w:t>
      </w:r>
      <w:r w:rsidR="005B17A7">
        <w:rPr>
          <w:b/>
          <w:bCs/>
          <w:sz w:val="24"/>
          <w:szCs w:val="24"/>
          <w:vertAlign w:val="superscript"/>
        </w:rPr>
        <w:t>4</w:t>
      </w:r>
      <w:r w:rsidR="004560DC">
        <w:rPr>
          <w:b/>
          <w:bCs/>
          <w:sz w:val="24"/>
          <w:szCs w:val="24"/>
          <w:vertAlign w:val="superscript"/>
        </w:rPr>
        <w:t xml:space="preserve"> </w:t>
      </w:r>
      <w:proofErr w:type="spellStart"/>
      <w:r w:rsidR="00B77808">
        <w:rPr>
          <w:b/>
          <w:bCs/>
          <w:sz w:val="24"/>
          <w:szCs w:val="24"/>
        </w:rPr>
        <w:t>cfu</w:t>
      </w:r>
      <w:proofErr w:type="spellEnd"/>
      <w:r w:rsidR="00B77808">
        <w:rPr>
          <w:b/>
          <w:bCs/>
          <w:sz w:val="24"/>
          <w:szCs w:val="24"/>
        </w:rPr>
        <w:t>/ml</w:t>
      </w:r>
    </w:p>
    <w:p w:rsidR="00B77808" w:rsidRDefault="00B77808" w:rsidP="00B77808">
      <w:pPr>
        <w:jc w:val="center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Antibiogram</w:t>
      </w:r>
      <w:proofErr w:type="spellEnd"/>
      <w:r>
        <w:rPr>
          <w:b/>
          <w:bCs/>
          <w:sz w:val="24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253E3A" w:rsidTr="00D04D7B">
        <w:trPr>
          <w:trHeight w:val="36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253E3A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DF3E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Colistin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B17A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B17A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B17A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Nalidixic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B17A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B17A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753E2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Cefuroxime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044F3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B17A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B17A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044F3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Ampicillin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044F3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68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753E2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Doxycycline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753E2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5B17A7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5B17A7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5B17A7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044F34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753E2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753E2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5B17A7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753E2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Mecillinam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753E2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95CF2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Piperacillin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Tazobactam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5B17A7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Imipenem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5B17A7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E216E" w:rsidRDefault="001E216E" w:rsidP="001E216E">
      <w:pPr>
        <w:tabs>
          <w:tab w:val="left" w:pos="429"/>
        </w:tabs>
        <w:rPr>
          <w:b/>
          <w:bCs/>
        </w:rPr>
      </w:pPr>
      <w:r>
        <w:rPr>
          <w:b/>
          <w:bCs/>
        </w:rPr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Resistant,</w:t>
      </w:r>
    </w:p>
    <w:p w:rsidR="00253E3A" w:rsidRDefault="00253E3A" w:rsidP="00253E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53E3A" w:rsidRDefault="00253E3A" w:rsidP="00B77808">
      <w:pPr>
        <w:jc w:val="center"/>
        <w:rPr>
          <w:b/>
          <w:bCs/>
          <w:sz w:val="24"/>
          <w:szCs w:val="24"/>
          <w:u w:val="single"/>
        </w:rPr>
      </w:pPr>
    </w:p>
    <w:p w:rsidR="00B77808" w:rsidRDefault="00B77808">
      <w:pPr>
        <w:rPr>
          <w:b/>
          <w:bCs/>
        </w:rPr>
      </w:pPr>
    </w:p>
    <w:p w:rsidR="00A37C58" w:rsidRDefault="00A37C58">
      <w:pPr>
        <w:rPr>
          <w:b/>
          <w:bCs/>
        </w:rPr>
      </w:pPr>
    </w:p>
    <w:p w:rsidR="00A37C58" w:rsidRPr="00B42F4C" w:rsidRDefault="00A37C58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206" w:rsidRDefault="00AE1206" w:rsidP="00904078">
      <w:pPr>
        <w:spacing w:after="0" w:line="240" w:lineRule="auto"/>
      </w:pPr>
      <w:r>
        <w:separator/>
      </w:r>
    </w:p>
  </w:endnote>
  <w:endnote w:type="continuationSeparator" w:id="0">
    <w:p w:rsidR="00AE1206" w:rsidRDefault="00AE1206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753E23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104FA0" wp14:editId="57CB8697">
              <wp:simplePos x="0" y="0"/>
              <wp:positionH relativeFrom="column">
                <wp:posOffset>-687070</wp:posOffset>
              </wp:positionH>
              <wp:positionV relativeFrom="paragraph">
                <wp:posOffset>-65058</wp:posOffset>
              </wp:positionV>
              <wp:extent cx="1828800" cy="584887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84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104FA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54.1pt;margin-top:-5.1pt;width:2in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B91943" wp14:editId="7E0B046A">
              <wp:simplePos x="0" y="0"/>
              <wp:positionH relativeFrom="column">
                <wp:posOffset>4755204</wp:posOffset>
              </wp:positionH>
              <wp:positionV relativeFrom="paragraph">
                <wp:posOffset>-73049</wp:posOffset>
              </wp:positionV>
              <wp:extent cx="1922093" cy="733168"/>
              <wp:effectExtent l="0" t="0" r="254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093" cy="7331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proofErr w:type="spellEnd"/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B91943" id="Text Box 6" o:spid="_x0000_s1028" type="#_x0000_t202" style="position:absolute;left:0;text-align:left;margin-left:374.45pt;margin-top:-5.75pt;width:151.3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UF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5C52B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</w:t>
                    </w:r>
                    <w:proofErr w:type="spellEnd"/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206" w:rsidRDefault="00AE1206" w:rsidP="00904078">
      <w:pPr>
        <w:spacing w:after="0" w:line="240" w:lineRule="auto"/>
      </w:pPr>
      <w:r>
        <w:separator/>
      </w:r>
    </w:p>
  </w:footnote>
  <w:footnote w:type="continuationSeparator" w:id="0">
    <w:p w:rsidR="00AE1206" w:rsidRDefault="00AE1206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904078" w:rsidRDefault="005B17A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DD01EB8" wp14:editId="54373AEE">
              <wp:simplePos x="0" y="0"/>
              <wp:positionH relativeFrom="column">
                <wp:posOffset>1600104</wp:posOffset>
              </wp:positionH>
              <wp:positionV relativeFrom="paragraph">
                <wp:posOffset>74463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 w:rsidR="005B17A7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MICROBIOLOGY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DD01EB8" id="Rounded Rectangle 1" o:spid="_x0000_s1026" style="position:absolute;margin-left:126pt;margin-top:5.8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 w:rsidR="005B17A7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MICROBIOLOGY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  <w:r w:rsidR="007A6FF6">
      <w:t xml:space="preserve">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44F34"/>
    <w:rsid w:val="000E166E"/>
    <w:rsid w:val="00195CF2"/>
    <w:rsid w:val="001D2EDF"/>
    <w:rsid w:val="001E216E"/>
    <w:rsid w:val="00253E3A"/>
    <w:rsid w:val="00317C18"/>
    <w:rsid w:val="0033019E"/>
    <w:rsid w:val="0037269F"/>
    <w:rsid w:val="00395991"/>
    <w:rsid w:val="003A200D"/>
    <w:rsid w:val="003B732B"/>
    <w:rsid w:val="003D1EA7"/>
    <w:rsid w:val="003F5ADF"/>
    <w:rsid w:val="00436DC6"/>
    <w:rsid w:val="004560DC"/>
    <w:rsid w:val="004A425C"/>
    <w:rsid w:val="005038C3"/>
    <w:rsid w:val="00513D3C"/>
    <w:rsid w:val="005A1012"/>
    <w:rsid w:val="005B17A7"/>
    <w:rsid w:val="005C52B6"/>
    <w:rsid w:val="005E77C6"/>
    <w:rsid w:val="006358F5"/>
    <w:rsid w:val="006D0752"/>
    <w:rsid w:val="00710C6F"/>
    <w:rsid w:val="007167FB"/>
    <w:rsid w:val="007258DF"/>
    <w:rsid w:val="007343AA"/>
    <w:rsid w:val="00753E23"/>
    <w:rsid w:val="007A6FF6"/>
    <w:rsid w:val="00877E57"/>
    <w:rsid w:val="008A15DC"/>
    <w:rsid w:val="008C0C5C"/>
    <w:rsid w:val="008E70B4"/>
    <w:rsid w:val="00904078"/>
    <w:rsid w:val="00917FFD"/>
    <w:rsid w:val="00985ABE"/>
    <w:rsid w:val="009F4169"/>
    <w:rsid w:val="00A17AFE"/>
    <w:rsid w:val="00A37C58"/>
    <w:rsid w:val="00A802B4"/>
    <w:rsid w:val="00A9641A"/>
    <w:rsid w:val="00AC5EC2"/>
    <w:rsid w:val="00AD14E1"/>
    <w:rsid w:val="00AE1206"/>
    <w:rsid w:val="00B42F4C"/>
    <w:rsid w:val="00B63607"/>
    <w:rsid w:val="00B652DF"/>
    <w:rsid w:val="00B77808"/>
    <w:rsid w:val="00BB6C1F"/>
    <w:rsid w:val="00BC224A"/>
    <w:rsid w:val="00BC3501"/>
    <w:rsid w:val="00BE1A0D"/>
    <w:rsid w:val="00C53EAE"/>
    <w:rsid w:val="00C832DB"/>
    <w:rsid w:val="00CA786E"/>
    <w:rsid w:val="00D04D7B"/>
    <w:rsid w:val="00D215CD"/>
    <w:rsid w:val="00D40E58"/>
    <w:rsid w:val="00DA39D5"/>
    <w:rsid w:val="00DF3E4C"/>
    <w:rsid w:val="00DF5D90"/>
    <w:rsid w:val="00DF61E9"/>
    <w:rsid w:val="00E131DB"/>
    <w:rsid w:val="00E62E3E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25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2018-05-05T12:26:00Z</cp:lastPrinted>
  <dcterms:created xsi:type="dcterms:W3CDTF">2018-06-30T13:51:00Z</dcterms:created>
  <dcterms:modified xsi:type="dcterms:W3CDTF">2018-06-30T14:22:00Z</dcterms:modified>
</cp:coreProperties>
</file>