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6"/>
        <w:gridCol w:w="2506"/>
        <w:gridCol w:w="1931"/>
      </w:tblGrid>
      <w:tr w:rsidR="007076AA" w:rsidRPr="004C06BE" w:rsidTr="00442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4C06BE" w:rsidRDefault="007076AA" w:rsidP="004C06BE">
            <w:pPr>
              <w:jc w:val="center"/>
            </w:pPr>
            <w:r w:rsidRPr="004C06BE">
              <w:t>Le</w:t>
            </w:r>
            <w:r>
              <w:t xml:space="preserve"> Mot</w:t>
            </w:r>
          </w:p>
        </w:tc>
        <w:tc>
          <w:tcPr>
            <w:tcW w:w="3046"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L’utilisation</w:t>
            </w:r>
          </w:p>
        </w:tc>
        <w:tc>
          <w:tcPr>
            <w:tcW w:w="2506"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31"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r>
              <w:t>Utilité</w:t>
            </w: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4C06BE" w:rsidRDefault="007076AA" w:rsidP="004C06BE">
            <w:pPr>
              <w:jc w:val="center"/>
            </w:pPr>
            <w:r>
              <w:t>Final</w:t>
            </w:r>
          </w:p>
        </w:tc>
        <w:tc>
          <w:tcPr>
            <w:tcW w:w="304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50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31"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460C4" w:rsidRDefault="007076AA" w:rsidP="004C06BE">
            <w:pPr>
              <w:jc w:val="center"/>
              <w:rPr>
                <w:lang w:val="fr-FR"/>
              </w:rPr>
            </w:pPr>
            <w:r>
              <w:rPr>
                <w:lang w:val="fr-FR"/>
              </w:rPr>
              <w:t>Abstract</w:t>
            </w:r>
          </w:p>
        </w:tc>
        <w:tc>
          <w:tcPr>
            <w:tcW w:w="304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50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31"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460C4" w:rsidRDefault="007076AA" w:rsidP="004C06BE">
            <w:pPr>
              <w:jc w:val="center"/>
              <w:rPr>
                <w:lang w:val="fr-FR"/>
              </w:rPr>
            </w:pPr>
            <w:r>
              <w:rPr>
                <w:lang w:val="fr-FR"/>
              </w:rPr>
              <w:t>Noninstaciable</w:t>
            </w:r>
          </w:p>
        </w:tc>
        <w:tc>
          <w:tcPr>
            <w:tcW w:w="304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50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Default="00222816" w:rsidP="004C06BE">
            <w:pPr>
              <w:jc w:val="center"/>
              <w:rPr>
                <w:lang w:val="fr-FR"/>
              </w:rPr>
            </w:pPr>
            <w:r>
              <w:rPr>
                <w:lang w:val="fr-FR"/>
              </w:rPr>
              <w:t>Static</w:t>
            </w:r>
          </w:p>
        </w:tc>
        <w:tc>
          <w:tcPr>
            <w:tcW w:w="3046"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50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2816" w:rsidRDefault="00A63041" w:rsidP="004C06BE">
            <w:pPr>
              <w:jc w:val="center"/>
              <w:rPr>
                <w:lang w:val="fr-FR"/>
              </w:rPr>
            </w:pPr>
            <w:r w:rsidRPr="00222816">
              <w:rPr>
                <w:lang w:val="fr-FR"/>
              </w:rPr>
              <w:t>Subclass</w:t>
            </w:r>
          </w:p>
        </w:tc>
        <w:tc>
          <w:tcPr>
            <w:tcW w:w="3046"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506"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046"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;2-Assurer l’accés public à cette instance</w:t>
            </w:r>
          </w:p>
        </w:tc>
        <w:tc>
          <w:tcPr>
            <w:tcW w:w="2506"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Utiliser la technique de synchronisation(Local ou Global) ou bien le holder et à base de static factory method (méthode utilitaire)</w:t>
            </w:r>
          </w:p>
        </w:tc>
        <w:tc>
          <w:tcPr>
            <w:tcW w:w="1931"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DE5633" w:rsidP="004C06BE">
            <w:pPr>
              <w:jc w:val="center"/>
              <w:rPr>
                <w:lang w:val="fr-FR"/>
              </w:rPr>
            </w:pPr>
            <w:r>
              <w:rPr>
                <w:lang w:val="fr-FR"/>
              </w:rPr>
              <w:t>Serialisation</w:t>
            </w:r>
          </w:p>
        </w:tc>
        <w:tc>
          <w:tcPr>
            <w:tcW w:w="3046"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Convertir un objet en une serie d’octets</w:t>
            </w:r>
          </w:p>
        </w:tc>
        <w:tc>
          <w:tcPr>
            <w:tcW w:w="2506"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22440C" w:rsidP="004C06BE">
            <w:pPr>
              <w:jc w:val="center"/>
              <w:rPr>
                <w:lang w:val="fr-FR"/>
              </w:rPr>
            </w:pPr>
            <w:r>
              <w:rPr>
                <w:lang w:val="fr-FR"/>
              </w:rPr>
              <w:t xml:space="preserve">Immutable </w:t>
            </w:r>
          </w:p>
        </w:tc>
        <w:tc>
          <w:tcPr>
            <w:tcW w:w="3046"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506"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440C" w:rsidRDefault="0068330D" w:rsidP="004C06BE">
            <w:pPr>
              <w:jc w:val="center"/>
              <w:rPr>
                <w:lang w:val="fr-FR"/>
              </w:rPr>
            </w:pPr>
            <w:r>
              <w:rPr>
                <w:lang w:val="fr-FR"/>
              </w:rPr>
              <w:t xml:space="preserve">Adapter </w:t>
            </w:r>
          </w:p>
        </w:tc>
        <w:tc>
          <w:tcPr>
            <w:tcW w:w="3046"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Design patern consiste à adapter un type à un autre en utilisant une interface.</w:t>
            </w:r>
          </w:p>
        </w:tc>
        <w:tc>
          <w:tcPr>
            <w:tcW w:w="2506"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440C" w:rsidRDefault="0068330D" w:rsidP="004C06BE">
            <w:pPr>
              <w:jc w:val="center"/>
              <w:rPr>
                <w:lang w:val="fr-FR"/>
              </w:rPr>
            </w:pPr>
            <w:r>
              <w:rPr>
                <w:lang w:val="fr-FR"/>
              </w:rPr>
              <w:t>autoboxing</w:t>
            </w:r>
          </w:p>
        </w:tc>
        <w:tc>
          <w:tcPr>
            <w:tcW w:w="3046"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506"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31"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8330D" w:rsidRDefault="005542D7" w:rsidP="004C06BE">
            <w:pPr>
              <w:jc w:val="center"/>
            </w:pPr>
            <w:r>
              <w:t>hashcode</w:t>
            </w:r>
          </w:p>
        </w:tc>
        <w:tc>
          <w:tcPr>
            <w:tcW w:w="3046"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permet de transférer les valeurs</w:t>
            </w:r>
            <w:r w:rsidR="00442A61">
              <w:rPr>
                <w:lang w:val="fr-FR"/>
              </w:rPr>
              <w:t xml:space="preserve"> d’un objet en un code en entier</w:t>
            </w:r>
            <w:r w:rsidRPr="005542D7">
              <w:rPr>
                <w:lang w:val="fr-FR"/>
              </w:rPr>
              <w:t>.</w:t>
            </w: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4733A1" w:rsidP="004C06BE">
            <w:pPr>
              <w:jc w:val="center"/>
              <w:rPr>
                <w:lang w:val="fr-FR"/>
              </w:rPr>
            </w:pPr>
            <w:r>
              <w:rPr>
                <w:lang w:val="fr-FR"/>
              </w:rPr>
              <w:t xml:space="preserve">List </w:t>
            </w:r>
          </w:p>
        </w:tc>
        <w:tc>
          <w:tcPr>
            <w:tcW w:w="3046"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r w:rsidR="00EB2344">
              <w:rPr>
                <w:lang w:val="fr-FR"/>
              </w:rPr>
              <w:t>è</w:t>
            </w:r>
            <w:r>
              <w:rPr>
                <w:lang w:val="fr-FR"/>
              </w:rPr>
              <w:t xml:space="preserve">me </w:t>
            </w:r>
            <w:r w:rsidR="00EB2344">
              <w:rPr>
                <w:lang w:val="fr-FR"/>
              </w:rPr>
              <w:t>élé</w:t>
            </w:r>
            <w:r>
              <w:rPr>
                <w:lang w:val="fr-FR"/>
              </w:rPr>
              <w:t xml:space="preserve">ment, recherché, </w:t>
            </w:r>
          </w:p>
        </w:tc>
        <w:tc>
          <w:tcPr>
            <w:tcW w:w="2506"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4733A1" w:rsidP="004C06BE">
            <w:pPr>
              <w:jc w:val="center"/>
              <w:rPr>
                <w:lang w:val="fr-FR"/>
              </w:rPr>
            </w:pPr>
            <w:r>
              <w:rPr>
                <w:lang w:val="fr-FR"/>
              </w:rPr>
              <w:lastRenderedPageBreak/>
              <w:t>Set</w:t>
            </w:r>
          </w:p>
        </w:tc>
        <w:tc>
          <w:tcPr>
            <w:tcW w:w="3046"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Ne contient pas des éléments dupliqués, et contient au plus un élément null.</w:t>
            </w: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B77A61" w:rsidP="004C06BE">
            <w:pPr>
              <w:jc w:val="center"/>
              <w:rPr>
                <w:lang w:val="fr-FR"/>
              </w:rPr>
            </w:pPr>
            <w:r>
              <w:rPr>
                <w:lang w:val="fr-FR"/>
              </w:rPr>
              <w:t>Mutex (Exclusion mutuelle)</w:t>
            </w:r>
          </w:p>
        </w:tc>
        <w:tc>
          <w:tcPr>
            <w:tcW w:w="3046" w:type="dxa"/>
            <w:vAlign w:val="center"/>
          </w:tcPr>
          <w:p w:rsidR="007076AA" w:rsidRPr="005542D7" w:rsidRDefault="00B77A61"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Primtive de synchronisation qui permet d’assurer que les ressources systèmes ne soient pas utilisées par plusieurs programmes à la fois  </w:t>
            </w:r>
          </w:p>
        </w:tc>
        <w:tc>
          <w:tcPr>
            <w:tcW w:w="2506"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7076AA" w:rsidP="004C06BE">
            <w:pPr>
              <w:jc w:val="center"/>
              <w:rPr>
                <w:lang w:val="fr-FR"/>
              </w:rPr>
            </w:pPr>
          </w:p>
        </w:tc>
        <w:tc>
          <w:tcPr>
            <w:tcW w:w="304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r w:rsidR="00E60E83">
        <w:rPr>
          <w:lang w:val="fr-FR"/>
        </w:rPr>
        <w:t xml:space="preserve">, , de plus il sont préférer dans l’utilisation. Donc éviter la réflexion directe vers le constructeur sans avoir pensé au statics factory method.  </w:t>
      </w:r>
    </w:p>
    <w:p w:rsidR="00DD69B2" w:rsidRPr="00DD69B2" w:rsidRDefault="00DD69B2" w:rsidP="007D050D">
      <w:pPr>
        <w:pStyle w:val="Heading2"/>
        <w:jc w:val="both"/>
      </w:pPr>
      <w:r>
        <w:t>Avantages</w:t>
      </w:r>
    </w:p>
    <w:p w:rsidR="00DD69B2" w:rsidRPr="00DD69B2" w:rsidRDefault="00DD69B2" w:rsidP="007D050D">
      <w:pPr>
        <w:pStyle w:val="ListParagraph"/>
        <w:numPr>
          <w:ilvl w:val="0"/>
          <w:numId w:val="2"/>
        </w:numPr>
        <w:jc w:val="both"/>
        <w:rPr>
          <w:lang w:val="fr-FR"/>
        </w:rPr>
      </w:pPr>
      <w:r w:rsidRPr="00DD69B2">
        <w:rPr>
          <w:lang w:val="fr-FR"/>
        </w:rPr>
        <w:t xml:space="preserve">Contient un nom ::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reduce the berbocity</w:t>
      </w:r>
      <w:r>
        <w:t xml:space="preserve"> of creating parameterized type instances: ex</w:t>
      </w:r>
      <w:r w:rsidR="00EB2344">
        <w:t>e</w:t>
      </w:r>
      <w:r>
        <w:t>mple :</w:t>
      </w:r>
      <w:r w:rsidRPr="00DD69B2">
        <w:t xml:space="preserve"> </w:t>
      </w:r>
      <w:r>
        <w:t xml:space="preserve">Map&lt;string, list&lt;String &gt;&gt; m = new HashMap&lt;string, list&lt;String&gt;&gt;(); public static &lt;K,V&gt; HashMap&lt;K,V&gt; newInstance() { </w:t>
      </w:r>
    </w:p>
    <w:p w:rsidR="00EB2344" w:rsidRDefault="00DD69B2" w:rsidP="00EB2344">
      <w:pPr>
        <w:pStyle w:val="ListParagraph"/>
        <w:jc w:val="both"/>
      </w:pPr>
      <w:r>
        <w:t xml:space="preserve">return new HashMap&lt;K,V&gt;(); </w:t>
      </w:r>
    </w:p>
    <w:p w:rsidR="004C06BE" w:rsidRPr="00DD69B2" w:rsidRDefault="00DD69B2" w:rsidP="00EB2344">
      <w:pPr>
        <w:pStyle w:val="ListParagraph"/>
        <w:jc w:val="both"/>
      </w:pPr>
      <w:r>
        <w:t>map&lt;string, list&lt;String &gt;&gt; =Hashmap.newinstanciate();  }</w:t>
      </w:r>
    </w:p>
    <w:p w:rsidR="004C06BE" w:rsidRDefault="00A63041" w:rsidP="007D050D">
      <w:pPr>
        <w:pStyle w:val="Heading2"/>
        <w:jc w:val="both"/>
      </w:pPr>
      <w:r>
        <w:t>Inconvégnant: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Protected) et c’est le cas la framework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r w:rsidRPr="00E60E83">
        <w:t>Quelque Static Factory method :</w:t>
      </w:r>
    </w:p>
    <w:p w:rsidR="00E60E83" w:rsidRDefault="00E60E83" w:rsidP="007D050D">
      <w:pPr>
        <w:jc w:val="both"/>
      </w:pPr>
      <w:r w:rsidRPr="00E60E83">
        <w:t xml:space="preserve">Valueof, </w:t>
      </w:r>
      <w:r>
        <w:t>of, GetInstance, NewInstance,Gettype,newtype</w:t>
      </w:r>
    </w:p>
    <w:p w:rsidR="003722D5" w:rsidRDefault="003722D5" w:rsidP="003722D5">
      <w:pPr>
        <w:pStyle w:val="Heading1"/>
      </w:pPr>
      <w:r>
        <w:lastRenderedPageBreak/>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3champs,4champs,5champs,6champs)</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442A61">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w:t>
      </w:r>
      <w:r w:rsidR="00442A61">
        <w:rPr>
          <w:lang w:val="fr-FR"/>
        </w:rPr>
        <w:t>attribut</w:t>
      </w:r>
      <w:r w:rsidR="00327E8B">
        <w:rPr>
          <w:lang w:val="fr-FR"/>
        </w:rPr>
        <w:t xml:space="preserve">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(faciliter la personnalisation de l’utilisation</w:t>
      </w:r>
      <w:r w:rsidR="00442A61">
        <w:rPr>
          <w:lang w:val="fr-FR"/>
        </w:rPr>
        <w:t xml:space="preserve"> </w:t>
      </w:r>
      <w:r>
        <w:rPr>
          <w:lang w:val="fr-FR"/>
        </w:rPr>
        <w:t xml:space="preserve">(unique instance pour chaque thread), </w:t>
      </w:r>
    </w:p>
    <w:p w:rsidR="00327E8B" w:rsidRDefault="00327E8B" w:rsidP="00442A61">
      <w:pPr>
        <w:jc w:val="both"/>
        <w:rPr>
          <w:lang w:val="fr-FR"/>
        </w:rPr>
      </w:pPr>
      <w:r>
        <w:rPr>
          <w:lang w:val="fr-FR"/>
        </w:rPr>
        <w:t>Afin d’éviter qu</w:t>
      </w:r>
      <w:r w:rsidR="00442A61">
        <w:rPr>
          <w:lang w:val="fr-FR"/>
        </w:rPr>
        <w:t>’</w:t>
      </w:r>
      <w:r>
        <w:rPr>
          <w:lang w:val="fr-FR"/>
        </w:rPr>
        <w:t xml:space="preserve">un autre </w:t>
      </w:r>
      <w:r w:rsidR="007D050D">
        <w:rPr>
          <w:lang w:val="fr-FR"/>
        </w:rPr>
        <w:t>objet sera créer si la classe i</w:t>
      </w:r>
      <w:r>
        <w:rPr>
          <w:lang w:val="fr-FR"/>
        </w:rPr>
        <w:t>m</w:t>
      </w:r>
      <w:r w:rsidR="007D050D">
        <w:rPr>
          <w:lang w:val="fr-FR"/>
        </w:rPr>
        <w:t>p</w:t>
      </w:r>
      <w:r>
        <w:rPr>
          <w:lang w:val="fr-FR"/>
        </w:rPr>
        <w:t>lement ser</w:t>
      </w:r>
      <w:r w:rsidR="007D050D">
        <w:rPr>
          <w:lang w:val="fr-FR"/>
        </w:rPr>
        <w:t>ialisable, il faut ajouter la mé</w:t>
      </w:r>
      <w:r>
        <w:rPr>
          <w:lang w:val="fr-FR"/>
        </w:rPr>
        <w:t xml:space="preserve">thode </w:t>
      </w:r>
      <w:r w:rsidR="00442A61">
        <w:rPr>
          <w:lang w:val="fr-FR"/>
        </w:rPr>
        <w:t>readresolve (</w:t>
      </w:r>
      <w:r>
        <w:rPr>
          <w:lang w:val="fr-FR"/>
        </w:rPr>
        <w:t xml:space="preserve">) qui va </w:t>
      </w:r>
      <w:r w:rsidR="007D050D">
        <w:rPr>
          <w:lang w:val="fr-FR"/>
        </w:rPr>
        <w:t>retourner</w:t>
      </w:r>
      <w:r>
        <w:rPr>
          <w:lang w:val="fr-FR"/>
        </w:rPr>
        <w:t xml:space="preserve"> l’objet elle-même.</w:t>
      </w:r>
    </w:p>
    <w:p w:rsidR="00327E8B" w:rsidRDefault="00442A61" w:rsidP="00442A61">
      <w:pPr>
        <w:jc w:val="both"/>
        <w:rPr>
          <w:lang w:val="fr-FR"/>
        </w:rPr>
      </w:pPr>
      <w:r>
        <w:rPr>
          <w:lang w:val="fr-FR"/>
        </w:rPr>
        <w:t>3 - La meilleure</w:t>
      </w:r>
      <w:r w:rsidR="00A27FE0">
        <w:rPr>
          <w:lang w:val="fr-FR"/>
        </w:rPr>
        <w:t xml:space="preserve"> approche est d’utiliser une </w:t>
      </w:r>
      <w:r w:rsidR="007D050D">
        <w:rPr>
          <w:lang w:val="fr-FR"/>
        </w:rPr>
        <w:t>énumération</w:t>
      </w:r>
      <w:r>
        <w:rPr>
          <w:lang w:val="fr-FR"/>
        </w:rPr>
        <w:t xml:space="preserve"> avec un seul élé</w:t>
      </w:r>
      <w:r w:rsidR="00A27FE0">
        <w:rPr>
          <w:lang w:val="fr-FR"/>
        </w:rPr>
        <w:t>ment.</w:t>
      </w:r>
      <w:r w:rsidR="007D050D">
        <w:rPr>
          <w:lang w:val="fr-FR"/>
        </w:rPr>
        <w:t xml:space="preserve"> </w:t>
      </w:r>
      <w:r>
        <w:rPr>
          <w:lang w:val="fr-FR"/>
        </w:rPr>
        <w:t>C</w:t>
      </w:r>
      <w:r w:rsidR="00A27FE0">
        <w:rPr>
          <w:lang w:val="fr-FR"/>
        </w:rPr>
        <w:t>ar elle</w:t>
      </w:r>
      <w:r w:rsidR="00A27FE0" w:rsidRPr="00A27FE0">
        <w:rPr>
          <w:lang w:val="fr-FR"/>
        </w:rPr>
        <w:t xml:space="preserve"> </w:t>
      </w:r>
      <w:r w:rsidR="00A27FE0">
        <w:rPr>
          <w:lang w:val="fr-FR"/>
        </w:rPr>
        <w:t xml:space="preserve">fournit la </w:t>
      </w:r>
      <w:r w:rsidR="00A27FE0" w:rsidRPr="00A27FE0">
        <w:rPr>
          <w:lang w:val="fr-FR"/>
        </w:rPr>
        <w:t>machine de sérialisation gratuitement, et fournit un</w:t>
      </w:r>
      <w:r w:rsidR="00A27FE0">
        <w:rPr>
          <w:lang w:val="fr-FR"/>
        </w:rPr>
        <w:t xml:space="preserve">e </w:t>
      </w:r>
      <w:r w:rsidR="00A27FE0"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w:t>
      </w:r>
      <w:r w:rsidR="00442A61">
        <w:rPr>
          <w:lang w:val="fr-FR"/>
        </w:rPr>
        <w:t>s</w:t>
      </w:r>
      <w:r>
        <w:rPr>
          <w:lang w:val="fr-FR"/>
        </w:rPr>
        <w:t xml:space="preserve"> classe</w:t>
      </w:r>
      <w:r w:rsidR="00442A61">
        <w:rPr>
          <w:lang w:val="fr-FR"/>
        </w:rPr>
        <w:t>s</w:t>
      </w:r>
      <w:r>
        <w:rPr>
          <w:lang w:val="fr-FR"/>
        </w:rPr>
        <w:t>.</w:t>
      </w:r>
    </w:p>
    <w:p w:rsidR="00187D78" w:rsidRDefault="00187D78" w:rsidP="007D050D">
      <w:pPr>
        <w:jc w:val="both"/>
        <w:rPr>
          <w:lang w:val="fr-FR"/>
        </w:rPr>
      </w:pPr>
      <w:r>
        <w:rPr>
          <w:lang w:val="fr-FR"/>
        </w:rPr>
        <w:t>Ne pas déclarer les variables qui ne sont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L’utilisation de l’auto boxing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442A61">
      <w:pPr>
        <w:pStyle w:val="Heading1"/>
        <w:rPr>
          <w:lang w:val="fr-FR"/>
        </w:rPr>
      </w:pPr>
      <w:r w:rsidRPr="00971C2D">
        <w:rPr>
          <w:lang w:val="fr-FR"/>
        </w:rPr>
        <w:t xml:space="preserve">Item 6 : </w:t>
      </w:r>
      <w:r w:rsidR="00442A61">
        <w:rPr>
          <w:lang w:val="fr-FR"/>
        </w:rPr>
        <w:t>E</w:t>
      </w:r>
      <w:r w:rsidRPr="00971C2D">
        <w:rPr>
          <w:lang w:val="fr-FR"/>
        </w:rPr>
        <w:t>liminate obsolute object</w:t>
      </w:r>
    </w:p>
    <w:p w:rsidR="00363E05" w:rsidRDefault="00363E05" w:rsidP="007D050D">
      <w:pPr>
        <w:jc w:val="both"/>
        <w:rPr>
          <w:lang w:val="fr-FR"/>
        </w:rPr>
      </w:pPr>
      <w:r>
        <w:rPr>
          <w:lang w:val="fr-FR"/>
        </w:rPr>
        <w:t>1-</w:t>
      </w:r>
      <w:r w:rsidRPr="00363E05">
        <w:rPr>
          <w:lang w:val="fr-FR"/>
        </w:rPr>
        <w:t>Exemple de la partie non null du tab</w:t>
      </w:r>
      <w:r>
        <w:rPr>
          <w:lang w:val="fr-FR"/>
        </w:rPr>
        <w:t>eau pour le garbage,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r>
        <w:rPr>
          <w:lang w:val="fr-FR"/>
        </w:rPr>
        <w:t>3-la 3 sources se sont les listener et les callbacks</w:t>
      </w:r>
    </w:p>
    <w:p w:rsidR="00363E05" w:rsidRDefault="00363E05" w:rsidP="00971C2D">
      <w:pPr>
        <w:pStyle w:val="Heading1"/>
      </w:pPr>
      <w:r w:rsidRPr="00ED1485">
        <w:rPr>
          <w:lang w:val="fr-FR"/>
        </w:rPr>
        <w:t xml:space="preserve"> </w:t>
      </w:r>
      <w:r w:rsidR="00971C2D" w:rsidRPr="00971C2D">
        <w:t>Item 9 :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815AB8">
      <w:pPr>
        <w:jc w:val="both"/>
        <w:rPr>
          <w:lang w:val="fr-FR"/>
        </w:rPr>
      </w:pPr>
      <w:r w:rsidRPr="005542D7">
        <w:rPr>
          <w:lang w:val="fr-FR"/>
        </w:rPr>
        <w:t>Il est obligatoire que 2 object qui sont égaux par la méthode Equals, doivent re</w:t>
      </w:r>
      <w:r>
        <w:rPr>
          <w:lang w:val="fr-FR"/>
        </w:rPr>
        <w:t>t</w:t>
      </w:r>
      <w:r w:rsidR="00815AB8">
        <w:rPr>
          <w:lang w:val="fr-FR"/>
        </w:rPr>
        <w:t>o</w:t>
      </w:r>
      <w:r>
        <w:rPr>
          <w:lang w:val="fr-FR"/>
        </w:rPr>
        <w:t>urner le m</w:t>
      </w:r>
      <w:r w:rsidR="00815AB8">
        <w:rPr>
          <w:lang w:val="fr-FR"/>
        </w:rPr>
        <w:t>ê</w:t>
      </w:r>
      <w:r>
        <w:rPr>
          <w:lang w:val="fr-FR"/>
        </w:rPr>
        <w:t>me entier.</w:t>
      </w:r>
    </w:p>
    <w:p w:rsidR="005542D7" w:rsidRDefault="005542D7" w:rsidP="007D050D">
      <w:pPr>
        <w:jc w:val="both"/>
        <w:rPr>
          <w:lang w:val="fr-FR"/>
        </w:rPr>
      </w:pPr>
      <w:r>
        <w:rPr>
          <w:lang w:val="fr-FR"/>
        </w:rPr>
        <w:t>Le contraire n’est pas ob</w:t>
      </w:r>
      <w:r w:rsidR="00815AB8">
        <w:rPr>
          <w:lang w:val="fr-FR"/>
        </w:rPr>
        <w:t>l</w:t>
      </w:r>
      <w:r>
        <w:rPr>
          <w:lang w:val="fr-FR"/>
        </w:rPr>
        <w:t xml:space="preserve">igatoire mais il peut améliorer les performances des </w:t>
      </w:r>
      <w:r w:rsidRPr="005542D7">
        <w:rPr>
          <w:b/>
          <w:bCs/>
          <w:lang w:val="fr-FR"/>
        </w:rPr>
        <w:t>Hash-Based</w:t>
      </w:r>
      <w:r>
        <w:rPr>
          <w:lang w:val="fr-FR"/>
        </w:rPr>
        <w:t xml:space="preserve"> .</w:t>
      </w:r>
    </w:p>
    <w:p w:rsidR="00125E40" w:rsidRDefault="00030377" w:rsidP="007D050D">
      <w:pPr>
        <w:jc w:val="both"/>
        <w:rPr>
          <w:lang w:val="fr-FR"/>
        </w:rPr>
      </w:pPr>
      <w:r>
        <w:rPr>
          <w:lang w:val="fr-FR"/>
        </w:rPr>
        <w:t>Dans les hash-base, si le hashcode est d</w:t>
      </w:r>
      <w:r w:rsidR="00C64B2C">
        <w:rPr>
          <w:lang w:val="fr-FR"/>
        </w:rPr>
        <w:t>i</w:t>
      </w:r>
      <w:r>
        <w:rPr>
          <w:lang w:val="fr-FR"/>
        </w:rPr>
        <w:t>fférent alors java ne compare pas avec equal, il prend que les 2 objets sont différents</w:t>
      </w:r>
    </w:p>
    <w:p w:rsidR="002C0122" w:rsidRDefault="00125E40" w:rsidP="007D050D">
      <w:pPr>
        <w:jc w:val="both"/>
        <w:rPr>
          <w:lang w:val="fr-FR" w:bidi="ar-DZ"/>
        </w:rPr>
      </w:pPr>
      <w:r>
        <w:rPr>
          <w:lang w:val="fr-FR"/>
        </w:rPr>
        <w:t xml:space="preserve">Dans les classes immutables on peut définir le </w:t>
      </w:r>
      <w:r w:rsidR="00815AB8">
        <w:rPr>
          <w:lang w:val="fr-FR"/>
        </w:rPr>
        <w:t>hashcode</w:t>
      </w:r>
      <w:r>
        <w:rPr>
          <w:lang w:val="fr-FR"/>
        </w:rPr>
        <w:t xml:space="preserve"> au-dedans de la classe, si le cout de calcul du hashcode est important, ceci en déclarant le variable </w:t>
      </w:r>
      <w:r w:rsidR="00815AB8">
        <w:rPr>
          <w:lang w:val="fr-FR"/>
        </w:rPr>
        <w:t>comme volatile, si le variable é</w:t>
      </w:r>
      <w:r>
        <w:rPr>
          <w:lang w:val="fr-FR"/>
        </w:rPr>
        <w:t>gale à 0, on calcule le hashcode sinon, on ret</w:t>
      </w:r>
      <w:r w:rsidR="00815AB8">
        <w:rPr>
          <w:lang w:val="fr-FR"/>
        </w:rPr>
        <w:t>o</w:t>
      </w:r>
      <w:r>
        <w:rPr>
          <w:lang w:val="fr-FR"/>
        </w:rPr>
        <w:t>urn</w:t>
      </w:r>
      <w:r w:rsidR="00815AB8">
        <w:rPr>
          <w:lang w:val="fr-FR"/>
        </w:rPr>
        <w:t>e</w:t>
      </w:r>
      <w:r>
        <w:rPr>
          <w:lang w:val="fr-FR"/>
        </w:rPr>
        <w:t xml:space="preserve"> le hashcode précédent. </w:t>
      </w:r>
      <w:r w:rsidR="00030377">
        <w:rPr>
          <w:lang w:val="fr-FR"/>
        </w:rPr>
        <w:t xml:space="preserve"> </w:t>
      </w:r>
    </w:p>
    <w:p w:rsidR="002C0122" w:rsidRDefault="002C0122" w:rsidP="002C0122">
      <w:pPr>
        <w:pStyle w:val="Heading1"/>
        <w:rPr>
          <w:lang w:val="fr-FR" w:bidi="ar-DZ"/>
        </w:rPr>
      </w:pPr>
      <w:r>
        <w:rPr>
          <w:lang w:val="fr-FR" w:bidi="ar-DZ"/>
        </w:rPr>
        <w:t>Item 10 : Override ToString</w:t>
      </w:r>
    </w:p>
    <w:p w:rsidR="002C0122" w:rsidRPr="002C0122" w:rsidRDefault="002C0122" w:rsidP="007D050D">
      <w:pPr>
        <w:jc w:val="both"/>
        <w:rPr>
          <w:lang w:val="fr-FR" w:bidi="ar-DZ"/>
        </w:rPr>
      </w:pPr>
      <w:r>
        <w:rPr>
          <w:lang w:val="fr-FR" w:bidi="ar-DZ"/>
        </w:rPr>
        <w:t>Il faut redéfinir la methode toString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toString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 </w:t>
      </w:r>
      <w:r w:rsidR="004D2CC1" w:rsidRPr="004D2CC1">
        <w:rPr>
          <w:b/>
          <w:bCs/>
          <w:lang w:val="fr-FR" w:bidi="ar-DZ"/>
        </w:rPr>
        <w:t>String.format()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r w:rsidRPr="005822FC">
        <w:rPr>
          <w:lang w:bidi="ar-DZ"/>
        </w:rPr>
        <w:t>clones</w:t>
      </w:r>
      <w:r w:rsidR="00885BF9" w:rsidRPr="005822FC">
        <w:rPr>
          <w:lang w:bidi="ar-DZ"/>
        </w:rPr>
        <w:t xml:space="preserve">() est </w:t>
      </w:r>
      <w:r w:rsidRPr="005822FC">
        <w:rPr>
          <w:lang w:bidi="ar-DZ"/>
        </w:rPr>
        <w:t>diffèrent</w:t>
      </w:r>
      <w:r w:rsidR="00885BF9" w:rsidRPr="005822FC">
        <w:rPr>
          <w:lang w:bidi="ar-DZ"/>
        </w:rPr>
        <w:t xml:space="preserve"> de X ;</w:t>
      </w:r>
    </w:p>
    <w:p w:rsidR="00885BF9" w:rsidRPr="006C484C" w:rsidRDefault="006C484C" w:rsidP="007D050D">
      <w:pPr>
        <w:jc w:val="both"/>
        <w:rPr>
          <w:lang w:bidi="ar-DZ"/>
        </w:rPr>
      </w:pPr>
      <w:r w:rsidRPr="006C484C">
        <w:rPr>
          <w:lang w:bidi="ar-DZ"/>
        </w:rPr>
        <w:lastRenderedPageBreak/>
        <w:t>X.equals(X.clone())must return true</w:t>
      </w:r>
    </w:p>
    <w:p w:rsidR="004063D2" w:rsidRPr="00815AB8" w:rsidRDefault="00815AB8" w:rsidP="00815AB8">
      <w:pPr>
        <w:pStyle w:val="ListParagraph"/>
        <w:numPr>
          <w:ilvl w:val="0"/>
          <w:numId w:val="14"/>
        </w:numPr>
        <w:jc w:val="both"/>
        <w:rPr>
          <w:lang w:val="fr-FR" w:bidi="ar-DZ"/>
        </w:rPr>
      </w:pPr>
      <w:r w:rsidRPr="00815AB8">
        <w:rPr>
          <w:lang w:val="fr-FR" w:bidi="ar-DZ"/>
        </w:rPr>
        <w:t>La</w:t>
      </w:r>
      <w:r w:rsidR="004063D2" w:rsidRPr="00815AB8">
        <w:rPr>
          <w:lang w:val="fr-FR" w:bidi="ar-DZ"/>
        </w:rPr>
        <w:t xml:space="preserve"> </w:t>
      </w:r>
      <w:r w:rsidR="006C484C" w:rsidRPr="00815AB8">
        <w:rPr>
          <w:lang w:val="fr-FR" w:bidi="ar-DZ"/>
        </w:rPr>
        <w:t>méthode</w:t>
      </w:r>
      <w:r w:rsidR="004063D2" w:rsidRPr="00815AB8">
        <w:rPr>
          <w:lang w:val="fr-FR" w:bidi="ar-DZ"/>
        </w:rPr>
        <w:t xml:space="preserve"> clone doit appeler </w:t>
      </w:r>
      <w:r w:rsidR="006C484C" w:rsidRPr="00815AB8">
        <w:rPr>
          <w:lang w:val="fr-FR" w:bidi="ar-DZ"/>
        </w:rPr>
        <w:t>super.clone (</w:t>
      </w:r>
      <w:r w:rsidR="004063D2" w:rsidRPr="00815AB8">
        <w:rPr>
          <w:lang w:val="fr-FR" w:bidi="ar-DZ"/>
        </w:rPr>
        <w:t xml:space="preserve">), </w:t>
      </w:r>
      <w:r w:rsidR="006C484C" w:rsidRPr="00815AB8">
        <w:rPr>
          <w:lang w:val="fr-FR" w:bidi="ar-DZ"/>
        </w:rPr>
        <w:t>jusqu’à</w:t>
      </w:r>
      <w:r w:rsidR="00C64B2C" w:rsidRPr="00815AB8">
        <w:rPr>
          <w:lang w:val="fr-FR" w:bidi="ar-DZ"/>
        </w:rPr>
        <w:t xml:space="preserve"> l’arrivée </w:t>
      </w:r>
      <w:r w:rsidR="004063D2" w:rsidRPr="00815AB8">
        <w:rPr>
          <w:lang w:val="fr-FR" w:bidi="ar-DZ"/>
        </w:rPr>
        <w:t xml:space="preserve">à la classe object, elle doit aussi </w:t>
      </w:r>
      <w:r w:rsidR="006C484C" w:rsidRPr="00815AB8">
        <w:rPr>
          <w:lang w:val="fr-FR" w:bidi="ar-DZ"/>
        </w:rPr>
        <w:t>être</w:t>
      </w:r>
      <w:r w:rsidR="004063D2" w:rsidRPr="00815AB8">
        <w:rPr>
          <w:lang w:val="fr-FR" w:bidi="ar-DZ"/>
        </w:rPr>
        <w:t xml:space="preserve"> </w:t>
      </w:r>
      <w:r w:rsidR="006C484C" w:rsidRPr="00815AB8">
        <w:rPr>
          <w:lang w:val="fr-FR" w:bidi="ar-DZ"/>
        </w:rPr>
        <w:t>public</w:t>
      </w:r>
      <w:r w:rsidR="004063D2" w:rsidRPr="00815AB8">
        <w:rPr>
          <w:lang w:val="fr-FR" w:bidi="ar-DZ"/>
        </w:rPr>
        <w:t xml:space="preserve"> et </w:t>
      </w:r>
      <w:r w:rsidR="006C484C" w:rsidRPr="00815AB8">
        <w:rPr>
          <w:lang w:val="fr-FR" w:bidi="ar-DZ"/>
        </w:rPr>
        <w:t>retourner</w:t>
      </w:r>
      <w:r w:rsidR="004063D2" w:rsidRPr="00815AB8">
        <w:rPr>
          <w:lang w:val="fr-FR" w:bidi="ar-DZ"/>
        </w:rPr>
        <w:t xml:space="preserve"> la classe elle </w:t>
      </w:r>
      <w:r w:rsidR="006C484C" w:rsidRPr="00815AB8">
        <w:rPr>
          <w:lang w:val="fr-FR" w:bidi="ar-DZ"/>
        </w:rPr>
        <w:t>-même</w:t>
      </w:r>
      <w:r w:rsidR="004063D2" w:rsidRPr="00815AB8">
        <w:rPr>
          <w:lang w:val="fr-FR" w:bidi="ar-DZ"/>
        </w:rPr>
        <w:t>.</w:t>
      </w:r>
    </w:p>
    <w:p w:rsidR="004063D2" w:rsidRPr="00815AB8" w:rsidRDefault="004063D2" w:rsidP="00815AB8">
      <w:pPr>
        <w:pStyle w:val="ListParagraph"/>
        <w:numPr>
          <w:ilvl w:val="0"/>
          <w:numId w:val="14"/>
        </w:numPr>
        <w:jc w:val="both"/>
        <w:rPr>
          <w:lang w:val="fr-FR" w:bidi="ar-DZ"/>
        </w:rPr>
      </w:pPr>
      <w:r w:rsidRPr="00815AB8">
        <w:rPr>
          <w:lang w:val="fr-FR" w:bidi="ar-DZ"/>
        </w:rPr>
        <w:t xml:space="preserve">Il faut </w:t>
      </w:r>
      <w:r w:rsidR="006C484C" w:rsidRPr="00815AB8">
        <w:rPr>
          <w:lang w:val="fr-FR" w:bidi="ar-DZ"/>
        </w:rPr>
        <w:t>être</w:t>
      </w:r>
      <w:r w:rsidRPr="00815AB8">
        <w:rPr>
          <w:lang w:val="fr-FR" w:bidi="ar-DZ"/>
        </w:rPr>
        <w:t xml:space="preserve"> attention lors du clonage d’une classe contenant une liste, ou </w:t>
      </w:r>
      <w:r w:rsidR="006C484C" w:rsidRPr="00815AB8">
        <w:rPr>
          <w:lang w:val="fr-FR" w:bidi="ar-DZ"/>
        </w:rPr>
        <w:t>tableau</w:t>
      </w:r>
      <w:r w:rsidRPr="00815AB8">
        <w:rPr>
          <w:lang w:val="fr-FR" w:bidi="ar-DZ"/>
        </w:rPr>
        <w:t xml:space="preserve">, ou hashmap (exemple du clone de la classe hashtabe, et de la pile) </w:t>
      </w:r>
    </w:p>
    <w:p w:rsidR="004063D2" w:rsidRPr="00815AB8" w:rsidRDefault="004063D2" w:rsidP="00815AB8">
      <w:pPr>
        <w:pStyle w:val="ListParagraph"/>
        <w:numPr>
          <w:ilvl w:val="0"/>
          <w:numId w:val="14"/>
        </w:numPr>
        <w:jc w:val="both"/>
        <w:rPr>
          <w:lang w:val="fr-FR" w:bidi="ar-DZ"/>
        </w:rPr>
      </w:pPr>
      <w:r w:rsidRPr="00815AB8">
        <w:rPr>
          <w:lang w:val="fr-FR" w:bidi="ar-DZ"/>
        </w:rPr>
        <w:t>La m</w:t>
      </w:r>
      <w:r w:rsidR="006C484C" w:rsidRPr="00815AB8">
        <w:rPr>
          <w:lang w:val="fr-FR" w:bidi="ar-DZ"/>
        </w:rPr>
        <w:t>é</w:t>
      </w:r>
      <w:r w:rsidRPr="00815AB8">
        <w:rPr>
          <w:lang w:val="fr-FR" w:bidi="ar-DZ"/>
        </w:rPr>
        <w:t xml:space="preserve">thode clone ne doit pas invoquer une méthode non final, car le clonage peut ne pa </w:t>
      </w:r>
      <w:r w:rsidR="006C484C" w:rsidRPr="00815AB8">
        <w:rPr>
          <w:lang w:val="fr-FR" w:bidi="ar-DZ"/>
        </w:rPr>
        <w:t>être</w:t>
      </w:r>
      <w:r w:rsidRPr="00815AB8">
        <w:rPr>
          <w:lang w:val="fr-FR" w:bidi="ar-DZ"/>
        </w:rPr>
        <w:t xml:space="preserve"> terminer</w:t>
      </w:r>
    </w:p>
    <w:p w:rsidR="004063D2" w:rsidRPr="00815AB8" w:rsidRDefault="004063D2" w:rsidP="00815AB8">
      <w:pPr>
        <w:pStyle w:val="ListParagraph"/>
        <w:numPr>
          <w:ilvl w:val="0"/>
          <w:numId w:val="14"/>
        </w:numPr>
        <w:jc w:val="both"/>
        <w:rPr>
          <w:lang w:val="fr-FR" w:bidi="ar-DZ"/>
        </w:rPr>
      </w:pPr>
      <w:r w:rsidRPr="00815AB8">
        <w:rPr>
          <w:lang w:val="fr-FR" w:bidi="ar-DZ"/>
        </w:rPr>
        <w:t xml:space="preserve">Si une classe est déclarer pour </w:t>
      </w:r>
      <w:r w:rsidR="006C484C" w:rsidRPr="00815AB8">
        <w:rPr>
          <w:lang w:val="fr-FR" w:bidi="ar-DZ"/>
        </w:rPr>
        <w:t>être</w:t>
      </w:r>
      <w:r w:rsidRPr="00815AB8">
        <w:rPr>
          <w:lang w:val="fr-FR" w:bidi="ar-DZ"/>
        </w:rPr>
        <w:t xml:space="preserve"> hérité, elle doit suivre le </w:t>
      </w:r>
      <w:r w:rsidR="006C484C" w:rsidRPr="00815AB8">
        <w:rPr>
          <w:lang w:val="fr-FR" w:bidi="ar-DZ"/>
        </w:rPr>
        <w:t>même</w:t>
      </w:r>
      <w:r w:rsidRPr="00815AB8">
        <w:rPr>
          <w:lang w:val="fr-FR" w:bidi="ar-DZ"/>
        </w:rPr>
        <w:t xml:space="preserve"> comportement de la classe (Object: Engendre l’exception clonenotsupportedexception) et </w:t>
      </w:r>
      <w:r w:rsidR="006C484C" w:rsidRPr="00815AB8">
        <w:rPr>
          <w:lang w:val="fr-FR" w:bidi="ar-DZ"/>
        </w:rPr>
        <w:t>elle ne doit</w:t>
      </w:r>
      <w:r w:rsidRPr="00815AB8">
        <w:rPr>
          <w:lang w:val="fr-FR" w:bidi="ar-DZ"/>
        </w:rPr>
        <w:t xml:space="preserve"> pas </w:t>
      </w:r>
      <w:r w:rsidR="006C484C" w:rsidRPr="00815AB8">
        <w:rPr>
          <w:lang w:val="fr-FR" w:bidi="ar-DZ"/>
        </w:rPr>
        <w:t>implémenter</w:t>
      </w:r>
      <w:r w:rsidRPr="00815AB8">
        <w:rPr>
          <w:lang w:val="fr-FR" w:bidi="ar-DZ"/>
        </w:rPr>
        <w:t xml:space="preserve"> l’interface clonable.</w:t>
      </w:r>
    </w:p>
    <w:p w:rsidR="004063D2" w:rsidRPr="00744F5A" w:rsidRDefault="004063D2" w:rsidP="00744F5A">
      <w:pPr>
        <w:pStyle w:val="ListParagraph"/>
        <w:numPr>
          <w:ilvl w:val="0"/>
          <w:numId w:val="14"/>
        </w:numPr>
        <w:jc w:val="both"/>
        <w:rPr>
          <w:lang w:val="fr-FR" w:bidi="ar-DZ"/>
        </w:rPr>
      </w:pPr>
      <w:r w:rsidRPr="00744F5A">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744F5A" w:rsidRPr="00744F5A" w:rsidRDefault="00744F5A" w:rsidP="007D050D">
      <w:pPr>
        <w:jc w:val="both"/>
        <w:rPr>
          <w:lang w:bidi="ar-DZ"/>
        </w:rPr>
      </w:pPr>
      <w:r w:rsidRPr="00744F5A">
        <w:rPr>
          <w:lang w:bidi="ar-DZ"/>
        </w:rPr>
        <w:t>Public Class(</w:t>
      </w:r>
      <w:r w:rsidRPr="00744F5A">
        <w:rPr>
          <w:lang w:bidi="ar-DZ"/>
        </w:rPr>
        <w:t>Class</w:t>
      </w:r>
      <w:r w:rsidRPr="00744F5A">
        <w:rPr>
          <w:lang w:bidi="ar-DZ"/>
        </w:rPr>
        <w:t xml:space="preserve"> class) -&gt; </w:t>
      </w:r>
      <w:r w:rsidRPr="00744F5A">
        <w:rPr>
          <w:lang w:bidi="ar-DZ"/>
        </w:rPr>
        <w:t>CopyConstructor</w:t>
      </w:r>
      <w:r w:rsidRPr="00744F5A">
        <w:rPr>
          <w:lang w:bidi="ar-DZ"/>
        </w:rPr>
        <w:t>.</w:t>
      </w:r>
    </w:p>
    <w:p w:rsidR="00744F5A" w:rsidRPr="00744F5A" w:rsidRDefault="00744F5A" w:rsidP="007D050D">
      <w:pPr>
        <w:jc w:val="both"/>
        <w:rPr>
          <w:lang w:bidi="ar-DZ"/>
        </w:rPr>
      </w:pPr>
      <w:r w:rsidRPr="00744F5A">
        <w:rPr>
          <w:lang w:bidi="ar-DZ"/>
        </w:rPr>
        <w:t>Public Static Get</w:t>
      </w:r>
      <w:r w:rsidRPr="00744F5A">
        <w:rPr>
          <w:lang w:bidi="ar-DZ"/>
        </w:rPr>
        <w:t>Class</w:t>
      </w:r>
      <w:r w:rsidRPr="00744F5A">
        <w:rPr>
          <w:lang w:bidi="ar-DZ"/>
        </w:rPr>
        <w:t>(</w:t>
      </w:r>
      <w:r w:rsidRPr="00744F5A">
        <w:rPr>
          <w:lang w:bidi="ar-DZ"/>
        </w:rPr>
        <w:t>Class class</w:t>
      </w:r>
      <w:r>
        <w:rPr>
          <w:lang w:bidi="ar-DZ"/>
        </w:rPr>
        <w:t>)-&gt;CopyFactory.</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-1,0,1.</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-sgn(y.compareTo(x))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x.compareTo(y) == 0 implies that sgn</w:t>
      </w:r>
      <w:r w:rsidR="000654C3" w:rsidRPr="00437521">
        <w:rPr>
          <w:lang w:val="fr-FR"/>
        </w:rPr>
        <w:t xml:space="preserve"> </w:t>
      </w:r>
      <w:r w:rsidRPr="00437521">
        <w:rPr>
          <w:lang w:val="fr-FR"/>
        </w:rPr>
        <w:t>(x.compareTo(z)) == sgn(y.compareTo(z))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lastRenderedPageBreak/>
        <w:t>Item 13 :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r w:rsidRPr="00B301D0">
        <w:rPr>
          <w:lang w:val="fr-FR"/>
        </w:rPr>
        <w:t>hi</w:t>
      </w:r>
      <w:r w:rsidR="00AB2489">
        <w:rPr>
          <w:lang w:val="fr-FR"/>
        </w:rPr>
        <w:t>d</w:t>
      </w:r>
      <w:r w:rsidRPr="00B301D0">
        <w:rPr>
          <w:lang w:val="fr-FR"/>
        </w:rPr>
        <w:t>ding information</w:t>
      </w:r>
      <w:r>
        <w:rPr>
          <w:lang w:val="fr-FR"/>
        </w:rPr>
        <w:t> » ou « encapsulation », ce principe est parmi les avantages et les bonnes pratiques du programmeur, car il assure l’isolation des modules, ce qui rend la programmation plus rapide (Plsr Module en parallèle) et plus facile à maintenir.</w:t>
      </w:r>
    </w:p>
    <w:p w:rsidR="00DD0017" w:rsidRDefault="00DD0017" w:rsidP="00B7255B">
      <w:pPr>
        <w:jc w:val="both"/>
        <w:rPr>
          <w:lang w:val="fr-FR"/>
        </w:rPr>
      </w:pPr>
      <w:r>
        <w:rPr>
          <w:lang w:val="fr-FR"/>
        </w:rPr>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Une instance d’une souscl</w:t>
      </w:r>
      <w:r w:rsidR="00412A41">
        <w:rPr>
          <w:lang w:val="fr-FR"/>
        </w:rPr>
        <w:t>asse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r w:rsidR="00306FB9">
        <w:rPr>
          <w:lang w:val="fr-FR"/>
        </w:rPr>
        <w:t>(Exemple de la table de String)</w:t>
      </w:r>
    </w:p>
    <w:p w:rsidR="008C5B12" w:rsidRPr="00C36DF2" w:rsidRDefault="008C5B12" w:rsidP="00B7255B">
      <w:pPr>
        <w:pStyle w:val="Heading1"/>
        <w:jc w:val="both"/>
      </w:pPr>
      <w:r w:rsidRPr="00C36DF2">
        <w:t xml:space="preserve">Item 14 :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public déclaration.</w:t>
      </w:r>
    </w:p>
    <w:p w:rsidR="00C655E7" w:rsidRDefault="00C655E7" w:rsidP="00B7255B">
      <w:pPr>
        <w:pStyle w:val="Heading1"/>
        <w:jc w:val="both"/>
        <w:rPr>
          <w:lang w:val="fr-FR"/>
        </w:rPr>
      </w:pPr>
      <w:r>
        <w:rPr>
          <w:lang w:val="fr-FR"/>
        </w:rPr>
        <w:t>Item 15 : minimize mutabilite</w:t>
      </w:r>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ne pas utiliser les mutator</w:t>
      </w:r>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l’acces exclusive aux objets modifiable</w:t>
      </w:r>
      <w:r w:rsidR="001D3247">
        <w:rPr>
          <w:lang w:val="fr-FR"/>
        </w:rPr>
        <w:t>s (</w:t>
      </w:r>
      <w:r w:rsidRPr="001D3247">
        <w:rPr>
          <w:lang w:val="fr-FR"/>
        </w:rPr>
        <w:t>refesive copie, readobject)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lastRenderedPageBreak/>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r w:rsidRPr="002219D8">
        <w:rPr>
          <w:rStyle w:val="Heading2Char"/>
          <w:lang w:val="fr-FR"/>
        </w:rPr>
        <w:t>Inconvégn</w:t>
      </w:r>
      <w:r w:rsidR="002219D8" w:rsidRPr="002219D8">
        <w:rPr>
          <w:rStyle w:val="Heading2Char"/>
          <w:lang w:val="fr-FR"/>
        </w:rPr>
        <w:t>i</w:t>
      </w:r>
      <w:r w:rsidRPr="002219D8">
        <w:rPr>
          <w:rStyle w:val="Heading2Char"/>
          <w:lang w:val="fr-FR"/>
        </w:rPr>
        <w:t>ant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t>Exemple de class Immutable : BigInteger et BigDecimal.</w:t>
      </w:r>
    </w:p>
    <w:p w:rsidR="0094166F" w:rsidRDefault="0094166F" w:rsidP="00B7255B">
      <w:pPr>
        <w:pStyle w:val="Heading2"/>
        <w:jc w:val="both"/>
        <w:rPr>
          <w:b w:val="0"/>
          <w:bCs/>
          <w:color w:val="auto"/>
          <w:sz w:val="24"/>
          <w:szCs w:val="24"/>
        </w:rPr>
      </w:pPr>
      <w:r w:rsidRPr="0094166F">
        <w:t xml:space="preserve">Mutable Campaniom </w:t>
      </w:r>
      <w:r>
        <w:rPr>
          <w:b w:val="0"/>
          <w:bCs/>
          <w:color w:val="auto"/>
          <w:sz w:val="24"/>
          <w:szCs w:val="24"/>
        </w:rPr>
        <w:t>: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 xml:space="preserve">Ce n’est pas  possible d’extander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(TimerTask)</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(exepmle de la redéfinition de la classe addAll.</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 xml:space="preserve">une classe qui implémente l’interface souhaité (Forwarder class), cette classe sera héritée par la classe simple (Wrapper Class).  </w:t>
      </w:r>
    </w:p>
    <w:p w:rsidR="00162F7E" w:rsidRDefault="00162F7E" w:rsidP="00B7255B">
      <w:pPr>
        <w:jc w:val="both"/>
        <w:rPr>
          <w:lang w:val="fr-FR"/>
        </w:rPr>
      </w:pPr>
      <w:r>
        <w:rPr>
          <w:lang w:val="fr-FR"/>
        </w:rPr>
        <w:t>Il faut pas utilisé l’héritage sans poser a question est ce que la classe B est Vraiment A.</w:t>
      </w:r>
    </w:p>
    <w:p w:rsidR="00162F7E" w:rsidRDefault="00162F7E" w:rsidP="00162F7E">
      <w:pPr>
        <w:pStyle w:val="Heading1"/>
      </w:pPr>
      <w:r w:rsidRPr="00162F7E">
        <w:t>Item 17 :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redéfinit.(Exemple de la classe super et sub</w:t>
      </w:r>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lastRenderedPageBreak/>
        <w:t>N’est pas conseillé de concevoir une classe destiné à l’héritage et qui implémente les interfaces clonable et serializable dans l’inverse (Assurer que clone et ReadObject n’appel pas an overridable method).</w:t>
      </w:r>
    </w:p>
    <w:p w:rsidR="00FE6014" w:rsidRDefault="00FE6014" w:rsidP="00B7255B">
      <w:pPr>
        <w:jc w:val="both"/>
        <w:rPr>
          <w:lang w:val="fr-FR"/>
        </w:rPr>
      </w:pPr>
      <w:r>
        <w:rPr>
          <w:lang w:val="fr-FR"/>
        </w:rPr>
        <w:t>Prfois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t>Dans le cas ou vous permettez l’héritage, assurer de ne pas utiliser les méthodes redéfinis, en déclarant des méthodes Helper pour chaque méthode redéfini, cette méthode contient le corps de la première et jou le même rôle.</w:t>
      </w:r>
    </w:p>
    <w:p w:rsidR="00ED1485" w:rsidRDefault="005822FC" w:rsidP="00B7255B">
      <w:pPr>
        <w:pStyle w:val="Heading1"/>
        <w:jc w:val="both"/>
      </w:pPr>
      <w:r w:rsidRPr="005822FC">
        <w:t>Item 18: Prefer Interfaces To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20 :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taged attribut, pensez toujours à utiliser la notion des classes hiérarch</w:t>
      </w:r>
      <w:r>
        <w:rPr>
          <w:lang w:val="fr-FR"/>
        </w:rPr>
        <w:t>ies.</w:t>
      </w:r>
    </w:p>
    <w:p w:rsidR="00230673" w:rsidRDefault="00230673" w:rsidP="00B7255B">
      <w:pPr>
        <w:pStyle w:val="Heading1"/>
        <w:jc w:val="both"/>
      </w:pPr>
      <w:r w:rsidRPr="00230673">
        <w:lastRenderedPageBreak/>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le Strate</w:t>
      </w:r>
      <w:r w:rsidRPr="00F70EA5">
        <w:rPr>
          <w:lang w:val="fr-FR"/>
        </w:rPr>
        <w:t>gy</w:t>
      </w:r>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Non Static Member classes</w:t>
      </w:r>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e utiliser</w:t>
      </w:r>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Les classes anonymes sont utilisé pour créer les prosses objects (</w:t>
      </w:r>
      <w:r w:rsidRPr="008714A4">
        <w:rPr>
          <w:lang w:val="fr-FR"/>
        </w:rPr>
        <w:t>Runnable, Thread, or TimerTask</w:t>
      </w:r>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396376">
      <w:pPr>
        <w:jc w:val="both"/>
        <w:rPr>
          <w:lang w:val="fr-FR"/>
        </w:rPr>
      </w:pPr>
      <w:r>
        <w:rPr>
          <w:lang w:val="fr-FR"/>
        </w:rPr>
        <w:lastRenderedPageBreak/>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396376">
      <w:pPr>
        <w:jc w:val="both"/>
        <w:rPr>
          <w:lang w:val="fr-FR"/>
        </w:rPr>
      </w:pPr>
      <w:r>
        <w:rPr>
          <w:lang w:val="fr-FR"/>
        </w:rPr>
        <w:t>Java permet d’utiliser les rawtype afin d’assurer le principe de ‘Migration Compatibilité’</w:t>
      </w:r>
    </w:p>
    <w:p w:rsidR="008714A4" w:rsidRDefault="00FC47AB" w:rsidP="00396376">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396376">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396376">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396376">
      <w:pPr>
        <w:pStyle w:val="ListParagraph"/>
        <w:numPr>
          <w:ilvl w:val="0"/>
          <w:numId w:val="10"/>
        </w:numPr>
        <w:jc w:val="both"/>
        <w:rPr>
          <w:lang w:val="fr-FR"/>
        </w:rPr>
      </w:pPr>
      <w:r>
        <w:rPr>
          <w:lang w:val="fr-FR"/>
        </w:rPr>
        <w:t>On doit l’utilisé dans l’expression instanceOf.</w:t>
      </w:r>
    </w:p>
    <w:p w:rsidR="00704ACD" w:rsidRDefault="00704ACD" w:rsidP="00396376">
      <w:pPr>
        <w:pStyle w:val="Heading1"/>
        <w:jc w:val="both"/>
        <w:rPr>
          <w:lang w:val="fr-FR"/>
        </w:rPr>
      </w:pPr>
      <w:r>
        <w:rPr>
          <w:lang w:val="fr-FR"/>
        </w:rPr>
        <w:t>Item 24 : Eliminate unchecked warning</w:t>
      </w:r>
    </w:p>
    <w:p w:rsidR="00704ACD" w:rsidRDefault="00704ACD" w:rsidP="00396376">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396376">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re pas des ClassCastException.</w:t>
      </w:r>
    </w:p>
    <w:p w:rsidR="007E4B0F" w:rsidRDefault="007E4B0F" w:rsidP="00396376">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396376">
      <w:pPr>
        <w:jc w:val="both"/>
        <w:rPr>
          <w:lang w:val="fr-FR"/>
        </w:rPr>
      </w:pPr>
      <w:r>
        <w:rPr>
          <w:lang w:val="fr-FR"/>
        </w:rPr>
        <w:t>Quand vous utilisez the suppressw</w:t>
      </w:r>
      <w:r w:rsidR="00A55B75">
        <w:rPr>
          <w:lang w:val="fr-FR"/>
        </w:rPr>
        <w:t>a</w:t>
      </w:r>
      <w:r>
        <w:rPr>
          <w:lang w:val="fr-FR"/>
        </w:rPr>
        <w:t>rning, ajouter un commentaire pour indiquer pourquoi ce n’est danger de laisser cette warning erro</w:t>
      </w:r>
      <w:r w:rsidR="00A55B75">
        <w:rPr>
          <w:lang w:val="fr-FR"/>
        </w:rPr>
        <w:t>r. Ceci rend le code plus compréhensible.</w:t>
      </w:r>
    </w:p>
    <w:p w:rsidR="00A55B75" w:rsidRDefault="00A55B75" w:rsidP="00396376">
      <w:pPr>
        <w:jc w:val="both"/>
        <w:rPr>
          <w:lang w:val="fr-FR"/>
        </w:rPr>
      </w:pPr>
      <w:r>
        <w:rPr>
          <w:lang w:val="fr-FR"/>
        </w:rPr>
        <w:t>Chaque unchecked warning peut générer une exception de type ClassCastException.</w:t>
      </w:r>
    </w:p>
    <w:p w:rsidR="00B7255B" w:rsidRDefault="00B7255B" w:rsidP="00396376">
      <w:pPr>
        <w:pStyle w:val="Heading1"/>
        <w:jc w:val="both"/>
        <w:rPr>
          <w:lang w:val="fr-FR"/>
        </w:rPr>
      </w:pPr>
      <w:r>
        <w:rPr>
          <w:lang w:val="fr-FR"/>
        </w:rPr>
        <w:t>Item 25 : Prefer Lists to Array</w:t>
      </w:r>
    </w:p>
    <w:p w:rsidR="00B7255B" w:rsidRPr="00B7255B" w:rsidRDefault="00B7255B" w:rsidP="00396376">
      <w:pPr>
        <w:jc w:val="both"/>
        <w:rPr>
          <w:lang w:val="fr-FR"/>
        </w:rPr>
      </w:pPr>
      <w:r>
        <w:rPr>
          <w:lang w:val="fr-FR"/>
        </w:rPr>
        <w:t>Il y’a deux grandes différences entre Array et List :</w:t>
      </w:r>
    </w:p>
    <w:p w:rsidR="00B7255B" w:rsidRDefault="00B7255B" w:rsidP="00396376">
      <w:pPr>
        <w:pStyle w:val="ListParagraph"/>
        <w:numPr>
          <w:ilvl w:val="0"/>
          <w:numId w:val="11"/>
        </w:numPr>
        <w:jc w:val="both"/>
        <w:rPr>
          <w:lang w:val="fr-FR"/>
        </w:rPr>
      </w:pPr>
      <w:r w:rsidRPr="00B7255B">
        <w:rPr>
          <w:lang w:val="fr-FR"/>
        </w:rPr>
        <w:t>Les tableaux sont covariants c.-à-d. : si une classe1 est soustype d’une autre classe2. Alors classe1[] est soustype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396376">
      <w:pPr>
        <w:pStyle w:val="ListParagraph"/>
        <w:numPr>
          <w:ilvl w:val="0"/>
          <w:numId w:val="11"/>
        </w:numPr>
        <w:jc w:val="both"/>
        <w:rPr>
          <w:lang w:val="fr-FR"/>
        </w:rPr>
      </w:pPr>
      <w:r>
        <w:rPr>
          <w:lang w:val="fr-FR"/>
        </w:rPr>
        <w:t xml:space="preserve">Les tableaux sont reified </w:t>
      </w:r>
      <w:r w:rsidR="008E06F1">
        <w:rPr>
          <w:lang w:val="fr-FR"/>
        </w:rPr>
        <w:t>c-à-d que les tableaux ne connaissent les types de ces éléments interne que lors de l’exécution.</w:t>
      </w:r>
    </w:p>
    <w:p w:rsidR="008E06F1" w:rsidRDefault="008E06F1" w:rsidP="00396376">
      <w:pPr>
        <w:jc w:val="both"/>
        <w:rPr>
          <w:lang w:val="fr-FR"/>
        </w:rPr>
      </w:pPr>
      <w:r>
        <w:rPr>
          <w:lang w:val="fr-FR"/>
        </w:rPr>
        <w:t xml:space="preserve">Ces déclarations </w:t>
      </w:r>
      <w:r w:rsidRPr="008E06F1">
        <w:rPr>
          <w:lang w:val="fr-FR"/>
        </w:rPr>
        <w:t>List[], new List[], new E[]</w:t>
      </w:r>
      <w:r>
        <w:rPr>
          <w:lang w:val="fr-FR"/>
        </w:rPr>
        <w:t xml:space="preserve"> ne sont pas permis afin de ne pas perdre la propriété de typesafe (Exemple ListString et ListInteger)</w:t>
      </w:r>
    </w:p>
    <w:p w:rsidR="008E06F1" w:rsidRDefault="008E06F1" w:rsidP="00396376">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reifiable sauf unbounded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CC4478">
        <w:rPr>
          <w:lang w:val="fr-FR"/>
        </w:rPr>
        <w:t>.</w:t>
      </w:r>
      <w:r w:rsidR="004924DE">
        <w:rPr>
          <w:lang w:val="fr-FR"/>
        </w:rPr>
        <w:t xml:space="preserve"> ;; </w:t>
      </w:r>
    </w:p>
    <w:p w:rsidR="00242FB8" w:rsidRDefault="00242FB8" w:rsidP="00396376">
      <w:pPr>
        <w:pStyle w:val="Heading1"/>
        <w:jc w:val="both"/>
      </w:pPr>
      <w:r w:rsidRPr="00242FB8">
        <w:t>Item 66 : Synchronize acces</w:t>
      </w:r>
      <w:r>
        <w:t>s</w:t>
      </w:r>
      <w:r w:rsidRPr="00242FB8">
        <w:t xml:space="preserve"> to shared mutable data</w:t>
      </w:r>
    </w:p>
    <w:p w:rsidR="00242FB8" w:rsidRDefault="00242FB8" w:rsidP="00396376">
      <w:pPr>
        <w:jc w:val="both"/>
        <w:rPr>
          <w:lang w:val="fr-FR"/>
        </w:rPr>
      </w:pPr>
      <w:r w:rsidRPr="00242FB8">
        <w:rPr>
          <w:lang w:val="fr-FR"/>
        </w:rPr>
        <w:t xml:space="preserve">Le mot </w:t>
      </w:r>
      <w:r>
        <w:rPr>
          <w:lang w:val="fr-FR"/>
        </w:rPr>
        <w:t>synchronis</w:t>
      </w:r>
      <w:r w:rsidRPr="00242FB8">
        <w:rPr>
          <w:lang w:val="fr-FR"/>
        </w:rPr>
        <w:t xml:space="preserve">ation signifie qu’un </w:t>
      </w:r>
      <w:r w:rsidR="00F81C46" w:rsidRPr="00242FB8">
        <w:rPr>
          <w:lang w:val="fr-FR"/>
        </w:rPr>
        <w:t>seul</w:t>
      </w:r>
      <w:r w:rsidRPr="00242FB8">
        <w:rPr>
          <w:lang w:val="fr-FR"/>
        </w:rPr>
        <w:t xml:space="preserve"> thread peut </w:t>
      </w:r>
      <w:r w:rsidR="00B77A61" w:rsidRPr="00242FB8">
        <w:rPr>
          <w:lang w:val="fr-FR"/>
        </w:rPr>
        <w:t>exécuter</w:t>
      </w:r>
      <w:r w:rsidRPr="00242FB8">
        <w:rPr>
          <w:lang w:val="fr-FR"/>
        </w:rPr>
        <w:t xml:space="preserve"> une méthode ou un block dans un interval</w:t>
      </w:r>
      <w:r>
        <w:rPr>
          <w:lang w:val="fr-FR"/>
        </w:rPr>
        <w:t>le</w:t>
      </w:r>
      <w:r w:rsidRPr="00242FB8">
        <w:rPr>
          <w:lang w:val="fr-FR"/>
        </w:rPr>
        <w:t xml:space="preserve"> de</w:t>
      </w:r>
      <w:r>
        <w:rPr>
          <w:lang w:val="fr-FR"/>
        </w:rPr>
        <w:t xml:space="preserve"> temps.</w:t>
      </w:r>
      <w:r w:rsidRPr="00242FB8">
        <w:rPr>
          <w:lang w:val="fr-FR"/>
        </w:rPr>
        <w:t xml:space="preserve"> </w:t>
      </w:r>
    </w:p>
    <w:p w:rsidR="00B77A61" w:rsidRDefault="00B77A61" w:rsidP="00396376">
      <w:pPr>
        <w:jc w:val="both"/>
        <w:rPr>
          <w:lang w:val="fr-FR"/>
        </w:rPr>
      </w:pPr>
      <w:r>
        <w:rPr>
          <w:lang w:val="fr-FR"/>
        </w:rPr>
        <w:lastRenderedPageBreak/>
        <w:t>La synchronisation garantie qu’aucune méthode ne voit</w:t>
      </w:r>
      <w:r w:rsidR="00EC7C74">
        <w:rPr>
          <w:lang w:val="fr-FR"/>
        </w:rPr>
        <w:t xml:space="preserve"> </w:t>
      </w:r>
      <w:r>
        <w:rPr>
          <w:lang w:val="fr-FR"/>
        </w:rPr>
        <w:t xml:space="preserve">l’objet dans un état incohérents, pour cela </w:t>
      </w:r>
      <w:r w:rsidR="00F81C46">
        <w:rPr>
          <w:lang w:val="fr-FR"/>
        </w:rPr>
        <w:t xml:space="preserve">l’objet sera créé dans un </w:t>
      </w:r>
      <w:r w:rsidR="00D77AD6">
        <w:rPr>
          <w:lang w:val="fr-FR"/>
        </w:rPr>
        <w:t xml:space="preserve">état </w:t>
      </w:r>
      <w:r w:rsidR="00F81C46">
        <w:rPr>
          <w:lang w:val="fr-FR"/>
        </w:rPr>
        <w:t xml:space="preserve">consistent et sera verrouillé par la méthode qui y accès. </w:t>
      </w:r>
    </w:p>
    <w:p w:rsidR="00F81C46" w:rsidRDefault="00F81C46" w:rsidP="00396376">
      <w:pPr>
        <w:jc w:val="both"/>
        <w:rPr>
          <w:lang w:val="fr-FR"/>
        </w:rPr>
      </w:pPr>
      <w:r>
        <w:rPr>
          <w:lang w:val="fr-FR"/>
        </w:rPr>
        <w:t>Sans la synchronisation, les changements ne seront pas visibles entre les threads.</w:t>
      </w:r>
    </w:p>
    <w:p w:rsidR="00F81C46" w:rsidRDefault="00F81C46" w:rsidP="00396376">
      <w:pPr>
        <w:jc w:val="both"/>
        <w:rPr>
          <w:lang w:val="fr-FR"/>
        </w:rPr>
      </w:pPr>
      <w:r>
        <w:rPr>
          <w:lang w:val="fr-FR"/>
        </w:rPr>
        <w:t>La synchronisation ne permet pas seulement aux méthodes de voir les objets dans des états cohérents mais aussi de voir tous les effets des changements.</w:t>
      </w:r>
    </w:p>
    <w:p w:rsidR="009A2DB8" w:rsidRDefault="00F81C46" w:rsidP="00396376">
      <w:pPr>
        <w:jc w:val="both"/>
        <w:rPr>
          <w:rtl/>
          <w:lang w:val="fr-FR" w:bidi="ar-DZ"/>
        </w:rPr>
      </w:pPr>
      <w:r>
        <w:rPr>
          <w:lang w:val="fr-FR"/>
        </w:rPr>
        <w:t>Les spécifications du langage ne garantissent pas que les écritures sur une variable sont visibles pour les autres threads.</w:t>
      </w:r>
    </w:p>
    <w:p w:rsidR="006503BB" w:rsidRDefault="009A2DB8" w:rsidP="00396376">
      <w:pPr>
        <w:jc w:val="both"/>
        <w:rPr>
          <w:lang w:val="fr-FR"/>
        </w:rPr>
      </w:pPr>
      <w:r>
        <w:rPr>
          <w:lang w:val="fr-FR"/>
        </w:rPr>
        <w:t>La synchronisation est nécessaire pour une fiable communication entre les threads et pour aussi assurer l’exclusion mutuelle Mutex.</w:t>
      </w:r>
      <w:r w:rsidR="005C1BBF">
        <w:rPr>
          <w:lang w:val="fr-FR"/>
        </w:rPr>
        <w:t xml:space="preserve">    </w:t>
      </w:r>
    </w:p>
    <w:p w:rsidR="007C7FAF" w:rsidRDefault="006503BB" w:rsidP="00396376">
      <w:pPr>
        <w:jc w:val="both"/>
        <w:rPr>
          <w:lang w:val="fr-FR"/>
        </w:rPr>
      </w:pPr>
      <w:r>
        <w:rPr>
          <w:lang w:val="fr-FR"/>
        </w:rPr>
        <w:t xml:space="preserve">Il </w:t>
      </w:r>
      <w:r w:rsidR="006F2DCF">
        <w:rPr>
          <w:lang w:val="fr-FR"/>
        </w:rPr>
        <w:t xml:space="preserve">ne </w:t>
      </w:r>
      <w:r>
        <w:rPr>
          <w:lang w:val="fr-FR"/>
        </w:rPr>
        <w:t xml:space="preserve">faut pas </w:t>
      </w:r>
      <w:r w:rsidR="006F2DCF">
        <w:rPr>
          <w:lang w:val="fr-FR"/>
        </w:rPr>
        <w:t>utiliser</w:t>
      </w:r>
      <w:r>
        <w:rPr>
          <w:lang w:val="fr-FR"/>
        </w:rPr>
        <w:t xml:space="preserve"> thread.stop</w:t>
      </w:r>
      <w:r w:rsidR="006F2DCF">
        <w:rPr>
          <w:lang w:val="fr-FR"/>
        </w:rPr>
        <w:t>.</w:t>
      </w:r>
    </w:p>
    <w:p w:rsidR="00634107" w:rsidRDefault="00634107" w:rsidP="00396376">
      <w:pPr>
        <w:jc w:val="both"/>
        <w:rPr>
          <w:lang w:val="fr-FR"/>
        </w:rPr>
      </w:pPr>
      <w:r>
        <w:rPr>
          <w:lang w:val="fr-FR"/>
        </w:rPr>
        <w:t xml:space="preserve">On doit synchroniser les lectures  et les écritures sur une variable afin que cette variable </w:t>
      </w:r>
      <w:r w:rsidR="006F2DCF">
        <w:rPr>
          <w:lang w:val="fr-FR"/>
        </w:rPr>
        <w:t>soit</w:t>
      </w:r>
      <w:r>
        <w:rPr>
          <w:lang w:val="fr-FR"/>
        </w:rPr>
        <w:t xml:space="preserve"> </w:t>
      </w:r>
      <w:r w:rsidR="006F2DCF">
        <w:rPr>
          <w:lang w:val="fr-FR"/>
        </w:rPr>
        <w:t>synchronisée</w:t>
      </w:r>
      <w:r>
        <w:rPr>
          <w:lang w:val="fr-FR"/>
        </w:rPr>
        <w:t xml:space="preserve"> entre les threads.</w:t>
      </w:r>
    </w:p>
    <w:p w:rsidR="00B00B31" w:rsidRDefault="00B00B31" w:rsidP="00396376">
      <w:pPr>
        <w:jc w:val="both"/>
        <w:rPr>
          <w:lang w:val="fr-FR"/>
        </w:rPr>
      </w:pPr>
      <w:r>
        <w:rPr>
          <w:lang w:val="fr-FR"/>
        </w:rPr>
        <w:t xml:space="preserve">Lorsqu’on utilise la synchronisation juste pour lire les valeurs et sans avoir besoin d’appliquer l’exclusion mutuelle, il sera mieux d’utiliser le mot Volatile qui permet de voir la valeur la plus récente de la variable.  </w:t>
      </w:r>
    </w:p>
    <w:p w:rsidR="00F81C46" w:rsidRPr="00F12D9F" w:rsidRDefault="00F12D9F" w:rsidP="00396376">
      <w:pPr>
        <w:pStyle w:val="Heading1"/>
        <w:jc w:val="both"/>
      </w:pPr>
      <w:r w:rsidRPr="00F12D9F">
        <w:t>Thread documentation from JAVA Programming Language</w:t>
      </w:r>
      <w:r w:rsidR="00F81C46" w:rsidRPr="00F12D9F">
        <w:t xml:space="preserve"> </w:t>
      </w:r>
      <w:r w:rsidR="006F2DCF">
        <w:t>Book</w:t>
      </w:r>
    </w:p>
    <w:p w:rsidR="00F12D9F" w:rsidRDefault="003A2BDB" w:rsidP="00396376">
      <w:pPr>
        <w:jc w:val="both"/>
        <w:rPr>
          <w:rtl/>
          <w:lang w:val="fr-FR"/>
        </w:rPr>
      </w:pPr>
      <w:r w:rsidRPr="003A2BDB">
        <w:rPr>
          <w:lang w:val="fr-FR"/>
        </w:rPr>
        <w:t>La function holdsLock permet d’indiquer si le thread a locker</w:t>
      </w:r>
      <w:r w:rsidR="006F2DCF">
        <w:rPr>
          <w:lang w:val="fr-FR"/>
        </w:rPr>
        <w:t xml:space="preserve"> (Verrouiller)</w:t>
      </w:r>
      <w:r w:rsidRPr="003A2BDB">
        <w:rPr>
          <w:lang w:val="fr-FR"/>
        </w:rPr>
        <w:t xml:space="preserve"> l’objet</w:t>
      </w:r>
      <w:r>
        <w:rPr>
          <w:lang w:val="fr-FR"/>
        </w:rPr>
        <w:t xml:space="preserve"> </w:t>
      </w:r>
      <w:r w:rsidRPr="003A2BDB">
        <w:rPr>
          <w:lang w:val="fr-FR"/>
        </w:rPr>
        <w:t>ou n</w:t>
      </w:r>
      <w:r>
        <w:rPr>
          <w:lang w:val="fr-FR"/>
        </w:rPr>
        <w:t>o</w:t>
      </w:r>
      <w:r w:rsidRPr="003A2BDB">
        <w:rPr>
          <w:lang w:val="fr-FR"/>
        </w:rPr>
        <w:t>n.</w:t>
      </w:r>
    </w:p>
    <w:p w:rsidR="00EC7C74" w:rsidRDefault="00EC7C74" w:rsidP="00396376">
      <w:pPr>
        <w:jc w:val="both"/>
        <w:rPr>
          <w:lang w:val="fr-FR"/>
        </w:rPr>
      </w:pPr>
      <w:r>
        <w:rPr>
          <w:lang w:val="fr-FR"/>
        </w:rPr>
        <w:t xml:space="preserve">En utilisant le mot synchronized pour les méthodes, on </w:t>
      </w:r>
      <w:r w:rsidR="004D02B7">
        <w:rPr>
          <w:lang w:val="fr-FR"/>
        </w:rPr>
        <w:t xml:space="preserve">garantit qu’il y’aura pas de conflit </w:t>
      </w:r>
      <w:r w:rsidR="006F2DCF">
        <w:rPr>
          <w:lang w:val="fr-FR"/>
        </w:rPr>
        <w:t xml:space="preserve">entre les threads </w:t>
      </w:r>
      <w:r w:rsidR="004D02B7">
        <w:rPr>
          <w:lang w:val="fr-FR"/>
        </w:rPr>
        <w:t>pour l’accès à cette méthode.</w:t>
      </w:r>
    </w:p>
    <w:p w:rsidR="004D02B7" w:rsidRDefault="004D02B7" w:rsidP="00396376">
      <w:pPr>
        <w:jc w:val="both"/>
        <w:rPr>
          <w:lang w:val="fr-FR"/>
        </w:rPr>
      </w:pPr>
      <w:r>
        <w:rPr>
          <w:lang w:val="fr-FR"/>
        </w:rPr>
        <w:t>Si on hérite et on redéfinit une méthode synchronisé, la nouvelle méthode peut etre synchronisé ou pas. Mais l’invocation de la méthode père est toujours synchronisée.</w:t>
      </w:r>
    </w:p>
    <w:p w:rsidR="004D02B7" w:rsidRDefault="004D02B7" w:rsidP="00396376">
      <w:pPr>
        <w:jc w:val="both"/>
        <w:rPr>
          <w:lang w:val="fr-FR"/>
        </w:rPr>
      </w:pPr>
      <w:r>
        <w:rPr>
          <w:lang w:val="fr-FR"/>
        </w:rPr>
        <w:t xml:space="preserve">On peut également ajouté le mot synchronized à </w:t>
      </w:r>
      <w:r w:rsidR="006F2DCF">
        <w:rPr>
          <w:lang w:val="fr-FR"/>
        </w:rPr>
        <w:t>une méthode static, dans ce cas</w:t>
      </w:r>
      <w:r>
        <w:rPr>
          <w:lang w:val="fr-FR"/>
        </w:rPr>
        <w:t>, cette méthode de la classe ne sera pas accessible par 2 threads au même temps.(méthode de l’objet).</w:t>
      </w:r>
    </w:p>
    <w:p w:rsidR="004D02B7" w:rsidRDefault="004D02B7" w:rsidP="00396376">
      <w:pPr>
        <w:jc w:val="both"/>
        <w:rPr>
          <w:lang w:val="fr-FR"/>
        </w:rPr>
      </w:pPr>
      <w:r>
        <w:rPr>
          <w:lang w:val="fr-FR"/>
        </w:rPr>
        <w:t xml:space="preserve">On peut également </w:t>
      </w:r>
      <w:r w:rsidR="007E7BE1">
        <w:rPr>
          <w:lang w:val="fr-FR"/>
        </w:rPr>
        <w:t>utiliser</w:t>
      </w:r>
      <w:r>
        <w:rPr>
          <w:lang w:val="fr-FR"/>
        </w:rPr>
        <w:t xml:space="preserve"> le mot synchronized pour les block</w:t>
      </w:r>
      <w:r w:rsidR="007E7BE1">
        <w:rPr>
          <w:lang w:val="fr-FR"/>
        </w:rPr>
        <w:t>s</w:t>
      </w:r>
      <w:r>
        <w:rPr>
          <w:lang w:val="fr-FR"/>
        </w:rPr>
        <w:t xml:space="preserve"> de code exemple ;</w:t>
      </w:r>
    </w:p>
    <w:p w:rsidR="004D02B7" w:rsidRDefault="004D02B7" w:rsidP="00396376">
      <w:pPr>
        <w:jc w:val="both"/>
        <w:rPr>
          <w:lang w:val="fr-FR"/>
        </w:rPr>
      </w:pPr>
      <w:r>
        <w:rPr>
          <w:lang w:val="fr-FR"/>
        </w:rPr>
        <w:t>Synchronized(Variable)</w:t>
      </w:r>
      <w:r w:rsidR="007E7BE1">
        <w:rPr>
          <w:lang w:val="fr-FR"/>
        </w:rPr>
        <w:t xml:space="preserve"> </w:t>
      </w:r>
      <w:r>
        <w:rPr>
          <w:lang w:val="fr-FR"/>
        </w:rPr>
        <w:t>{  …..  }</w:t>
      </w:r>
      <w:r w:rsidR="007E7BE1">
        <w:rPr>
          <w:lang w:val="fr-FR"/>
        </w:rPr>
        <w:t>., ou bien pour les classes internes exemple : inner et outer, Synhronized (this.outer).</w:t>
      </w:r>
    </w:p>
    <w:p w:rsidR="007E7BE1" w:rsidRPr="007E7BE1" w:rsidRDefault="007E7BE1" w:rsidP="00396376">
      <w:pPr>
        <w:pStyle w:val="Heading2"/>
        <w:jc w:val="both"/>
        <w:rPr>
          <w:lang w:val="fr-FR"/>
        </w:rPr>
      </w:pPr>
      <w:r w:rsidRPr="007E7BE1">
        <w:rPr>
          <w:lang w:val="fr-FR"/>
        </w:rPr>
        <w:t>Synchronization Designs:</w:t>
      </w:r>
    </w:p>
    <w:p w:rsidR="007E7BE1" w:rsidRDefault="007E7BE1" w:rsidP="00396376">
      <w:pPr>
        <w:jc w:val="both"/>
        <w:rPr>
          <w:lang w:val="fr-FR"/>
        </w:rPr>
      </w:pPr>
      <w:r w:rsidRPr="007E7BE1">
        <w:rPr>
          <w:lang w:val="fr-FR"/>
        </w:rPr>
        <w:t xml:space="preserve">Client side-synchronization: synchronisé de la part de client c’est-à-dire </w:t>
      </w:r>
      <w:r>
        <w:rPr>
          <w:lang w:val="fr-FR"/>
        </w:rPr>
        <w:t>assurer que tous les clients appel l’objet partagé dans un bloc synchronisé (approche utilisé dans le cas où les classes ne sont pas conçues pour un environ</w:t>
      </w:r>
      <w:r w:rsidR="006F2DCF">
        <w:rPr>
          <w:lang w:val="fr-FR"/>
        </w:rPr>
        <w:t>n</w:t>
      </w:r>
      <w:r>
        <w:rPr>
          <w:lang w:val="fr-FR"/>
        </w:rPr>
        <w:t>ement multithread</w:t>
      </w:r>
      <w:r w:rsidR="00D77AD6">
        <w:rPr>
          <w:lang w:val="fr-FR"/>
        </w:rPr>
        <w:t>, on peut</w:t>
      </w:r>
      <w:r w:rsidR="00D2290B">
        <w:rPr>
          <w:lang w:val="fr-FR"/>
        </w:rPr>
        <w:t xml:space="preserve"> é</w:t>
      </w:r>
      <w:r>
        <w:rPr>
          <w:lang w:val="fr-FR"/>
        </w:rPr>
        <w:t xml:space="preserve">galement </w:t>
      </w:r>
      <w:r w:rsidR="00D2290B">
        <w:rPr>
          <w:lang w:val="fr-FR"/>
        </w:rPr>
        <w:t>définir une sous classe, et on redéfinit les méthodes avec le mot synchronized</w:t>
      </w:r>
      <w:r>
        <w:rPr>
          <w:lang w:val="fr-FR"/>
        </w:rPr>
        <w:t>).</w:t>
      </w:r>
    </w:p>
    <w:p w:rsidR="007E7BE1" w:rsidRDefault="007E7BE1" w:rsidP="00396376">
      <w:pPr>
        <w:jc w:val="both"/>
        <w:rPr>
          <w:lang w:val="fr-FR"/>
        </w:rPr>
      </w:pPr>
      <w:r>
        <w:rPr>
          <w:lang w:val="fr-FR"/>
        </w:rPr>
        <w:lastRenderedPageBreak/>
        <w:t>Server side-synchronization: Assurer que tous les méthodes de l’objet partagé porte le mot synchronized ou bien leurs corps est synchronisé (cette approche est meilleur).</w:t>
      </w:r>
    </w:p>
    <w:p w:rsidR="007E7BE1" w:rsidRDefault="00D2290B" w:rsidP="00396376">
      <w:pPr>
        <w:jc w:val="both"/>
        <w:rPr>
          <w:lang w:val="fr-FR"/>
        </w:rPr>
      </w:pPr>
      <w:r>
        <w:rPr>
          <w:lang w:val="fr-FR"/>
        </w:rPr>
        <w:t>La méthodes wait et notifyall() et notify() permet de communiquer entre les threads.</w:t>
      </w:r>
    </w:p>
    <w:p w:rsidR="0021608B" w:rsidRDefault="0021608B" w:rsidP="00396376">
      <w:pPr>
        <w:jc w:val="both"/>
        <w:rPr>
          <w:lang w:val="fr-FR"/>
        </w:rPr>
      </w:pPr>
      <w:r>
        <w:rPr>
          <w:lang w:val="fr-FR"/>
        </w:rPr>
        <w:t>L’avantage de la méthode wait c’est quel permet de liberer l’objet locker par la méthode, elle permet aussi de mettre l’objet sous l’état suspended.</w:t>
      </w:r>
    </w:p>
    <w:p w:rsidR="007E7BE1" w:rsidRDefault="0021608B" w:rsidP="00396376">
      <w:pPr>
        <w:jc w:val="both"/>
        <w:rPr>
          <w:lang w:val="fr-FR"/>
        </w:rPr>
      </w:pPr>
      <w:r>
        <w:rPr>
          <w:lang w:val="fr-FR"/>
        </w:rPr>
        <w:t>Quand on fait des changements sur des variables qui suspend d’autre thread, on utilise la méthode notify pour éveiller un thread ou bien notifyall pour éveiller tous les threads suspendus</w:t>
      </w:r>
      <w:r w:rsidR="00C84B64">
        <w:rPr>
          <w:lang w:val="fr-FR"/>
        </w:rPr>
        <w:t>.</w:t>
      </w:r>
    </w:p>
    <w:p w:rsidR="00C84B64" w:rsidRDefault="00C84B64" w:rsidP="00396376">
      <w:pPr>
        <w:jc w:val="both"/>
        <w:rPr>
          <w:lang w:val="fr-FR"/>
        </w:rPr>
      </w:pPr>
      <w:r>
        <w:rPr>
          <w:lang w:val="fr-FR"/>
        </w:rPr>
        <w:t>La méthode wait() engendre l’exception ‘InterreptedException’, on peut</w:t>
      </w:r>
      <w:r w:rsidR="006F2DCF">
        <w:rPr>
          <w:lang w:val="fr-FR"/>
        </w:rPr>
        <w:t xml:space="preserve"> aussi</w:t>
      </w:r>
      <w:r>
        <w:rPr>
          <w:lang w:val="fr-FR"/>
        </w:rPr>
        <w:t xml:space="preserve"> passer un temps d’attente en </w:t>
      </w:r>
      <w:r w:rsidR="001E638B">
        <w:rPr>
          <w:lang w:val="fr-FR"/>
        </w:rPr>
        <w:t>milliseconde</w:t>
      </w:r>
      <w:r>
        <w:rPr>
          <w:lang w:val="fr-FR"/>
        </w:rPr>
        <w:t xml:space="preserve"> en paramètre(assurer que le programme return</w:t>
      </w:r>
      <w:r w:rsidR="006F2DCF">
        <w:rPr>
          <w:lang w:val="fr-FR"/>
        </w:rPr>
        <w:t>,</w:t>
      </w:r>
      <w:r>
        <w:rPr>
          <w:lang w:val="fr-FR"/>
        </w:rPr>
        <w:t xml:space="preserve"> ‘temps infini dans le cas contraire’).</w:t>
      </w:r>
    </w:p>
    <w:p w:rsidR="00C84B64" w:rsidRDefault="00C84B64" w:rsidP="00396376">
      <w:pPr>
        <w:jc w:val="both"/>
        <w:rPr>
          <w:lang w:val="fr-FR"/>
        </w:rPr>
      </w:pPr>
      <w:r>
        <w:rPr>
          <w:lang w:val="fr-FR"/>
        </w:rPr>
        <w:t xml:space="preserve">La différence entre notify et notifyall est que notifyall permet d’éveiller tous les threads attendant la condition, contrairement à l’autre méthode qui éveille un seule thread. </w:t>
      </w:r>
    </w:p>
    <w:p w:rsidR="0021608B" w:rsidRDefault="0021608B" w:rsidP="00396376">
      <w:pPr>
        <w:jc w:val="both"/>
        <w:rPr>
          <w:lang w:val="fr-FR"/>
        </w:rPr>
      </w:pPr>
      <w:r>
        <w:rPr>
          <w:lang w:val="fr-FR"/>
        </w:rPr>
        <w:t>Avantage</w:t>
      </w:r>
      <w:r w:rsidR="00D77AD6">
        <w:rPr>
          <w:lang w:val="fr-FR"/>
        </w:rPr>
        <w:t xml:space="preserve"> de la méthode wait</w:t>
      </w:r>
      <w:r>
        <w:rPr>
          <w:lang w:val="fr-FR"/>
        </w:rPr>
        <w:t> ;</w:t>
      </w:r>
      <w:r w:rsidR="001E638B">
        <w:rPr>
          <w:lang w:val="fr-FR"/>
        </w:rPr>
        <w:t xml:space="preserve"> </w:t>
      </w:r>
      <w:r>
        <w:rPr>
          <w:lang w:val="fr-FR"/>
        </w:rPr>
        <w:t>pour ne pas surcharger le programme avant la satisfaction de la condition</w:t>
      </w:r>
      <w:r w:rsidR="00C84B64">
        <w:rPr>
          <w:lang w:val="fr-FR"/>
        </w:rPr>
        <w:t>.</w:t>
      </w:r>
    </w:p>
    <w:p w:rsidR="00C84B64" w:rsidRDefault="00C84B64" w:rsidP="00396376">
      <w:pPr>
        <w:jc w:val="both"/>
        <w:rPr>
          <w:lang w:val="fr-FR"/>
        </w:rPr>
      </w:pPr>
      <w:r>
        <w:rPr>
          <w:lang w:val="fr-FR"/>
        </w:rPr>
        <w:t xml:space="preserve">Ces méthodes ne peuvent pas être </w:t>
      </w:r>
      <w:r w:rsidR="001E638B">
        <w:rPr>
          <w:lang w:val="fr-FR"/>
        </w:rPr>
        <w:t>utilisées</w:t>
      </w:r>
      <w:r>
        <w:rPr>
          <w:lang w:val="fr-FR"/>
        </w:rPr>
        <w:t xml:space="preserve"> dans une section de code non synchronisée.</w:t>
      </w:r>
    </w:p>
    <w:p w:rsidR="00634107" w:rsidRDefault="001E638B" w:rsidP="00396376">
      <w:pPr>
        <w:pStyle w:val="Heading1"/>
        <w:jc w:val="both"/>
        <w:rPr>
          <w:lang w:val="fr-FR"/>
        </w:rPr>
      </w:pPr>
      <w:r>
        <w:rPr>
          <w:lang w:val="fr-FR"/>
        </w:rPr>
        <w:t xml:space="preserve">Item 67 : Avoid Accessors synchronization </w:t>
      </w:r>
    </w:p>
    <w:p w:rsidR="00821711" w:rsidRDefault="00821711" w:rsidP="00396376">
      <w:pPr>
        <w:jc w:val="both"/>
        <w:rPr>
          <w:lang w:val="fr-FR"/>
        </w:rPr>
      </w:pPr>
      <w:r>
        <w:rPr>
          <w:lang w:val="fr-FR"/>
        </w:rPr>
        <w:t xml:space="preserve">Eviter toujours d’appeler </w:t>
      </w:r>
      <w:r w:rsidR="009849AB">
        <w:rPr>
          <w:lang w:val="fr-FR"/>
        </w:rPr>
        <w:t xml:space="preserve">(the </w:t>
      </w:r>
      <w:r w:rsidR="009849AB" w:rsidRPr="009849AB">
        <w:rPr>
          <w:lang w:val="fr-FR"/>
        </w:rPr>
        <w:t>alien method</w:t>
      </w:r>
      <w:r w:rsidR="009849AB">
        <w:rPr>
          <w:lang w:val="fr-FR"/>
        </w:rPr>
        <w:t xml:space="preserve">) </w:t>
      </w:r>
      <w:r>
        <w:rPr>
          <w:lang w:val="fr-FR"/>
        </w:rPr>
        <w:t>des fonctions qui peuvent etre redéfinit par l’utilisateur</w:t>
      </w:r>
      <w:r w:rsidR="001E38C3">
        <w:rPr>
          <w:lang w:val="fr-FR"/>
        </w:rPr>
        <w:t xml:space="preserve"> (Overridden Method), ou bien</w:t>
      </w:r>
      <w:r>
        <w:rPr>
          <w:lang w:val="fr-FR"/>
        </w:rPr>
        <w:t xml:space="preserve"> </w:t>
      </w:r>
      <w:r w:rsidR="001E38C3">
        <w:rPr>
          <w:lang w:val="fr-FR"/>
        </w:rPr>
        <w:t>les fonctions de type Fonction Object, ceci est afin d’empêcher les exceptions, les deadlocks, et la corruption des données. Exemple de</w:t>
      </w:r>
      <w:r w:rsidR="006F2DCF">
        <w:rPr>
          <w:lang w:val="fr-FR"/>
        </w:rPr>
        <w:t xml:space="preserve"> : </w:t>
      </w:r>
      <w:r w:rsidR="001E38C3">
        <w:rPr>
          <w:lang w:val="fr-FR"/>
        </w:rPr>
        <w:t>Observable</w:t>
      </w:r>
      <w:r w:rsidR="001E38C3" w:rsidRPr="001E38C3">
        <w:rPr>
          <w:lang w:val="fr-FR"/>
        </w:rPr>
        <w:t xml:space="preserve"> </w:t>
      </w:r>
      <w:r w:rsidR="001E38C3">
        <w:rPr>
          <w:lang w:val="fr-FR"/>
        </w:rPr>
        <w:t xml:space="preserve">Set, et l’interface </w:t>
      </w:r>
      <w:r w:rsidR="006F2DCF">
        <w:rPr>
          <w:lang w:val="fr-FR"/>
        </w:rPr>
        <w:t>Set</w:t>
      </w:r>
      <w:r w:rsidR="001E38C3">
        <w:rPr>
          <w:lang w:val="fr-FR"/>
        </w:rPr>
        <w:t>Observer.</w:t>
      </w:r>
    </w:p>
    <w:p w:rsidR="001E38C3" w:rsidRPr="0033579F" w:rsidRDefault="001E38C3" w:rsidP="00396376">
      <w:pPr>
        <w:jc w:val="both"/>
        <w:rPr>
          <w:lang w:val="fr-FR"/>
        </w:rPr>
      </w:pPr>
      <w:r>
        <w:rPr>
          <w:lang w:val="fr-FR"/>
        </w:rPr>
        <w:t>On peut utiliser l’interface Java.util.concurent qui permet de</w:t>
      </w:r>
      <w:r w:rsidR="006F2DCF">
        <w:rPr>
          <w:lang w:val="fr-FR"/>
        </w:rPr>
        <w:t xml:space="preserve"> </w:t>
      </w:r>
      <w:r>
        <w:rPr>
          <w:lang w:val="fr-FR"/>
        </w:rPr>
        <w:t>faciliter les actions de synchronisation entre les threads. Exemple </w:t>
      </w:r>
      <w:r w:rsidRPr="001E38C3">
        <w:rPr>
          <w:lang w:val="fr-FR"/>
        </w:rPr>
        <w:t xml:space="preserve">: </w:t>
      </w:r>
      <w:hyperlink r:id="rId5" w:tooltip="class in java.util.concurrent" w:history="1">
        <w:r w:rsidRPr="0033579F">
          <w:rPr>
            <w:lang w:val="fr-FR"/>
          </w:rPr>
          <w:t>SynchronousQueue</w:t>
        </w:r>
      </w:hyperlink>
      <w:r w:rsidRPr="0033579F">
        <w:rPr>
          <w:lang w:val="fr-FR"/>
        </w:rPr>
        <w:t xml:space="preserve">&lt;E&gt;, </w:t>
      </w:r>
      <w:r w:rsidR="006F2DCF">
        <w:rPr>
          <w:lang w:val="fr-FR"/>
        </w:rPr>
        <w:t>CopyOnWriteArrayList</w:t>
      </w:r>
      <w:r w:rsidRPr="0033579F">
        <w:rPr>
          <w:lang w:val="fr-FR"/>
        </w:rPr>
        <w:t xml:space="preserve">&lt;E&gt;, </w:t>
      </w:r>
      <w:hyperlink r:id="rId6" w:tooltip="class in java.util.concurrent" w:history="1">
        <w:r w:rsidRPr="0033579F">
          <w:rPr>
            <w:lang w:val="fr-FR"/>
          </w:rPr>
          <w:t>CopyOnWriteArraySet</w:t>
        </w:r>
      </w:hyperlink>
      <w:r w:rsidRPr="0033579F">
        <w:rPr>
          <w:lang w:val="fr-FR"/>
        </w:rPr>
        <w:t>&lt;E&gt;</w:t>
      </w:r>
      <w:r w:rsidR="00F56A0C" w:rsidRPr="0033579F">
        <w:rPr>
          <w:lang w:val="fr-FR"/>
        </w:rPr>
        <w:t>.</w:t>
      </w:r>
    </w:p>
    <w:p w:rsidR="0033579F" w:rsidRDefault="0033579F" w:rsidP="00396376">
      <w:pPr>
        <w:jc w:val="both"/>
        <w:rPr>
          <w:lang w:val="fr-FR"/>
        </w:rPr>
      </w:pPr>
      <w:r>
        <w:rPr>
          <w:lang w:val="fr-FR"/>
        </w:rPr>
        <w:t xml:space="preserve">Essayer de faire le minimum de travail au sein d’une </w:t>
      </w:r>
      <w:r w:rsidR="003E4B3E">
        <w:rPr>
          <w:lang w:val="fr-FR"/>
        </w:rPr>
        <w:t>region synchronisé.</w:t>
      </w:r>
    </w:p>
    <w:p w:rsidR="003E4B3E" w:rsidRDefault="003E4B3E" w:rsidP="00396376">
      <w:pPr>
        <w:jc w:val="both"/>
        <w:rPr>
          <w:lang w:val="fr-FR"/>
        </w:rPr>
      </w:pPr>
      <w:r>
        <w:rPr>
          <w:lang w:val="fr-FR"/>
        </w:rPr>
        <w:t>Le problème de performance lors de l’utilisation a</w:t>
      </w:r>
      <w:r w:rsidRPr="003E4B3E">
        <w:rPr>
          <w:lang w:val="fr-FR"/>
        </w:rPr>
        <w:t>ccesseur</w:t>
      </w:r>
      <w:r>
        <w:rPr>
          <w:lang w:val="fr-FR"/>
        </w:rPr>
        <w:t xml:space="preserve"> de la synchronisation ce n’est pas le temps perdu pour l’obtention des locks, mais c’est la perte de possibilité de parallélisme, </w:t>
      </w:r>
      <w:r w:rsidR="009A67AF">
        <w:rPr>
          <w:lang w:val="fr-FR"/>
        </w:rPr>
        <w:t>et</w:t>
      </w:r>
      <w:r>
        <w:rPr>
          <w:lang w:val="fr-FR"/>
        </w:rPr>
        <w:t xml:space="preserve"> le délai perdu pour assurer que chaque corps à une vue consistent de la mémoire.  </w:t>
      </w:r>
    </w:p>
    <w:p w:rsidR="00486196" w:rsidRPr="00AA7411" w:rsidRDefault="00486196" w:rsidP="00396376">
      <w:pPr>
        <w:jc w:val="both"/>
        <w:rPr>
          <w:lang w:val="fr-FR"/>
        </w:rPr>
      </w:pPr>
      <w:r>
        <w:rPr>
          <w:lang w:val="fr-FR"/>
        </w:rPr>
        <w:t xml:space="preserve">De préférence, laisser le client </w:t>
      </w:r>
      <w:r w:rsidR="00565518">
        <w:rPr>
          <w:lang w:val="fr-FR"/>
        </w:rPr>
        <w:t>faire la synchronisation, donc ne pas synchroniser votre classe mais, documentez quelle n’est pas thread safe(Mais lorsque vous utiliser des attribut static, faire la synchronisation de ces attribut en interne de la classe</w:t>
      </w:r>
      <w:r w:rsidR="00AA7411">
        <w:rPr>
          <w:lang w:val="fr-FR"/>
        </w:rPr>
        <w:t>) </w:t>
      </w:r>
      <w:r w:rsidR="00D12041">
        <w:rPr>
          <w:lang w:val="fr-FR"/>
        </w:rPr>
        <w:t>(cas de la classe StringBuilder qui est une StringBuffer non Synchronisé)</w:t>
      </w:r>
      <w:r w:rsidR="00AA7411">
        <w:rPr>
          <w:lang w:val="fr-FR"/>
        </w:rPr>
        <w:t xml:space="preserve"> « </w:t>
      </w:r>
      <w:r w:rsidR="00AA7411" w:rsidRPr="00AA7411">
        <w:rPr>
          <w:lang w:val="fr-FR"/>
        </w:rPr>
        <w:t>generateSerialNumber</w:t>
      </w:r>
      <w:r w:rsidR="00AA7411">
        <w:rPr>
          <w:lang w:val="fr-FR"/>
        </w:rPr>
        <w:t xml:space="preserve"> page 263 » </w:t>
      </w:r>
    </w:p>
    <w:p w:rsidR="00565518" w:rsidRDefault="00565518" w:rsidP="00396376">
      <w:pPr>
        <w:pStyle w:val="Heading2"/>
        <w:jc w:val="both"/>
        <w:rPr>
          <w:lang w:val="fr-FR"/>
        </w:rPr>
      </w:pPr>
      <w:r>
        <w:rPr>
          <w:lang w:val="fr-FR"/>
        </w:rPr>
        <w:lastRenderedPageBreak/>
        <w:t xml:space="preserve">Conclusion : </w:t>
      </w:r>
    </w:p>
    <w:p w:rsidR="00565518" w:rsidRPr="00565518" w:rsidRDefault="00565518" w:rsidP="00396376">
      <w:pPr>
        <w:pStyle w:val="ListParagraph"/>
        <w:numPr>
          <w:ilvl w:val="0"/>
          <w:numId w:val="12"/>
        </w:numPr>
        <w:jc w:val="both"/>
        <w:rPr>
          <w:lang w:val="fr-FR"/>
        </w:rPr>
      </w:pPr>
      <w:r w:rsidRPr="00565518">
        <w:rPr>
          <w:lang w:val="fr-FR"/>
        </w:rPr>
        <w:t xml:space="preserve">pour éviter les interblocages et la corruption de données, n'appelez jamais une méthode alien depuis une région synchronisée. Plus généralement, essayez de limiter la quantité de travail que vous effectuez à l'intérieur des régions synchronisées. </w:t>
      </w:r>
    </w:p>
    <w:p w:rsidR="00565518" w:rsidRPr="00565518" w:rsidRDefault="00565518" w:rsidP="00396376">
      <w:pPr>
        <w:pStyle w:val="ListParagraph"/>
        <w:numPr>
          <w:ilvl w:val="0"/>
          <w:numId w:val="12"/>
        </w:numPr>
        <w:jc w:val="both"/>
        <w:rPr>
          <w:lang w:val="fr-FR"/>
        </w:rPr>
      </w:pPr>
      <w:r w:rsidRPr="00565518">
        <w:rPr>
          <w:lang w:val="fr-FR"/>
        </w:rPr>
        <w:t xml:space="preserve">Dans </w:t>
      </w:r>
      <w:r w:rsidR="009A67AF">
        <w:rPr>
          <w:lang w:val="fr-FR"/>
        </w:rPr>
        <w:t>les versions</w:t>
      </w:r>
      <w:r w:rsidRPr="00565518">
        <w:rPr>
          <w:lang w:val="fr-FR"/>
        </w:rPr>
        <w:t xml:space="preserve"> moderne</w:t>
      </w:r>
      <w:r w:rsidR="009A67AF">
        <w:rPr>
          <w:lang w:val="fr-FR"/>
        </w:rPr>
        <w:t>s</w:t>
      </w:r>
      <w:r w:rsidRPr="00565518">
        <w:rPr>
          <w:lang w:val="fr-FR"/>
        </w:rPr>
        <w:t xml:space="preserve"> des multicœurs, il est plus important que jamais de ne pas trop synchroniser. </w:t>
      </w:r>
    </w:p>
    <w:p w:rsidR="00565518" w:rsidRDefault="00565518" w:rsidP="00396376">
      <w:pPr>
        <w:pStyle w:val="ListParagraph"/>
        <w:numPr>
          <w:ilvl w:val="0"/>
          <w:numId w:val="12"/>
        </w:numPr>
        <w:jc w:val="both"/>
        <w:rPr>
          <w:lang w:val="fr-FR"/>
        </w:rPr>
      </w:pPr>
      <w:r w:rsidRPr="00565518">
        <w:rPr>
          <w:lang w:val="fr-FR"/>
        </w:rPr>
        <w:t>Synchronisez votre classe en interne seulement s'il y a une bonne raison de le faire, et documentez clairement votre décision</w:t>
      </w:r>
      <w:r>
        <w:rPr>
          <w:lang w:val="fr-FR"/>
        </w:rPr>
        <w:t>.</w:t>
      </w:r>
    </w:p>
    <w:p w:rsidR="007D4CA9" w:rsidRPr="007D4CA9" w:rsidRDefault="007D4CA9" w:rsidP="00396376">
      <w:pPr>
        <w:pStyle w:val="Heading2"/>
        <w:jc w:val="both"/>
        <w:rPr>
          <w:lang w:val="fr-FR"/>
        </w:rPr>
      </w:pPr>
      <w:r>
        <w:rPr>
          <w:lang w:val="fr-FR"/>
        </w:rPr>
        <w:t>LockSplitting :</w:t>
      </w:r>
    </w:p>
    <w:p w:rsidR="00D12041" w:rsidRDefault="007D4CA9" w:rsidP="00396376">
      <w:pPr>
        <w:jc w:val="both"/>
        <w:rPr>
          <w:lang w:val="fr-FR"/>
        </w:rPr>
      </w:pPr>
      <w:r>
        <w:rPr>
          <w:lang w:val="fr-FR"/>
        </w:rPr>
        <w:t>Utiliser les locks au niveau interne des méthodes (Utilisé des blocks de synchronisation au lieu de l’utilisation des mots Synchronization)</w:t>
      </w:r>
      <w:r w:rsidR="002B0629">
        <w:rPr>
          <w:lang w:val="fr-FR"/>
        </w:rPr>
        <w:t>, pour but de séparer les locks de variable.</w:t>
      </w:r>
    </w:p>
    <w:p w:rsidR="002B0629" w:rsidRDefault="002B0629" w:rsidP="00396376">
      <w:pPr>
        <w:pStyle w:val="Heading2"/>
        <w:jc w:val="both"/>
        <w:rPr>
          <w:lang w:val="fr-FR"/>
        </w:rPr>
      </w:pPr>
      <w:r>
        <w:rPr>
          <w:lang w:val="fr-FR"/>
        </w:rPr>
        <w:t>Lock Striping :</w:t>
      </w:r>
    </w:p>
    <w:p w:rsidR="00D704B6" w:rsidRPr="00D704B6" w:rsidRDefault="00D704B6" w:rsidP="00396376">
      <w:pPr>
        <w:jc w:val="both"/>
        <w:rPr>
          <w:lang w:val="fr-FR"/>
        </w:rPr>
      </w:pPr>
      <w:r>
        <w:rPr>
          <w:lang w:val="fr-FR"/>
        </w:rPr>
        <w:t>Il est utilisé pour permettre l’accès simultané à une Collection, le concept est de définir une table de locks, est de diviser l’accès à la collection par la fonction modulo, c’est-à-dire diviser la collection en ‘N’ sous collection, ou n représente le nombre de locks possible</w:t>
      </w:r>
      <w:r w:rsidR="009A67AF">
        <w:rPr>
          <w:lang w:val="fr-FR"/>
        </w:rPr>
        <w:t xml:space="preserve"> (Avoir N accès en parallèle)</w:t>
      </w:r>
      <w:r>
        <w:rPr>
          <w:lang w:val="fr-FR"/>
        </w:rPr>
        <w:t>.</w:t>
      </w:r>
    </w:p>
    <w:p w:rsidR="002B0629" w:rsidRPr="002B0629" w:rsidRDefault="002B0629" w:rsidP="00396376">
      <w:pPr>
        <w:jc w:val="both"/>
        <w:rPr>
          <w:lang w:val="fr-FR"/>
        </w:rPr>
      </w:pPr>
      <w:r>
        <w:rPr>
          <w:lang w:val="fr-FR"/>
        </w:rPr>
        <w:t>Striping Ma</w:t>
      </w:r>
      <w:r w:rsidR="00D704B6">
        <w:rPr>
          <w:lang w:val="fr-FR"/>
        </w:rPr>
        <w:t>p</w:t>
      </w:r>
      <w:r>
        <w:rPr>
          <w:lang w:val="fr-FR"/>
        </w:rPr>
        <w:t xml:space="preserve"> est une implementation d’une hash-based map en utilisant le principe du </w:t>
      </w:r>
      <w:r w:rsidR="00366B7B">
        <w:rPr>
          <w:lang w:val="fr-FR"/>
        </w:rPr>
        <w:t>lock Striping.</w:t>
      </w:r>
    </w:p>
    <w:p w:rsidR="002B0629" w:rsidRDefault="002B0629" w:rsidP="00396376">
      <w:pPr>
        <w:jc w:val="both"/>
        <w:rPr>
          <w:lang w:val="fr-FR"/>
        </w:rPr>
      </w:pPr>
    </w:p>
    <w:p w:rsidR="00D12041" w:rsidRDefault="00D12041" w:rsidP="00A43324">
      <w:pPr>
        <w:pStyle w:val="Heading1"/>
      </w:pPr>
      <w:r w:rsidRPr="00D12041">
        <w:t xml:space="preserve">Item 68: Prefer Executors and Tasks to </w:t>
      </w:r>
      <w:r>
        <w:t>threads</w:t>
      </w:r>
    </w:p>
    <w:p w:rsidR="00D704B6" w:rsidRDefault="006C68FB" w:rsidP="00396376">
      <w:pPr>
        <w:jc w:val="both"/>
        <w:rPr>
          <w:lang w:val="fr-FR"/>
        </w:rPr>
      </w:pPr>
      <w:r w:rsidRPr="006C68FB">
        <w:rPr>
          <w:lang w:val="fr-FR"/>
        </w:rPr>
        <w:t xml:space="preserve">L’interface Future est </w:t>
      </w:r>
      <w:r w:rsidR="006A0721">
        <w:rPr>
          <w:lang w:val="fr-FR"/>
        </w:rPr>
        <w:t>utilisée</w:t>
      </w:r>
      <w:r w:rsidRPr="006C68FB">
        <w:rPr>
          <w:lang w:val="fr-FR"/>
        </w:rPr>
        <w:t xml:space="preserve"> afin de v</w:t>
      </w:r>
      <w:r w:rsidR="006A0721">
        <w:rPr>
          <w:lang w:val="fr-FR"/>
        </w:rPr>
        <w:t>é</w:t>
      </w:r>
      <w:r w:rsidRPr="006C68FB">
        <w:rPr>
          <w:lang w:val="fr-FR"/>
        </w:rPr>
        <w:t xml:space="preserve">rifier si le traitement a été </w:t>
      </w:r>
      <w:r w:rsidR="006A0721">
        <w:rPr>
          <w:lang w:val="fr-FR"/>
        </w:rPr>
        <w:t>complété</w:t>
      </w:r>
      <w:r w:rsidRPr="006C68FB">
        <w:rPr>
          <w:lang w:val="fr-FR"/>
        </w:rPr>
        <w:t xml:space="preserve"> avec </w:t>
      </w:r>
      <w:r w:rsidR="006A0721">
        <w:rPr>
          <w:lang w:val="fr-FR"/>
        </w:rPr>
        <w:t>succè</w:t>
      </w:r>
      <w:r w:rsidRPr="006C68FB">
        <w:rPr>
          <w:lang w:val="fr-FR"/>
        </w:rPr>
        <w:t>s.</w:t>
      </w:r>
    </w:p>
    <w:p w:rsidR="006C68FB" w:rsidRDefault="006C68FB" w:rsidP="00396376">
      <w:pPr>
        <w:jc w:val="both"/>
        <w:rPr>
          <w:lang w:val="fr-FR"/>
        </w:rPr>
      </w:pPr>
      <w:r>
        <w:rPr>
          <w:lang w:val="fr-FR"/>
        </w:rPr>
        <w:t>Callable interface comme Runnable, la diffé</w:t>
      </w:r>
      <w:r w:rsidR="006A0721">
        <w:rPr>
          <w:lang w:val="fr-FR"/>
        </w:rPr>
        <w:t>rence est que Callable peut retou</w:t>
      </w:r>
      <w:r>
        <w:rPr>
          <w:lang w:val="fr-FR"/>
        </w:rPr>
        <w:t>rner un résultat et Runnable non. Callable définit une méthode Public Object Call</w:t>
      </w:r>
      <w:r w:rsidR="006A0721">
        <w:rPr>
          <w:lang w:val="fr-FR"/>
        </w:rPr>
        <w:t xml:space="preserve"> </w:t>
      </w:r>
      <w:r>
        <w:rPr>
          <w:lang w:val="fr-FR"/>
        </w:rPr>
        <w:t>().</w:t>
      </w:r>
    </w:p>
    <w:p w:rsidR="006A0721" w:rsidRDefault="006A0721" w:rsidP="00396376">
      <w:pPr>
        <w:jc w:val="both"/>
        <w:rPr>
          <w:lang w:val="fr-FR"/>
        </w:rPr>
      </w:pPr>
      <w:r>
        <w:rPr>
          <w:lang w:val="fr-FR"/>
        </w:rPr>
        <w:t>Dans les cas où le programme est petit, il est préféré d’utiliser CachedThreadPool, dans ce cas les submit ne sont pas empilé mais exécuté immédiatement.</w:t>
      </w:r>
    </w:p>
    <w:p w:rsidR="006A0721" w:rsidRDefault="006A0721" w:rsidP="00396376">
      <w:pPr>
        <w:jc w:val="both"/>
        <w:rPr>
          <w:lang w:val="fr-FR"/>
        </w:rPr>
      </w:pPr>
      <w:r>
        <w:rPr>
          <w:lang w:val="fr-FR"/>
        </w:rPr>
        <w:t>L’utilisation des Tasks offre plus de flexibilité pour le programmeur.</w:t>
      </w:r>
    </w:p>
    <w:p w:rsidR="00396376" w:rsidRDefault="00396376" w:rsidP="00396376">
      <w:pPr>
        <w:pStyle w:val="Heading1"/>
        <w:jc w:val="both"/>
      </w:pPr>
      <w:r w:rsidRPr="00396376">
        <w:t>Item 69 : Prefer concurrency utilities to wait and notify</w:t>
      </w:r>
    </w:p>
    <w:p w:rsidR="00396376" w:rsidRDefault="00396376" w:rsidP="00E178C6">
      <w:pPr>
        <w:jc w:val="both"/>
        <w:rPr>
          <w:lang w:val="fr-FR"/>
        </w:rPr>
      </w:pPr>
      <w:r w:rsidRPr="00396376">
        <w:rPr>
          <w:lang w:val="fr-FR"/>
        </w:rPr>
        <w:t>Le package Java.util.concurrent con</w:t>
      </w:r>
      <w:r>
        <w:rPr>
          <w:lang w:val="fr-FR"/>
        </w:rPr>
        <w:t>tient trois type de classe, les executors (Abordé au niveau du Item précédent), les Concurents Collection et les synchronisateurs.</w:t>
      </w:r>
    </w:p>
    <w:p w:rsidR="00396376" w:rsidRPr="00396376" w:rsidRDefault="00396376" w:rsidP="00E178C6">
      <w:pPr>
        <w:jc w:val="both"/>
        <w:rPr>
          <w:lang w:val="fr-FR"/>
        </w:rPr>
      </w:pPr>
      <w:r>
        <w:rPr>
          <w:lang w:val="fr-FR"/>
        </w:rPr>
        <w:t>C’est impossible d’exclure l’activité de la gestion de concurrence pour les collections dédiées à la concurrence.</w:t>
      </w:r>
    </w:p>
    <w:p w:rsidR="006A0721" w:rsidRDefault="00473881" w:rsidP="00E178C6">
      <w:pPr>
        <w:jc w:val="both"/>
        <w:rPr>
          <w:lang w:val="fr-FR"/>
        </w:rPr>
      </w:pPr>
      <w:r>
        <w:rPr>
          <w:lang w:val="fr-FR"/>
        </w:rPr>
        <w:t>L’utilisation de la classe concurrentHashMap</w:t>
      </w:r>
      <w:r w:rsidR="00FC5DA4">
        <w:rPr>
          <w:lang w:val="fr-FR"/>
        </w:rPr>
        <w:t xml:space="preserve"> au lieu de TableSet et Collections.SynchronizedMap,</w:t>
      </w:r>
      <w:r>
        <w:rPr>
          <w:lang w:val="fr-FR"/>
        </w:rPr>
        <w:t xml:space="preserve"> peut augmenter considérablement les performances d’</w:t>
      </w:r>
      <w:r w:rsidR="00FC5DA4">
        <w:rPr>
          <w:lang w:val="fr-FR"/>
        </w:rPr>
        <w:t xml:space="preserve">un </w:t>
      </w:r>
      <w:r w:rsidR="00FC5DA4">
        <w:rPr>
          <w:lang w:val="fr-FR"/>
        </w:rPr>
        <w:lastRenderedPageBreak/>
        <w:t>programme multithread.</w:t>
      </w:r>
      <w:r w:rsidR="00F46B7D">
        <w:rPr>
          <w:lang w:val="fr-FR"/>
        </w:rPr>
        <w:t xml:space="preserve"> (Utilisé les classe du package Concurrent au lieu les collections synchronisé externe).</w:t>
      </w:r>
    </w:p>
    <w:p w:rsidR="00F46B7D" w:rsidRDefault="00C56F3F" w:rsidP="00E178C6">
      <w:pPr>
        <w:jc w:val="both"/>
        <w:rPr>
          <w:lang w:val="fr-FR"/>
        </w:rPr>
      </w:pPr>
      <w:r>
        <w:rPr>
          <w:lang w:val="fr-FR"/>
        </w:rPr>
        <w:t>Quelque classe permet les opé</w:t>
      </w:r>
      <w:r w:rsidR="00F46B7D">
        <w:rPr>
          <w:lang w:val="fr-FR"/>
        </w:rPr>
        <w:t>ration</w:t>
      </w:r>
      <w:r>
        <w:rPr>
          <w:lang w:val="fr-FR"/>
        </w:rPr>
        <w:t>s bloquantes</w:t>
      </w:r>
      <w:r w:rsidR="00F46B7D">
        <w:rPr>
          <w:lang w:val="fr-FR"/>
        </w:rPr>
        <w:t> : exemple BlockingQueue</w:t>
      </w:r>
      <w:r w:rsidR="00502F6D">
        <w:rPr>
          <w:lang w:val="fr-FR"/>
        </w:rPr>
        <w:t> ; la plupart des ExecutorService Implement a BlockingQueue.</w:t>
      </w:r>
    </w:p>
    <w:p w:rsidR="00502F6D" w:rsidRDefault="00502F6D" w:rsidP="00E178C6">
      <w:pPr>
        <w:jc w:val="both"/>
        <w:rPr>
          <w:lang w:val="fr-FR"/>
        </w:rPr>
      </w:pPr>
      <w:r>
        <w:rPr>
          <w:lang w:val="fr-FR"/>
        </w:rPr>
        <w:t xml:space="preserve">Les synchronisateurs les plus utilisé sont ; CountDownLatch, </w:t>
      </w:r>
      <w:r w:rsidR="00C56F3F">
        <w:rPr>
          <w:lang w:val="fr-FR"/>
        </w:rPr>
        <w:t>Sémaphores et les moins utilisé sont CyclicBarrier and Exchanger.</w:t>
      </w:r>
    </w:p>
    <w:p w:rsidR="00C56F3F" w:rsidRDefault="00C56F3F" w:rsidP="00E178C6">
      <w:pPr>
        <w:jc w:val="both"/>
        <w:rPr>
          <w:lang w:val="fr-FR"/>
        </w:rPr>
      </w:pPr>
      <w:r>
        <w:rPr>
          <w:lang w:val="fr-FR"/>
        </w:rPr>
        <w:t>CountDownLatch : a comme paramètre dans le constructeur un entier qui indique le nombre</w:t>
      </w:r>
      <w:r w:rsidR="003442B8">
        <w:rPr>
          <w:lang w:val="fr-FR"/>
        </w:rPr>
        <w:t xml:space="preserve"> d’appels de la méthode Count Down avant</w:t>
      </w:r>
      <w:r w:rsidR="00F53C75">
        <w:rPr>
          <w:lang w:val="fr-FR"/>
        </w:rPr>
        <w:t xml:space="preserve"> de libé</w:t>
      </w:r>
      <w:r w:rsidR="003442B8">
        <w:rPr>
          <w:lang w:val="fr-FR"/>
        </w:rPr>
        <w:t>rer les threads en attente.</w:t>
      </w:r>
    </w:p>
    <w:p w:rsidR="00F53C75" w:rsidRDefault="00F53C75" w:rsidP="00E178C6">
      <w:pPr>
        <w:jc w:val="both"/>
        <w:rPr>
          <w:lang w:val="fr-FR"/>
        </w:rPr>
      </w:pPr>
      <w:r>
        <w:rPr>
          <w:lang w:val="fr-FR"/>
        </w:rPr>
        <w:t>Toujours utilisé System.nanoTime au lieu de System.currenttimemillis.</w:t>
      </w:r>
    </w:p>
    <w:p w:rsidR="00E178C6" w:rsidRDefault="00E178C6" w:rsidP="00CA2D74">
      <w:pPr>
        <w:jc w:val="both"/>
        <w:rPr>
          <w:lang w:val="fr-FR"/>
        </w:rPr>
      </w:pPr>
      <w:r>
        <w:rPr>
          <w:lang w:val="fr-FR"/>
        </w:rPr>
        <w:t xml:space="preserve">Il est plus raisonnable d’utiliser NotifyAll que Notify. On peut utiliser notify dans le cas où tous les threads attendent une condition et seulement un seul peut bénéficier de cette condition.  </w:t>
      </w:r>
    </w:p>
    <w:p w:rsidR="00943019" w:rsidRDefault="00943019" w:rsidP="00CA2D74">
      <w:pPr>
        <w:pStyle w:val="Heading1"/>
        <w:jc w:val="both"/>
        <w:rPr>
          <w:lang w:val="fr-FR"/>
        </w:rPr>
      </w:pPr>
      <w:r>
        <w:rPr>
          <w:lang w:val="fr-FR"/>
        </w:rPr>
        <w:t>Item 70 : Document Thread Safety</w:t>
      </w:r>
    </w:p>
    <w:p w:rsidR="00943019" w:rsidRDefault="00943019" w:rsidP="00CA2D74">
      <w:pPr>
        <w:jc w:val="both"/>
        <w:rPr>
          <w:lang w:val="fr-FR"/>
        </w:rPr>
      </w:pPr>
      <w:r>
        <w:rPr>
          <w:lang w:val="fr-FR"/>
        </w:rPr>
        <w:t>Le manque de documentation des classes conçue pour etre utilisé en concurrence, peut engendrer une insuffisance synchronisation, ou bien une excessive synchronisation.</w:t>
      </w:r>
    </w:p>
    <w:p w:rsidR="00943019" w:rsidRDefault="00943019" w:rsidP="00CA2D74">
      <w:pPr>
        <w:jc w:val="both"/>
        <w:rPr>
          <w:lang w:val="fr-FR"/>
        </w:rPr>
      </w:pPr>
      <w:r>
        <w:rPr>
          <w:lang w:val="fr-FR"/>
        </w:rPr>
        <w:t>La présence du mot Synchronized dans la déclaration est un détail d’implémentation, et  non pas une part de de l’API exporté (il n’indique pas que la méthode est ThreadSafety).</w:t>
      </w:r>
    </w:p>
    <w:p w:rsidR="00943019" w:rsidRPr="00943019" w:rsidRDefault="00943019" w:rsidP="00CA2D74">
      <w:pPr>
        <w:jc w:val="both"/>
        <w:rPr>
          <w:lang w:val="fr-FR"/>
        </w:rPr>
      </w:pPr>
      <w:r>
        <w:rPr>
          <w:lang w:val="fr-FR"/>
        </w:rPr>
        <w:t>Il y</w:t>
      </w:r>
      <w:r w:rsidR="00A43324">
        <w:rPr>
          <w:lang w:val="fr-FR"/>
        </w:rPr>
        <w:t>’</w:t>
      </w:r>
      <w:r>
        <w:rPr>
          <w:lang w:val="fr-FR"/>
        </w:rPr>
        <w:t>a plusieurs niveau de ThreadSafety, et pour garantir</w:t>
      </w:r>
      <w:r w:rsidR="00A43324">
        <w:rPr>
          <w:lang w:val="fr-FR"/>
        </w:rPr>
        <w:t xml:space="preserve"> la bonne </w:t>
      </w:r>
      <w:r>
        <w:rPr>
          <w:lang w:val="fr-FR"/>
        </w:rPr>
        <w:t>utilisation</w:t>
      </w:r>
      <w:r w:rsidR="00A43324">
        <w:rPr>
          <w:lang w:val="fr-FR"/>
        </w:rPr>
        <w:t xml:space="preserve"> de la concurrence, il faut indiquer le niveau de ThreadSafety : </w:t>
      </w:r>
      <w:r>
        <w:rPr>
          <w:lang w:val="fr-FR"/>
        </w:rPr>
        <w:t xml:space="preserve"> </w:t>
      </w:r>
    </w:p>
    <w:p w:rsidR="00A43324" w:rsidRDefault="00A43324" w:rsidP="00CA2D74">
      <w:pPr>
        <w:pStyle w:val="ListParagraph"/>
        <w:numPr>
          <w:ilvl w:val="0"/>
          <w:numId w:val="13"/>
        </w:numPr>
        <w:jc w:val="both"/>
        <w:rPr>
          <w:lang w:val="fr-FR"/>
        </w:rPr>
      </w:pPr>
      <w:r w:rsidRPr="00A43324">
        <w:rPr>
          <w:lang w:val="fr-FR"/>
        </w:rPr>
        <w:t>Immutable</w:t>
      </w:r>
      <w:r>
        <w:rPr>
          <w:lang w:val="fr-FR"/>
        </w:rPr>
        <w:t> : n’a pas besoin d’être synchroniser, car la classe ne se change pas, Exemple : String, Long, BigInteger.</w:t>
      </w:r>
    </w:p>
    <w:p w:rsidR="00A43324" w:rsidRDefault="00A43324" w:rsidP="00CA2D74">
      <w:pPr>
        <w:pStyle w:val="ListParagraph"/>
        <w:numPr>
          <w:ilvl w:val="0"/>
          <w:numId w:val="13"/>
        </w:numPr>
        <w:jc w:val="both"/>
        <w:rPr>
          <w:lang w:val="fr-FR"/>
        </w:rPr>
      </w:pPr>
      <w:r>
        <w:rPr>
          <w:lang w:val="fr-FR"/>
        </w:rPr>
        <w:t>Unconditionnaly ThreadSafe : la classe contient un niveau de synchronisation suffisant pour quelle travail sans aucun besoin d’une synchronisation externe ; Exemple : Random, ConcurentHashMap.</w:t>
      </w:r>
    </w:p>
    <w:p w:rsidR="00C56F3F" w:rsidRDefault="00A43324" w:rsidP="00CA2D74">
      <w:pPr>
        <w:pStyle w:val="ListParagraph"/>
        <w:numPr>
          <w:ilvl w:val="0"/>
          <w:numId w:val="13"/>
        </w:numPr>
        <w:jc w:val="both"/>
        <w:rPr>
          <w:lang w:val="fr-FR"/>
        </w:rPr>
      </w:pPr>
      <w:r>
        <w:rPr>
          <w:lang w:val="fr-FR"/>
        </w:rPr>
        <w:t>C</w:t>
      </w:r>
      <w:r>
        <w:rPr>
          <w:lang w:val="fr-FR"/>
        </w:rPr>
        <w:t>onditionnaly ThreadSafe</w:t>
      </w:r>
      <w:r>
        <w:rPr>
          <w:lang w:val="fr-FR"/>
        </w:rPr>
        <w:t> : quelque méthode nécessite une synchronisation externe</w:t>
      </w:r>
      <w:r w:rsidR="007F315F">
        <w:rPr>
          <w:lang w:val="fr-FR"/>
        </w:rPr>
        <w:t xml:space="preserve"> ; exemple de : </w:t>
      </w:r>
      <w:r w:rsidR="007F315F" w:rsidRPr="007F315F">
        <w:rPr>
          <w:lang w:val="fr-FR"/>
        </w:rPr>
        <w:t>Collections.synchronized</w:t>
      </w:r>
      <w:r w:rsidR="007F315F">
        <w:rPr>
          <w:lang w:val="fr-FR"/>
        </w:rPr>
        <w:t>, que leurs iterator nécessite une synchronisation externe.</w:t>
      </w:r>
    </w:p>
    <w:p w:rsidR="007F315F" w:rsidRDefault="007F315F" w:rsidP="00CA2D74">
      <w:pPr>
        <w:pStyle w:val="ListParagraph"/>
        <w:numPr>
          <w:ilvl w:val="0"/>
          <w:numId w:val="13"/>
        </w:numPr>
        <w:jc w:val="both"/>
        <w:rPr>
          <w:lang w:val="fr-FR"/>
        </w:rPr>
      </w:pPr>
      <w:r>
        <w:rPr>
          <w:lang w:val="fr-FR"/>
        </w:rPr>
        <w:t>Not ThreadS</w:t>
      </w:r>
      <w:r w:rsidRPr="009B4C7A">
        <w:rPr>
          <w:lang w:val="fr-FR"/>
        </w:rPr>
        <w:t>afe</w:t>
      </w:r>
      <w:r w:rsidR="009B4C7A" w:rsidRPr="009B4C7A">
        <w:rPr>
          <w:lang w:val="fr-FR"/>
        </w:rPr>
        <w:t xml:space="preserve"> :</w:t>
      </w:r>
      <w:r w:rsidRPr="009B4C7A">
        <w:rPr>
          <w:lang w:val="fr-FR"/>
        </w:rPr>
        <w:t xml:space="preserve"> </w:t>
      </w:r>
      <w:r w:rsidR="009B4C7A" w:rsidRPr="009B4C7A">
        <w:rPr>
          <w:lang w:val="fr-FR"/>
        </w:rPr>
        <w:t xml:space="preserve">tous </w:t>
      </w:r>
      <w:r w:rsidR="009B4C7A">
        <w:rPr>
          <w:lang w:val="fr-FR"/>
        </w:rPr>
        <w:t>les méthodes de cette classe néce</w:t>
      </w:r>
      <w:r w:rsidR="009B4C7A" w:rsidRPr="009B4C7A">
        <w:rPr>
          <w:lang w:val="fr-FR"/>
        </w:rPr>
        <w:t>ssite une synchronization externe ;</w:t>
      </w:r>
      <w:r w:rsidR="009B4C7A">
        <w:rPr>
          <w:lang w:val="fr-FR"/>
        </w:rPr>
        <w:t xml:space="preserve"> Exemple : ArrayList, HashMap.</w:t>
      </w:r>
    </w:p>
    <w:p w:rsidR="009B4C7A" w:rsidRDefault="009B4C7A" w:rsidP="00CA2D74">
      <w:pPr>
        <w:pStyle w:val="ListParagraph"/>
        <w:numPr>
          <w:ilvl w:val="0"/>
          <w:numId w:val="13"/>
        </w:numPr>
        <w:jc w:val="both"/>
        <w:rPr>
          <w:lang w:val="fr-FR"/>
        </w:rPr>
      </w:pPr>
      <w:r>
        <w:rPr>
          <w:lang w:val="fr-FR"/>
        </w:rPr>
        <w:t xml:space="preserve">Thread Hostile : ce type n’est pas ThreadSafe même si tous les méthodes sont synchronisée en externe ; il y’a très peu de classe java qui appartient à ce type, ces classes sont engendré par la modification des données static sans synchronisation. Exemple : </w:t>
      </w:r>
      <w:r w:rsidRPr="009B4C7A">
        <w:rPr>
          <w:lang w:val="fr-FR"/>
        </w:rPr>
        <w:t>System.runFinalizersOnExit</w:t>
      </w:r>
      <w:r w:rsidRPr="009B4C7A">
        <w:rPr>
          <w:lang w:val="fr-FR"/>
        </w:rPr>
        <w:t>.</w:t>
      </w:r>
    </w:p>
    <w:p w:rsidR="00EB366C" w:rsidRDefault="00EB366C" w:rsidP="00CA2D74">
      <w:pPr>
        <w:jc w:val="both"/>
        <w:rPr>
          <w:lang w:val="fr-FR"/>
        </w:rPr>
      </w:pPr>
      <w:r>
        <w:rPr>
          <w:lang w:val="fr-FR"/>
        </w:rPr>
        <w:t xml:space="preserve">Les 4 premiers types sont couvrés dans le livre Java Concurruncy In Practice  sous  les types : Immutable, ThreadSafe (Condi, Uncond), Not ThreadSafe.  </w:t>
      </w:r>
    </w:p>
    <w:p w:rsidR="00EB366C" w:rsidRDefault="00EB366C" w:rsidP="00CA2D74">
      <w:pPr>
        <w:jc w:val="both"/>
        <w:rPr>
          <w:lang w:val="fr-FR"/>
        </w:rPr>
      </w:pPr>
      <w:r>
        <w:rPr>
          <w:lang w:val="fr-FR"/>
        </w:rPr>
        <w:lastRenderedPageBreak/>
        <w:t xml:space="preserve">Pour les classes </w:t>
      </w:r>
      <w:r w:rsidR="0096036C">
        <w:rPr>
          <w:lang w:val="fr-FR"/>
        </w:rPr>
        <w:t xml:space="preserve">Conditionnaly thread Safe, on doit indiquer prudemment </w:t>
      </w:r>
      <w:r w:rsidR="0067347A">
        <w:rPr>
          <w:lang w:val="fr-FR"/>
        </w:rPr>
        <w:t>quelle sé</w:t>
      </w:r>
      <w:r w:rsidR="0096036C">
        <w:rPr>
          <w:lang w:val="fr-FR"/>
        </w:rPr>
        <w:t>quence n</w:t>
      </w:r>
      <w:r w:rsidR="0067347A">
        <w:rPr>
          <w:lang w:val="fr-FR"/>
        </w:rPr>
        <w:t>é</w:t>
      </w:r>
      <w:r w:rsidR="0096036C">
        <w:rPr>
          <w:lang w:val="fr-FR"/>
        </w:rPr>
        <w:t xml:space="preserve">cessite une synchronisation externe, et quelle locks doit etre acquis afin d’exécuter la séquence ; Exemple : </w:t>
      </w:r>
      <w:r w:rsidR="0067347A">
        <w:rPr>
          <w:lang w:val="fr-FR"/>
        </w:rPr>
        <w:t>Collections.SynchronizedMap (</w:t>
      </w:r>
      <w:r w:rsidR="0096036C">
        <w:rPr>
          <w:lang w:val="fr-FR"/>
        </w:rPr>
        <w:t>).</w:t>
      </w:r>
    </w:p>
    <w:p w:rsidR="0067347A" w:rsidRDefault="005B0436" w:rsidP="00214FCD">
      <w:pPr>
        <w:jc w:val="both"/>
        <w:rPr>
          <w:lang w:val="fr-FR"/>
        </w:rPr>
      </w:pPr>
      <w:r>
        <w:rPr>
          <w:lang w:val="fr-FR"/>
        </w:rPr>
        <w:t>Il est préféré d’utiliser une variable privé Lock au lieu du Synchronized afin de synchroniser les méthodes</w:t>
      </w:r>
      <w:r w:rsidR="00DA5EFB">
        <w:rPr>
          <w:lang w:val="fr-FR"/>
        </w:rPr>
        <w:t xml:space="preserve"> </w:t>
      </w:r>
      <w:r w:rsidR="00CA2D74">
        <w:rPr>
          <w:lang w:val="fr-FR"/>
        </w:rPr>
        <w:t>(Locks n’est pas accessible par les client</w:t>
      </w:r>
      <w:r w:rsidR="00DA5EFB">
        <w:rPr>
          <w:lang w:val="fr-FR"/>
        </w:rPr>
        <w:t>s</w:t>
      </w:r>
      <w:r w:rsidR="00CA2D74">
        <w:rPr>
          <w:lang w:val="fr-FR"/>
        </w:rPr>
        <w:t>)</w:t>
      </w:r>
      <w:r w:rsidR="00DA5EFB">
        <w:rPr>
          <w:lang w:val="fr-FR"/>
        </w:rPr>
        <w:t xml:space="preserve"> le locks est déclarer Final et il est préféré dans la conception des classes dédiés à l’héritage</w:t>
      </w:r>
      <w:r>
        <w:rPr>
          <w:lang w:val="fr-FR"/>
        </w:rPr>
        <w:t>.</w:t>
      </w:r>
      <w:r w:rsidR="00DA6218">
        <w:rPr>
          <w:lang w:val="fr-FR"/>
        </w:rPr>
        <w:t xml:space="preserve"> </w:t>
      </w:r>
      <w:r w:rsidR="00C06A9E">
        <w:rPr>
          <w:lang w:val="fr-FR"/>
        </w:rPr>
        <w:t>(cas des classes Unconditonnaly thread Safe)</w:t>
      </w:r>
    </w:p>
    <w:p w:rsidR="00675B3D" w:rsidRPr="00782F62" w:rsidRDefault="00782F62" w:rsidP="00214FCD">
      <w:pPr>
        <w:pStyle w:val="Heading1"/>
        <w:jc w:val="both"/>
      </w:pPr>
      <w:r w:rsidRPr="00782F62">
        <w:t>Item 71 : Use lazy initialization judiciously</w:t>
      </w:r>
    </w:p>
    <w:p w:rsidR="00782F62" w:rsidRDefault="00782F62" w:rsidP="00214FCD">
      <w:pPr>
        <w:jc w:val="both"/>
        <w:rPr>
          <w:lang w:val="fr-FR"/>
        </w:rPr>
      </w:pPr>
      <w:r w:rsidRPr="00782F62">
        <w:rPr>
          <w:lang w:val="fr-FR"/>
        </w:rPr>
        <w:t>Lazy initialization : est le fait d</w:t>
      </w:r>
      <w:r>
        <w:rPr>
          <w:lang w:val="fr-FR"/>
        </w:rPr>
        <w:t xml:space="preserve">e ne pas initialiser un attribue (Static et non static) que lors du besoin, elle permet de gagner en performance. </w:t>
      </w:r>
    </w:p>
    <w:p w:rsidR="00782F62" w:rsidRDefault="00782F62" w:rsidP="00214FCD">
      <w:pPr>
        <w:jc w:val="both"/>
        <w:rPr>
          <w:lang w:val="fr-FR"/>
        </w:rPr>
      </w:pPr>
      <w:r>
        <w:rPr>
          <w:lang w:val="fr-FR"/>
        </w:rPr>
        <w:t>Pour augmenter la performance, n’utilisé pas ce principe que dans le cas où vous avez vraiment besoin de le utilisé.</w:t>
      </w:r>
    </w:p>
    <w:p w:rsidR="00782F62" w:rsidRDefault="00782F62" w:rsidP="00214FCD">
      <w:pPr>
        <w:jc w:val="both"/>
        <w:rPr>
          <w:lang w:val="fr-FR"/>
        </w:rPr>
      </w:pPr>
      <w:r>
        <w:rPr>
          <w:lang w:val="fr-FR"/>
        </w:rPr>
        <w:t xml:space="preserve">Elle </w:t>
      </w:r>
      <w:r w:rsidR="0029566F">
        <w:rPr>
          <w:lang w:val="fr-FR"/>
        </w:rPr>
        <w:t>dimi</w:t>
      </w:r>
      <w:r>
        <w:rPr>
          <w:lang w:val="fr-FR"/>
        </w:rPr>
        <w:t>nu</w:t>
      </w:r>
      <w:r w:rsidR="0029566F">
        <w:rPr>
          <w:lang w:val="fr-FR"/>
        </w:rPr>
        <w:t>e</w:t>
      </w:r>
      <w:r>
        <w:rPr>
          <w:lang w:val="fr-FR"/>
        </w:rPr>
        <w:t xml:space="preserve"> le cout d’initialisation, mail elle augmente le cout de </w:t>
      </w:r>
      <w:r w:rsidR="007D1758">
        <w:rPr>
          <w:lang w:val="fr-FR"/>
        </w:rPr>
        <w:t>l’accès.</w:t>
      </w:r>
    </w:p>
    <w:p w:rsidR="007D1758" w:rsidRDefault="007D1758" w:rsidP="00214FCD">
      <w:pPr>
        <w:jc w:val="both"/>
        <w:rPr>
          <w:lang w:val="fr-FR"/>
        </w:rPr>
      </w:pPr>
      <w:r>
        <w:rPr>
          <w:lang w:val="fr-FR"/>
        </w:rPr>
        <w:t>Afin de savoir si elle est nécessaire, on mesure la performance de la classe avec est sans LazyInitialization.</w:t>
      </w:r>
    </w:p>
    <w:p w:rsidR="007D1758" w:rsidRDefault="007D1758" w:rsidP="00214FCD">
      <w:pPr>
        <w:jc w:val="both"/>
        <w:rPr>
          <w:lang w:val="fr-FR"/>
        </w:rPr>
      </w:pPr>
      <w:r>
        <w:rPr>
          <w:lang w:val="fr-FR"/>
        </w:rPr>
        <w:t xml:space="preserve">La </w:t>
      </w:r>
      <w:r w:rsidR="00F010A7">
        <w:rPr>
          <w:lang w:val="fr-FR"/>
        </w:rPr>
        <w:t>gestion</w:t>
      </w:r>
      <w:r>
        <w:rPr>
          <w:lang w:val="fr-FR"/>
        </w:rPr>
        <w:t xml:space="preserve"> des </w:t>
      </w:r>
      <w:r w:rsidR="0029566F">
        <w:rPr>
          <w:lang w:val="fr-FR"/>
        </w:rPr>
        <w:t>attributs</w:t>
      </w:r>
      <w:r>
        <w:rPr>
          <w:lang w:val="fr-FR"/>
        </w:rPr>
        <w:t xml:space="preserve"> laziInitialized est difficile dans un environnement multithread.</w:t>
      </w:r>
    </w:p>
    <w:p w:rsidR="007D1758" w:rsidRDefault="007D1758" w:rsidP="00214FCD">
      <w:pPr>
        <w:jc w:val="both"/>
        <w:rPr>
          <w:lang w:val="fr-FR"/>
        </w:rPr>
      </w:pPr>
      <w:r>
        <w:rPr>
          <w:lang w:val="fr-FR"/>
        </w:rPr>
        <w:t xml:space="preserve">Lorsque vous </w:t>
      </w:r>
      <w:r w:rsidR="0029566F">
        <w:rPr>
          <w:lang w:val="fr-FR"/>
        </w:rPr>
        <w:t>voulez</w:t>
      </w:r>
      <w:r>
        <w:rPr>
          <w:lang w:val="fr-FR"/>
        </w:rPr>
        <w:t xml:space="preserve"> augmentez les performances </w:t>
      </w:r>
      <w:r w:rsidR="0029566F">
        <w:rPr>
          <w:lang w:val="fr-FR"/>
        </w:rPr>
        <w:t>des static field, utiliser LazyInitializationHolderClass. Cela permet d’initialisé le champ lors de la création de l’instance de la classe interne.</w:t>
      </w:r>
    </w:p>
    <w:p w:rsidR="0029566F" w:rsidRDefault="0029566F" w:rsidP="00214FCD">
      <w:pPr>
        <w:jc w:val="both"/>
        <w:rPr>
          <w:lang w:val="fr-FR"/>
        </w:rPr>
      </w:pPr>
      <w:r>
        <w:rPr>
          <w:lang w:val="fr-FR"/>
        </w:rPr>
        <w:t>Lorsque vous voulez augmentez les performances des</w:t>
      </w:r>
      <w:r>
        <w:rPr>
          <w:lang w:val="fr-FR"/>
        </w:rPr>
        <w:t xml:space="preserve"> non</w:t>
      </w:r>
      <w:r>
        <w:rPr>
          <w:lang w:val="fr-FR"/>
        </w:rPr>
        <w:t xml:space="preserve"> static </w:t>
      </w:r>
      <w:r>
        <w:rPr>
          <w:lang w:val="fr-FR"/>
        </w:rPr>
        <w:t>Field</w:t>
      </w:r>
      <w:r>
        <w:rPr>
          <w:lang w:val="fr-FR"/>
        </w:rPr>
        <w:t>,</w:t>
      </w:r>
      <w:r>
        <w:rPr>
          <w:lang w:val="fr-FR"/>
        </w:rPr>
        <w:t xml:space="preserve"> utiliser le double </w:t>
      </w:r>
      <w:r w:rsidR="00DA6218">
        <w:rPr>
          <w:lang w:val="fr-FR"/>
        </w:rPr>
        <w:t>check</w:t>
      </w:r>
      <w:r>
        <w:rPr>
          <w:lang w:val="fr-FR"/>
        </w:rPr>
        <w:t>.</w:t>
      </w:r>
    </w:p>
    <w:p w:rsidR="009D108C" w:rsidRDefault="009D108C" w:rsidP="00214FCD">
      <w:pPr>
        <w:jc w:val="both"/>
        <w:rPr>
          <w:lang w:val="fr-FR"/>
        </w:rPr>
      </w:pPr>
      <w:r>
        <w:rPr>
          <w:lang w:val="fr-FR"/>
        </w:rPr>
        <w:t>Quand on peut initialiser l’attribut plusieurs fois, on peut utiliser Single Check Idiom.</w:t>
      </w:r>
    </w:p>
    <w:p w:rsidR="009D108C" w:rsidRDefault="009D108C" w:rsidP="00214FCD">
      <w:pPr>
        <w:jc w:val="both"/>
        <w:rPr>
          <w:lang w:val="fr-FR"/>
        </w:rPr>
      </w:pPr>
      <w:r>
        <w:rPr>
          <w:lang w:val="fr-FR"/>
        </w:rPr>
        <w:t>Ces méthodes sont appliqué</w:t>
      </w:r>
      <w:r w:rsidR="00DA6218">
        <w:rPr>
          <w:lang w:val="fr-FR"/>
        </w:rPr>
        <w:t>es</w:t>
      </w:r>
      <w:r>
        <w:rPr>
          <w:lang w:val="fr-FR"/>
        </w:rPr>
        <w:t xml:space="preserve"> pour les types </w:t>
      </w:r>
      <w:r w:rsidR="00DA6218">
        <w:rPr>
          <w:lang w:val="fr-FR"/>
        </w:rPr>
        <w:t>primitifs</w:t>
      </w:r>
      <w:r>
        <w:rPr>
          <w:lang w:val="fr-FR"/>
        </w:rPr>
        <w:t xml:space="preserve"> comme pour les types objects.</w:t>
      </w:r>
    </w:p>
    <w:p w:rsidR="00F010A7" w:rsidRDefault="00F010A7" w:rsidP="00214FCD">
      <w:pPr>
        <w:jc w:val="both"/>
        <w:rPr>
          <w:lang w:val="fr-FR"/>
        </w:rPr>
      </w:pPr>
      <w:r>
        <w:rPr>
          <w:lang w:val="fr-FR"/>
        </w:rPr>
        <w:t xml:space="preserve">La classe String utilise la technique </w:t>
      </w:r>
      <w:r w:rsidR="00DA6218">
        <w:rPr>
          <w:lang w:val="fr-FR"/>
        </w:rPr>
        <w:t>Race Single Check pour cacher son HashCode.</w:t>
      </w:r>
    </w:p>
    <w:p w:rsidR="00F40239" w:rsidRDefault="00F40239" w:rsidP="00214FCD">
      <w:pPr>
        <w:pStyle w:val="Heading1"/>
        <w:jc w:val="both"/>
      </w:pPr>
      <w:r w:rsidRPr="00F40239">
        <w:t xml:space="preserve">Item 72 : Don’t depend on the thread schedular </w:t>
      </w:r>
    </w:p>
    <w:p w:rsidR="00F40239" w:rsidRDefault="00F40239" w:rsidP="00214FCD">
      <w:pPr>
        <w:jc w:val="both"/>
        <w:rPr>
          <w:lang w:val="fr-FR"/>
        </w:rPr>
      </w:pPr>
      <w:r w:rsidRPr="00F40239">
        <w:rPr>
          <w:lang w:val="fr-FR"/>
        </w:rPr>
        <w:t>Ne jamais se base</w:t>
      </w:r>
      <w:r w:rsidR="006607B9">
        <w:rPr>
          <w:lang w:val="fr-FR"/>
        </w:rPr>
        <w:t>r</w:t>
      </w:r>
      <w:r w:rsidRPr="00F40239">
        <w:rPr>
          <w:lang w:val="fr-FR"/>
        </w:rPr>
        <w:t xml:space="preserve"> sur le thread scheduler, </w:t>
      </w:r>
      <w:r>
        <w:rPr>
          <w:lang w:val="fr-FR"/>
        </w:rPr>
        <w:t>car le programme devient non-portable.</w:t>
      </w:r>
    </w:p>
    <w:p w:rsidR="00F40239" w:rsidRDefault="00654769" w:rsidP="00214FCD">
      <w:pPr>
        <w:jc w:val="both"/>
        <w:rPr>
          <w:lang w:val="fr-FR"/>
        </w:rPr>
      </w:pPr>
      <w:r>
        <w:rPr>
          <w:lang w:val="fr-FR"/>
        </w:rPr>
        <w:t xml:space="preserve">Pour avoir un programme robuste, responsive et portable, il faut assurer que le nombre de runnable thread est moins que le nombre de processeur, ceci met le thread-scheduler dans la position d’exécuter les threads seulement.  </w:t>
      </w:r>
    </w:p>
    <w:p w:rsidR="000839A8" w:rsidRDefault="000839A8" w:rsidP="00214FCD">
      <w:pPr>
        <w:jc w:val="both"/>
        <w:rPr>
          <w:lang w:val="fr-FR"/>
        </w:rPr>
      </w:pPr>
      <w:r>
        <w:rPr>
          <w:lang w:val="fr-FR"/>
        </w:rPr>
        <w:t>On peut appelez la méthode threads.yield() afin de mettre le thread en travail, cela peut fonctionner sur une VM et peut ne pas sur une autre.</w:t>
      </w:r>
    </w:p>
    <w:p w:rsidR="000839A8" w:rsidRPr="00F40239" w:rsidRDefault="000839A8" w:rsidP="006607B9">
      <w:pPr>
        <w:jc w:val="both"/>
        <w:rPr>
          <w:lang w:val="fr-FR"/>
        </w:rPr>
      </w:pPr>
      <w:r w:rsidRPr="000839A8">
        <w:rPr>
          <w:lang w:val="fr-FR"/>
        </w:rPr>
        <w:lastRenderedPageBreak/>
        <w:t>Les priorités des threads peuvent être utilisées pour améliorer la qualité de service d'un programme déjà opérationnel, mais elles ne devraient jamais être utilisées pour "réparer" un programme qui fonctionne à peine.</w:t>
      </w:r>
      <w:bookmarkStart w:id="0" w:name="_GoBack"/>
      <w:bookmarkEnd w:id="0"/>
    </w:p>
    <w:p w:rsidR="00675B3D" w:rsidRPr="00F40239" w:rsidRDefault="00675B3D" w:rsidP="00F40239"/>
    <w:sectPr w:rsidR="00675B3D" w:rsidRPr="00F40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060F9"/>
    <w:multiLevelType w:val="hybridMultilevel"/>
    <w:tmpl w:val="F358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982B7B"/>
    <w:multiLevelType w:val="hybridMultilevel"/>
    <w:tmpl w:val="F2C40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473EA3"/>
    <w:multiLevelType w:val="hybridMultilevel"/>
    <w:tmpl w:val="5974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3"/>
  </w:num>
  <w:num w:numId="4">
    <w:abstractNumId w:val="0"/>
  </w:num>
  <w:num w:numId="5">
    <w:abstractNumId w:val="10"/>
  </w:num>
  <w:num w:numId="6">
    <w:abstractNumId w:val="9"/>
  </w:num>
  <w:num w:numId="7">
    <w:abstractNumId w:val="8"/>
  </w:num>
  <w:num w:numId="8">
    <w:abstractNumId w:val="12"/>
  </w:num>
  <w:num w:numId="9">
    <w:abstractNumId w:val="4"/>
  </w:num>
  <w:num w:numId="10">
    <w:abstractNumId w:val="6"/>
  </w:num>
  <w:num w:numId="11">
    <w:abstractNumId w:val="1"/>
  </w:num>
  <w:num w:numId="12">
    <w:abstractNumId w:val="1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50B31"/>
    <w:rsid w:val="000654C3"/>
    <w:rsid w:val="000839A8"/>
    <w:rsid w:val="000E5C06"/>
    <w:rsid w:val="00125E40"/>
    <w:rsid w:val="001352AE"/>
    <w:rsid w:val="001407A3"/>
    <w:rsid w:val="001463F9"/>
    <w:rsid w:val="00162F7E"/>
    <w:rsid w:val="00187D78"/>
    <w:rsid w:val="001A3EB5"/>
    <w:rsid w:val="001C226B"/>
    <w:rsid w:val="001D3247"/>
    <w:rsid w:val="001D52E9"/>
    <w:rsid w:val="001E38C3"/>
    <w:rsid w:val="001E638B"/>
    <w:rsid w:val="001F7C5D"/>
    <w:rsid w:val="002069BE"/>
    <w:rsid w:val="00214FCD"/>
    <w:rsid w:val="0021608B"/>
    <w:rsid w:val="002219D8"/>
    <w:rsid w:val="00222816"/>
    <w:rsid w:val="0022440C"/>
    <w:rsid w:val="00230673"/>
    <w:rsid w:val="00242FB8"/>
    <w:rsid w:val="00287B24"/>
    <w:rsid w:val="0029566F"/>
    <w:rsid w:val="002B0629"/>
    <w:rsid w:val="002C0122"/>
    <w:rsid w:val="002E5863"/>
    <w:rsid w:val="00306FB9"/>
    <w:rsid w:val="00320204"/>
    <w:rsid w:val="00327E8B"/>
    <w:rsid w:val="0033579F"/>
    <w:rsid w:val="003442B8"/>
    <w:rsid w:val="00363E05"/>
    <w:rsid w:val="00366B7B"/>
    <w:rsid w:val="003722D5"/>
    <w:rsid w:val="00396376"/>
    <w:rsid w:val="003A2BDB"/>
    <w:rsid w:val="003D515D"/>
    <w:rsid w:val="003E4B3E"/>
    <w:rsid w:val="004063D2"/>
    <w:rsid w:val="00412A41"/>
    <w:rsid w:val="00430168"/>
    <w:rsid w:val="00437521"/>
    <w:rsid w:val="00442A61"/>
    <w:rsid w:val="00472C48"/>
    <w:rsid w:val="004733A1"/>
    <w:rsid w:val="00473881"/>
    <w:rsid w:val="00486196"/>
    <w:rsid w:val="004924DE"/>
    <w:rsid w:val="004C06BE"/>
    <w:rsid w:val="004D02B7"/>
    <w:rsid w:val="004D1DDB"/>
    <w:rsid w:val="004D2CC1"/>
    <w:rsid w:val="004E6003"/>
    <w:rsid w:val="00502F6D"/>
    <w:rsid w:val="00532747"/>
    <w:rsid w:val="005534B7"/>
    <w:rsid w:val="005542D7"/>
    <w:rsid w:val="005631E9"/>
    <w:rsid w:val="00565518"/>
    <w:rsid w:val="005822FC"/>
    <w:rsid w:val="005B0436"/>
    <w:rsid w:val="005C1BBF"/>
    <w:rsid w:val="005D3F5E"/>
    <w:rsid w:val="005F3A14"/>
    <w:rsid w:val="006059CF"/>
    <w:rsid w:val="00634107"/>
    <w:rsid w:val="006460C4"/>
    <w:rsid w:val="006503BB"/>
    <w:rsid w:val="00654769"/>
    <w:rsid w:val="006607B9"/>
    <w:rsid w:val="0067347A"/>
    <w:rsid w:val="00675B3D"/>
    <w:rsid w:val="0068330D"/>
    <w:rsid w:val="00694D9F"/>
    <w:rsid w:val="00697C35"/>
    <w:rsid w:val="006A0721"/>
    <w:rsid w:val="006C484C"/>
    <w:rsid w:val="006C68FB"/>
    <w:rsid w:val="006F2DCF"/>
    <w:rsid w:val="00704ACD"/>
    <w:rsid w:val="007076AA"/>
    <w:rsid w:val="00744F5A"/>
    <w:rsid w:val="00762D2C"/>
    <w:rsid w:val="00782F62"/>
    <w:rsid w:val="007C7FAF"/>
    <w:rsid w:val="007D050D"/>
    <w:rsid w:val="007D1758"/>
    <w:rsid w:val="007D4CA9"/>
    <w:rsid w:val="007E4B0F"/>
    <w:rsid w:val="007E7BE1"/>
    <w:rsid w:val="007F315F"/>
    <w:rsid w:val="00815AB8"/>
    <w:rsid w:val="00821711"/>
    <w:rsid w:val="00850D91"/>
    <w:rsid w:val="008714A4"/>
    <w:rsid w:val="00885BF9"/>
    <w:rsid w:val="008C34C6"/>
    <w:rsid w:val="008C5B12"/>
    <w:rsid w:val="008C7692"/>
    <w:rsid w:val="008D3AA7"/>
    <w:rsid w:val="008E06F1"/>
    <w:rsid w:val="00915F29"/>
    <w:rsid w:val="0094166F"/>
    <w:rsid w:val="00943019"/>
    <w:rsid w:val="0096036C"/>
    <w:rsid w:val="00971C2D"/>
    <w:rsid w:val="0097282E"/>
    <w:rsid w:val="009849AB"/>
    <w:rsid w:val="00986903"/>
    <w:rsid w:val="009A2DB8"/>
    <w:rsid w:val="009A67AF"/>
    <w:rsid w:val="009B252F"/>
    <w:rsid w:val="009B4C7A"/>
    <w:rsid w:val="009B59FA"/>
    <w:rsid w:val="009D108C"/>
    <w:rsid w:val="00A11606"/>
    <w:rsid w:val="00A27FE0"/>
    <w:rsid w:val="00A43324"/>
    <w:rsid w:val="00A55B75"/>
    <w:rsid w:val="00A63041"/>
    <w:rsid w:val="00A7576E"/>
    <w:rsid w:val="00AA7411"/>
    <w:rsid w:val="00AA784D"/>
    <w:rsid w:val="00AB2489"/>
    <w:rsid w:val="00AB5A95"/>
    <w:rsid w:val="00AC7F1D"/>
    <w:rsid w:val="00AD4DB9"/>
    <w:rsid w:val="00B00B31"/>
    <w:rsid w:val="00B301D0"/>
    <w:rsid w:val="00B603B2"/>
    <w:rsid w:val="00B7255B"/>
    <w:rsid w:val="00B77A61"/>
    <w:rsid w:val="00B8330B"/>
    <w:rsid w:val="00BA09D5"/>
    <w:rsid w:val="00BB5B8A"/>
    <w:rsid w:val="00C06A9E"/>
    <w:rsid w:val="00C26212"/>
    <w:rsid w:val="00C36DF2"/>
    <w:rsid w:val="00C56F3F"/>
    <w:rsid w:val="00C64B2C"/>
    <w:rsid w:val="00C655E7"/>
    <w:rsid w:val="00C84B64"/>
    <w:rsid w:val="00CA2D74"/>
    <w:rsid w:val="00CC4478"/>
    <w:rsid w:val="00CD58CE"/>
    <w:rsid w:val="00CF4DE0"/>
    <w:rsid w:val="00D12041"/>
    <w:rsid w:val="00D17FAF"/>
    <w:rsid w:val="00D2290B"/>
    <w:rsid w:val="00D62EBF"/>
    <w:rsid w:val="00D704B6"/>
    <w:rsid w:val="00D751A6"/>
    <w:rsid w:val="00D77AD6"/>
    <w:rsid w:val="00D95D33"/>
    <w:rsid w:val="00DA5EFB"/>
    <w:rsid w:val="00DA6218"/>
    <w:rsid w:val="00DD0017"/>
    <w:rsid w:val="00DD69B2"/>
    <w:rsid w:val="00DE5633"/>
    <w:rsid w:val="00E178C6"/>
    <w:rsid w:val="00E60E83"/>
    <w:rsid w:val="00E6645E"/>
    <w:rsid w:val="00E8595D"/>
    <w:rsid w:val="00EB2344"/>
    <w:rsid w:val="00EB366C"/>
    <w:rsid w:val="00EC7C74"/>
    <w:rsid w:val="00ED1485"/>
    <w:rsid w:val="00EF59DD"/>
    <w:rsid w:val="00F010A7"/>
    <w:rsid w:val="00F071AC"/>
    <w:rsid w:val="00F10229"/>
    <w:rsid w:val="00F12D9F"/>
    <w:rsid w:val="00F40239"/>
    <w:rsid w:val="00F46B7D"/>
    <w:rsid w:val="00F53C75"/>
    <w:rsid w:val="00F56A0C"/>
    <w:rsid w:val="00F60316"/>
    <w:rsid w:val="00F70EA5"/>
    <w:rsid w:val="00F81C46"/>
    <w:rsid w:val="00FA2A40"/>
    <w:rsid w:val="00FC47AB"/>
    <w:rsid w:val="00FC5DA4"/>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7F27-A557-450E-B353-6F77D5A2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 w:type="character" w:styleId="Hyperlink">
    <w:name w:val="Hyperlink"/>
    <w:basedOn w:val="DefaultParagraphFont"/>
    <w:uiPriority w:val="99"/>
    <w:semiHidden/>
    <w:unhideWhenUsed/>
    <w:rsid w:val="001E38C3"/>
    <w:rPr>
      <w:color w:val="0000FF"/>
      <w:u w:val="single"/>
    </w:rPr>
  </w:style>
  <w:style w:type="character" w:styleId="CommentReference">
    <w:name w:val="annotation reference"/>
    <w:basedOn w:val="DefaultParagraphFont"/>
    <w:uiPriority w:val="99"/>
    <w:semiHidden/>
    <w:unhideWhenUsed/>
    <w:rsid w:val="0067347A"/>
    <w:rPr>
      <w:sz w:val="16"/>
      <w:szCs w:val="16"/>
    </w:rPr>
  </w:style>
  <w:style w:type="paragraph" w:styleId="CommentText">
    <w:name w:val="annotation text"/>
    <w:basedOn w:val="Normal"/>
    <w:link w:val="CommentTextChar"/>
    <w:uiPriority w:val="99"/>
    <w:semiHidden/>
    <w:unhideWhenUsed/>
    <w:rsid w:val="0067347A"/>
    <w:pPr>
      <w:spacing w:line="240" w:lineRule="auto"/>
    </w:pPr>
    <w:rPr>
      <w:sz w:val="20"/>
      <w:szCs w:val="20"/>
    </w:rPr>
  </w:style>
  <w:style w:type="character" w:customStyle="1" w:styleId="CommentTextChar">
    <w:name w:val="Comment Text Char"/>
    <w:basedOn w:val="DefaultParagraphFont"/>
    <w:link w:val="CommentText"/>
    <w:uiPriority w:val="99"/>
    <w:semiHidden/>
    <w:rsid w:val="0067347A"/>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67347A"/>
    <w:rPr>
      <w:b/>
      <w:bCs/>
    </w:rPr>
  </w:style>
  <w:style w:type="character" w:customStyle="1" w:styleId="CommentSubjectChar">
    <w:name w:val="Comment Subject Char"/>
    <w:basedOn w:val="CommentTextChar"/>
    <w:link w:val="CommentSubject"/>
    <w:uiPriority w:val="99"/>
    <w:semiHidden/>
    <w:rsid w:val="0067347A"/>
    <w:rPr>
      <w:rFonts w:ascii="Cambria" w:hAnsi="Cambria"/>
      <w:b/>
      <w:bCs/>
      <w:sz w:val="20"/>
      <w:szCs w:val="20"/>
    </w:rPr>
  </w:style>
  <w:style w:type="paragraph" w:styleId="BalloonText">
    <w:name w:val="Balloon Text"/>
    <w:basedOn w:val="Normal"/>
    <w:link w:val="BalloonTextChar"/>
    <w:uiPriority w:val="99"/>
    <w:semiHidden/>
    <w:unhideWhenUsed/>
    <w:rsid w:val="00673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4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concurrent/CopyOnWriteArraySet.html" TargetMode="External"/><Relationship Id="rId5" Type="http://schemas.openxmlformats.org/officeDocument/2006/relationships/hyperlink" Target="https://docs.oracle.com/javase/8/docs/api/java/util/concurrent/SynchronousQueu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9988</TotalTime>
  <Pages>16</Pages>
  <Words>4537</Words>
  <Characters>25863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41</cp:revision>
  <dcterms:created xsi:type="dcterms:W3CDTF">2018-02-24T08:50:00Z</dcterms:created>
  <dcterms:modified xsi:type="dcterms:W3CDTF">2018-04-14T10:24:00Z</dcterms:modified>
</cp:coreProperties>
</file>