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3D20D" w14:textId="77777777" w:rsidR="00272D9B" w:rsidRPr="00272D9B" w:rsidRDefault="00272D9B" w:rsidP="00272D9B">
      <w:pPr>
        <w:bidi/>
      </w:pPr>
      <w:r w:rsidRPr="00272D9B">
        <w:rPr>
          <w:rtl/>
          <w:lang w:bidi="fa-IR"/>
        </w:rPr>
        <w:t>معرفی و نحوه استفاده از این سند</w:t>
      </w:r>
    </w:p>
    <w:p w14:paraId="381DF66B" w14:textId="77777777" w:rsidR="00272D9B" w:rsidRPr="00272D9B" w:rsidRDefault="00272D9B" w:rsidP="00272D9B">
      <w:pPr>
        <w:bidi/>
        <w:rPr>
          <w:rtl/>
          <w:lang w:bidi="fa-IR"/>
        </w:rPr>
      </w:pPr>
      <w:r w:rsidRPr="00272D9B">
        <w:rPr>
          <w:rtl/>
          <w:lang w:bidi="fa-IR"/>
        </w:rPr>
        <w:t>این سند برای یک هدف مشخص تهیه شده: تحویل به طراح/توسعه‌دهنده سایت به‌جای توضیح شفاهی، برای ساخت وب‌سایت آلان‌فلز عیناً مطابق طرح نهایی زیر:</w:t>
      </w:r>
    </w:p>
    <w:p w14:paraId="708349D7" w14:textId="77777777" w:rsidR="00272D9B" w:rsidRPr="00272D9B" w:rsidRDefault="00272D9B" w:rsidP="00272D9B">
      <w:pPr>
        <w:bidi/>
        <w:rPr>
          <w:rtl/>
        </w:rPr>
      </w:pPr>
      <w:hyperlink r:id="rId4" w:tgtFrame="_blank" w:history="1">
        <w:r w:rsidRPr="00272D9B">
          <w:rPr>
            <w:rStyle w:val="Hyperlink"/>
            <w:lang w:val="en"/>
          </w:rPr>
          <w:t>https://ratio-donkey-94517275.figma.site/</w:t>
        </w:r>
      </w:hyperlink>
    </w:p>
    <w:p w14:paraId="77B4ABFF" w14:textId="77777777" w:rsidR="00272D9B" w:rsidRPr="00272D9B" w:rsidRDefault="00272D9B" w:rsidP="00272D9B">
      <w:pPr>
        <w:bidi/>
      </w:pPr>
      <w:r w:rsidRPr="00272D9B">
        <w:rPr>
          <w:rtl/>
          <w:lang w:bidi="fa-IR"/>
        </w:rPr>
        <w:t>توصیه می‌شود طراح/توسعه‌دهنده هم این سند را بخواند و هم مستقیماً از روی آدرس بالا صفحات را باز کند؛ تصاویر این سند برای مرجعیت سریع و مکتوب‌شدن مشخصات هستند، ولی آدرس زنده منبع نهایی برای برداشتن فاصله‌ها، انیمیشن‌ها و رفتار دقیق اجزا (</w:t>
      </w:r>
      <w:r w:rsidRPr="00272D9B">
        <w:t>Interaction</w:t>
      </w:r>
      <w:r w:rsidRPr="00272D9B">
        <w:rPr>
          <w:rtl/>
          <w:lang w:bidi="fa-IR"/>
        </w:rPr>
        <w:t>) است.</w:t>
      </w:r>
    </w:p>
    <w:p w14:paraId="69374F3E" w14:textId="77777777" w:rsidR="00272D9B" w:rsidRPr="00272D9B" w:rsidRDefault="00272D9B" w:rsidP="00272D9B">
      <w:pPr>
        <w:bidi/>
        <w:rPr>
          <w:rtl/>
          <w:lang w:bidi="fa-IR"/>
        </w:rPr>
      </w:pPr>
      <w:r w:rsidRPr="00272D9B">
        <w:rPr>
          <w:rtl/>
          <w:lang w:bidi="fa-IR"/>
        </w:rPr>
        <w:t>۱.۱ اصل کار: «عیناً همین سایت»</w:t>
      </w:r>
    </w:p>
    <w:p w14:paraId="09E7F63D" w14:textId="77777777" w:rsidR="00272D9B" w:rsidRPr="00272D9B" w:rsidRDefault="00272D9B" w:rsidP="00272D9B">
      <w:pPr>
        <w:bidi/>
        <w:rPr>
          <w:rtl/>
          <w:lang w:bidi="fa-IR"/>
        </w:rPr>
      </w:pPr>
      <w:r w:rsidRPr="00272D9B">
        <w:rPr>
          <w:rtl/>
          <w:lang w:bidi="fa-IR"/>
        </w:rPr>
        <w:t>• چیدمان، ترتیب بخش‌ها، متن‌های دقیق فارسی (</w:t>
      </w:r>
      <w:r w:rsidRPr="00272D9B">
        <w:t>Headline</w:t>
      </w:r>
      <w:r w:rsidRPr="00272D9B">
        <w:rPr>
          <w:rtl/>
          <w:lang w:bidi="fa-IR"/>
        </w:rPr>
        <w:t>، دکمه‌ها، برچسب‌ها) باید دقیقاً همانی باشد که در تصاویر و آدرس بالا آمده — نه بازنویسی یا ایده مشابه.</w:t>
      </w:r>
    </w:p>
    <w:p w14:paraId="22DE272D" w14:textId="77777777" w:rsidR="00272D9B" w:rsidRPr="00272D9B" w:rsidRDefault="00272D9B" w:rsidP="00272D9B">
      <w:pPr>
        <w:bidi/>
        <w:rPr>
          <w:rtl/>
          <w:lang w:bidi="fa-IR"/>
        </w:rPr>
      </w:pPr>
      <w:r w:rsidRPr="00272D9B">
        <w:rPr>
          <w:rtl/>
          <w:lang w:bidi="fa-IR"/>
        </w:rPr>
        <w:t xml:space="preserve">• رنگ‌ها در بخش ۶ (طراحی بصری) با کد </w:t>
      </w:r>
      <w:r w:rsidRPr="00272D9B">
        <w:t>HEX</w:t>
      </w:r>
      <w:r w:rsidRPr="00272D9B">
        <w:rPr>
          <w:rtl/>
          <w:lang w:bidi="fa-IR"/>
        </w:rPr>
        <w:t xml:space="preserve"> دقیق (استخراج‌شده از خودِ طرح) آمده‌اند و باید عیناً همان‌ها استفاده شوند.</w:t>
      </w:r>
    </w:p>
    <w:p w14:paraId="3F91B8D9" w14:textId="77777777" w:rsidR="00272D9B" w:rsidRPr="00272D9B" w:rsidRDefault="00272D9B" w:rsidP="00272D9B">
      <w:pPr>
        <w:bidi/>
        <w:rPr>
          <w:rtl/>
          <w:lang w:bidi="fa-IR"/>
        </w:rPr>
      </w:pPr>
      <w:r w:rsidRPr="00272D9B">
        <w:rPr>
          <w:rtl/>
          <w:lang w:bidi="fa-IR"/>
        </w:rPr>
        <w:t xml:space="preserve">• هرجا در طرح یک قابلیت به‌صورت قفل‌شده (آیکون </w:t>
      </w:r>
      <w:r w:rsidRPr="00272D9B">
        <w:rPr>
          <w:rFonts w:ascii="Segoe UI Emoji" w:hAnsi="Segoe UI Emoji" w:cs="Segoe UI Emoji" w:hint="cs"/>
          <w:rtl/>
          <w:lang w:bidi="fa-IR"/>
        </w:rPr>
        <w:t>🔒</w:t>
      </w:r>
      <w:r w:rsidRPr="00272D9B">
        <w:rPr>
          <w:rtl/>
          <w:lang w:bidi="fa-IR"/>
        </w:rPr>
        <w:t xml:space="preserve">) </w:t>
      </w:r>
      <w:r w:rsidRPr="00272D9B">
        <w:rPr>
          <w:rFonts w:ascii="Arial" w:hAnsi="Arial" w:cs="Arial" w:hint="cs"/>
          <w:rtl/>
          <w:lang w:bidi="fa-IR"/>
        </w:rPr>
        <w:t>برای</w:t>
      </w:r>
      <w:r w:rsidRPr="00272D9B">
        <w:rPr>
          <w:rtl/>
          <w:lang w:bidi="fa-IR"/>
        </w:rPr>
        <w:t xml:space="preserve"> </w:t>
      </w:r>
      <w:r w:rsidRPr="00272D9B">
        <w:rPr>
          <w:rFonts w:ascii="Arial" w:hAnsi="Arial" w:cs="Arial" w:hint="cs"/>
          <w:rtl/>
          <w:lang w:bidi="fa-IR"/>
        </w:rPr>
        <w:t>سطح</w:t>
      </w:r>
      <w:r w:rsidRPr="00272D9B">
        <w:rPr>
          <w:rtl/>
          <w:lang w:bidi="fa-IR"/>
        </w:rPr>
        <w:t xml:space="preserve"> </w:t>
      </w:r>
      <w:r w:rsidRPr="00272D9B">
        <w:rPr>
          <w:rFonts w:ascii="Arial" w:hAnsi="Arial" w:cs="Arial" w:hint="cs"/>
          <w:rtl/>
          <w:lang w:bidi="fa-IR"/>
        </w:rPr>
        <w:t>اشتراک</w:t>
      </w:r>
      <w:r w:rsidRPr="00272D9B">
        <w:rPr>
          <w:rtl/>
          <w:lang w:bidi="fa-IR"/>
        </w:rPr>
        <w:t xml:space="preserve"> </w:t>
      </w:r>
      <w:r w:rsidRPr="00272D9B">
        <w:rPr>
          <w:rFonts w:ascii="Arial" w:hAnsi="Arial" w:cs="Arial" w:hint="cs"/>
          <w:rtl/>
          <w:lang w:bidi="fa-IR"/>
        </w:rPr>
        <w:t>بالاتر</w:t>
      </w:r>
      <w:r w:rsidRPr="00272D9B">
        <w:rPr>
          <w:rtl/>
          <w:lang w:bidi="fa-IR"/>
        </w:rPr>
        <w:t xml:space="preserve"> </w:t>
      </w:r>
      <w:r w:rsidRPr="00272D9B">
        <w:rPr>
          <w:rFonts w:ascii="Arial" w:hAnsi="Arial" w:cs="Arial" w:hint="cs"/>
          <w:rtl/>
          <w:lang w:bidi="fa-IR"/>
        </w:rPr>
        <w:t>نمایش</w:t>
      </w:r>
      <w:r w:rsidRPr="00272D9B">
        <w:rPr>
          <w:rtl/>
          <w:lang w:bidi="fa-IR"/>
        </w:rPr>
        <w:t xml:space="preserve"> </w:t>
      </w:r>
      <w:r w:rsidRPr="00272D9B">
        <w:rPr>
          <w:rFonts w:ascii="Arial" w:hAnsi="Arial" w:cs="Arial" w:hint="cs"/>
          <w:rtl/>
          <w:lang w:bidi="fa-IR"/>
        </w:rPr>
        <w:t>داده</w:t>
      </w:r>
      <w:r w:rsidRPr="00272D9B">
        <w:rPr>
          <w:rtl/>
          <w:lang w:bidi="fa-IR"/>
        </w:rPr>
        <w:t xml:space="preserve"> </w:t>
      </w:r>
      <w:r w:rsidRPr="00272D9B">
        <w:rPr>
          <w:rFonts w:ascii="Arial" w:hAnsi="Arial" w:cs="Arial" w:hint="cs"/>
          <w:rtl/>
          <w:lang w:bidi="fa-IR"/>
        </w:rPr>
        <w:t>شده،</w:t>
      </w:r>
      <w:r w:rsidRPr="00272D9B">
        <w:rPr>
          <w:rtl/>
          <w:lang w:bidi="fa-IR"/>
        </w:rPr>
        <w:t xml:space="preserve"> </w:t>
      </w:r>
      <w:r w:rsidRPr="00272D9B">
        <w:rPr>
          <w:rFonts w:ascii="Arial" w:hAnsi="Arial" w:cs="Arial" w:hint="cs"/>
          <w:rtl/>
          <w:lang w:bidi="fa-IR"/>
        </w:rPr>
        <w:t>همین</w:t>
      </w:r>
      <w:r w:rsidRPr="00272D9B">
        <w:rPr>
          <w:rtl/>
          <w:lang w:bidi="fa-IR"/>
        </w:rPr>
        <w:t xml:space="preserve"> </w:t>
      </w:r>
      <w:r w:rsidRPr="00272D9B">
        <w:rPr>
          <w:rFonts w:ascii="Arial" w:hAnsi="Arial" w:cs="Arial" w:hint="cs"/>
          <w:rtl/>
          <w:lang w:bidi="fa-IR"/>
        </w:rPr>
        <w:t>رفتار</w:t>
      </w:r>
      <w:r w:rsidRPr="00272D9B">
        <w:rPr>
          <w:rtl/>
          <w:lang w:bidi="fa-IR"/>
        </w:rPr>
        <w:t xml:space="preserve"> (</w:t>
      </w:r>
      <w:r w:rsidRPr="00272D9B">
        <w:rPr>
          <w:rFonts w:ascii="Arial" w:hAnsi="Arial" w:cs="Arial" w:hint="cs"/>
          <w:rtl/>
          <w:lang w:bidi="fa-IR"/>
        </w:rPr>
        <w:t>نه</w:t>
      </w:r>
      <w:r w:rsidRPr="00272D9B">
        <w:rPr>
          <w:rtl/>
          <w:lang w:bidi="fa-IR"/>
        </w:rPr>
        <w:t xml:space="preserve"> </w:t>
      </w:r>
      <w:r w:rsidRPr="00272D9B">
        <w:rPr>
          <w:rFonts w:ascii="Arial" w:hAnsi="Arial" w:cs="Arial" w:hint="cs"/>
          <w:rtl/>
          <w:lang w:bidi="fa-IR"/>
        </w:rPr>
        <w:t>حذف،</w:t>
      </w:r>
      <w:r w:rsidRPr="00272D9B">
        <w:rPr>
          <w:rtl/>
          <w:lang w:bidi="fa-IR"/>
        </w:rPr>
        <w:t xml:space="preserve"> </w:t>
      </w:r>
      <w:r w:rsidRPr="00272D9B">
        <w:rPr>
          <w:rFonts w:ascii="Arial" w:hAnsi="Arial" w:cs="Arial" w:hint="cs"/>
          <w:rtl/>
          <w:lang w:bidi="fa-IR"/>
        </w:rPr>
        <w:t>نه</w:t>
      </w:r>
      <w:r w:rsidRPr="00272D9B">
        <w:rPr>
          <w:rtl/>
          <w:lang w:bidi="fa-IR"/>
        </w:rPr>
        <w:t xml:space="preserve"> </w:t>
      </w:r>
      <w:r w:rsidRPr="00272D9B">
        <w:rPr>
          <w:rFonts w:ascii="Arial" w:hAnsi="Arial" w:cs="Arial" w:hint="cs"/>
          <w:rtl/>
          <w:lang w:bidi="fa-IR"/>
        </w:rPr>
        <w:t>فعال‌سازی</w:t>
      </w:r>
      <w:r w:rsidRPr="00272D9B">
        <w:rPr>
          <w:rtl/>
          <w:lang w:bidi="fa-IR"/>
        </w:rPr>
        <w:t xml:space="preserve"> </w:t>
      </w:r>
      <w:r w:rsidRPr="00272D9B">
        <w:rPr>
          <w:rFonts w:ascii="Arial" w:hAnsi="Arial" w:cs="Arial" w:hint="cs"/>
          <w:rtl/>
          <w:lang w:bidi="fa-IR"/>
        </w:rPr>
        <w:t>کامل</w:t>
      </w:r>
      <w:r w:rsidRPr="00272D9B">
        <w:rPr>
          <w:rtl/>
          <w:lang w:bidi="fa-IR"/>
        </w:rPr>
        <w:t xml:space="preserve">) </w:t>
      </w:r>
      <w:r w:rsidRPr="00272D9B">
        <w:rPr>
          <w:rFonts w:ascii="Arial" w:hAnsi="Arial" w:cs="Arial" w:hint="cs"/>
          <w:rtl/>
          <w:lang w:bidi="fa-IR"/>
        </w:rPr>
        <w:t>باید</w:t>
      </w:r>
      <w:r w:rsidRPr="00272D9B">
        <w:rPr>
          <w:rtl/>
          <w:lang w:bidi="fa-IR"/>
        </w:rPr>
        <w:t xml:space="preserve"> </w:t>
      </w:r>
      <w:r w:rsidRPr="00272D9B">
        <w:rPr>
          <w:rFonts w:ascii="Arial" w:hAnsi="Arial" w:cs="Arial" w:hint="cs"/>
          <w:rtl/>
          <w:lang w:bidi="fa-IR"/>
        </w:rPr>
        <w:t>پیاده‌سازی</w:t>
      </w:r>
      <w:r w:rsidRPr="00272D9B">
        <w:rPr>
          <w:rtl/>
          <w:lang w:bidi="fa-IR"/>
        </w:rPr>
        <w:t xml:space="preserve"> </w:t>
      </w:r>
      <w:r w:rsidRPr="00272D9B">
        <w:rPr>
          <w:rFonts w:ascii="Arial" w:hAnsi="Arial" w:cs="Arial" w:hint="cs"/>
          <w:rtl/>
          <w:lang w:bidi="fa-IR"/>
        </w:rPr>
        <w:t>شود</w:t>
      </w:r>
      <w:r w:rsidRPr="00272D9B">
        <w:rPr>
          <w:rtl/>
          <w:lang w:bidi="fa-IR"/>
        </w:rPr>
        <w:t>.</w:t>
      </w:r>
    </w:p>
    <w:p w14:paraId="546D2BF5" w14:textId="77777777" w:rsidR="00272D9B" w:rsidRPr="00272D9B" w:rsidRDefault="00272D9B" w:rsidP="00272D9B">
      <w:pPr>
        <w:bidi/>
        <w:rPr>
          <w:rtl/>
          <w:lang w:bidi="fa-IR"/>
        </w:rPr>
      </w:pPr>
      <w:r w:rsidRPr="00272D9B">
        <w:rPr>
          <w:rtl/>
          <w:lang w:bidi="fa-IR"/>
        </w:rPr>
        <w:t xml:space="preserve">• مواردی که در طرح </w:t>
      </w:r>
      <w:r w:rsidRPr="00272D9B">
        <w:t>Figma</w:t>
      </w:r>
      <w:r w:rsidRPr="00272D9B">
        <w:rPr>
          <w:rtl/>
          <w:lang w:bidi="fa-IR"/>
        </w:rPr>
        <w:t xml:space="preserve"> مشخص نیستند (مثل متن دقیق پاسخ </w:t>
      </w:r>
      <w:r w:rsidRPr="00272D9B">
        <w:t>FAQ</w:t>
      </w:r>
      <w:r w:rsidRPr="00272D9B">
        <w:rPr>
          <w:rtl/>
          <w:lang w:bidi="fa-IR"/>
        </w:rPr>
        <w:t>، یا نسخه موبایل) در بخش ۷ فهرست شده‌اند و باید قبل از شروع کدنویسی با کارفرما هماهنگ شوند؛ این‌ها را نباید حدس زد.</w:t>
      </w:r>
    </w:p>
    <w:p w14:paraId="7B3C28A6" w14:textId="77777777" w:rsidR="00272D9B" w:rsidRPr="00272D9B" w:rsidRDefault="00272D9B" w:rsidP="00272D9B">
      <w:pPr>
        <w:bidi/>
        <w:rPr>
          <w:rtl/>
          <w:lang w:bidi="fa-IR"/>
        </w:rPr>
      </w:pPr>
      <w:r w:rsidRPr="00272D9B">
        <w:rPr>
          <w:rtl/>
          <w:lang w:bidi="fa-IR"/>
        </w:rPr>
        <w:t>۱.۲ ساختار سند</w:t>
      </w:r>
    </w:p>
    <w:p w14:paraId="4DF04F8E" w14:textId="77777777" w:rsidR="00272D9B" w:rsidRPr="00272D9B" w:rsidRDefault="00272D9B" w:rsidP="00272D9B">
      <w:pPr>
        <w:bidi/>
        <w:rPr>
          <w:rtl/>
          <w:lang w:bidi="fa-IR"/>
        </w:rPr>
      </w:pPr>
      <w:r w:rsidRPr="00272D9B">
        <w:rPr>
          <w:rtl/>
          <w:lang w:bidi="fa-IR"/>
        </w:rPr>
        <w:t>• بخش ۲: معرفی خلاصه پروژه و اهداف</w:t>
      </w:r>
    </w:p>
    <w:p w14:paraId="1728E01E" w14:textId="77777777" w:rsidR="00272D9B" w:rsidRPr="00272D9B" w:rsidRDefault="00272D9B" w:rsidP="00272D9B">
      <w:pPr>
        <w:bidi/>
        <w:rPr>
          <w:rtl/>
          <w:lang w:bidi="fa-IR"/>
        </w:rPr>
      </w:pPr>
      <w:r w:rsidRPr="00272D9B">
        <w:rPr>
          <w:rtl/>
          <w:lang w:bidi="fa-IR"/>
        </w:rPr>
        <w:t>• بخش ۳: نقشه سایت و عناصر مشترک همه صفحات (هدر، فوتر، نوار قیمت)</w:t>
      </w:r>
    </w:p>
    <w:p w14:paraId="162A9719" w14:textId="77777777" w:rsidR="00272D9B" w:rsidRPr="00272D9B" w:rsidRDefault="00272D9B" w:rsidP="00272D9B">
      <w:pPr>
        <w:bidi/>
        <w:rPr>
          <w:rtl/>
          <w:lang w:bidi="fa-IR"/>
        </w:rPr>
      </w:pPr>
      <w:r w:rsidRPr="00272D9B">
        <w:rPr>
          <w:rtl/>
          <w:lang w:bidi="fa-IR"/>
        </w:rPr>
        <w:t>• بخش ۴: شرح تصویری هر یک از ۷ صفحه — تصویر واقعی + شرح کامل هر بخش</w:t>
      </w:r>
    </w:p>
    <w:p w14:paraId="7AF35665" w14:textId="77777777" w:rsidR="00272D9B" w:rsidRPr="00272D9B" w:rsidRDefault="00272D9B" w:rsidP="00272D9B">
      <w:pPr>
        <w:bidi/>
        <w:rPr>
          <w:rtl/>
          <w:lang w:bidi="fa-IR"/>
        </w:rPr>
      </w:pPr>
      <w:r w:rsidRPr="00272D9B">
        <w:rPr>
          <w:rtl/>
          <w:lang w:bidi="fa-IR"/>
        </w:rPr>
        <w:t>• بخش ۵: سیستم اشتراک ۴ سطحی با تصویر و جدول کامل مقایسه</w:t>
      </w:r>
    </w:p>
    <w:p w14:paraId="6446695C" w14:textId="77777777" w:rsidR="00272D9B" w:rsidRPr="00272D9B" w:rsidRDefault="00272D9B" w:rsidP="00272D9B">
      <w:pPr>
        <w:bidi/>
        <w:rPr>
          <w:rtl/>
          <w:lang w:bidi="fa-IR"/>
        </w:rPr>
      </w:pPr>
      <w:r w:rsidRPr="00272D9B">
        <w:rPr>
          <w:rtl/>
          <w:lang w:bidi="fa-IR"/>
        </w:rPr>
        <w:t xml:space="preserve">• بخش ۶: راهنمای دقیق بصری (رنگ‌های واقعی </w:t>
      </w:r>
      <w:r w:rsidRPr="00272D9B">
        <w:t>HEX</w:t>
      </w:r>
      <w:r w:rsidRPr="00272D9B">
        <w:rPr>
          <w:rtl/>
          <w:lang w:bidi="fa-IR"/>
        </w:rPr>
        <w:t>، فونت، آیکون)</w:t>
      </w:r>
    </w:p>
    <w:p w14:paraId="7C44D43F" w14:textId="77777777" w:rsidR="00272D9B" w:rsidRPr="00272D9B" w:rsidRDefault="00272D9B" w:rsidP="00272D9B">
      <w:pPr>
        <w:bidi/>
        <w:rPr>
          <w:rtl/>
          <w:lang w:bidi="fa-IR"/>
        </w:rPr>
      </w:pPr>
      <w:r w:rsidRPr="00272D9B">
        <w:rPr>
          <w:rtl/>
          <w:lang w:bidi="fa-IR"/>
        </w:rPr>
        <w:t>• بخش ۷: الزامات فنی پشت‌صحنه‌ای</w:t>
      </w:r>
    </w:p>
    <w:p w14:paraId="778F6F51" w14:textId="77777777" w:rsidR="00272D9B" w:rsidRPr="00272D9B" w:rsidRDefault="00272D9B" w:rsidP="00272D9B">
      <w:pPr>
        <w:bidi/>
        <w:rPr>
          <w:rtl/>
          <w:lang w:bidi="fa-IR"/>
        </w:rPr>
      </w:pPr>
      <w:r w:rsidRPr="00272D9B">
        <w:rPr>
          <w:rtl/>
          <w:lang w:bidi="fa-IR"/>
        </w:rPr>
        <w:t>• بخش ۸: فرضیات و نکات بازِ نیازمند تأیید کارفرما</w:t>
      </w:r>
    </w:p>
    <w:p w14:paraId="54AE6F22" w14:textId="77777777" w:rsidR="00272D9B" w:rsidRDefault="00272D9B" w:rsidP="00272D9B">
      <w:pPr>
        <w:bidi/>
        <w:rPr>
          <w:rtl/>
          <w:lang w:bidi="fa-IR"/>
        </w:rPr>
      </w:pPr>
      <w:r w:rsidRPr="00272D9B">
        <w:rPr>
          <w:rtl/>
          <w:lang w:bidi="fa-IR"/>
        </w:rPr>
        <w:t>• بخش ۹: مراحل بعدی</w:t>
      </w:r>
    </w:p>
    <w:p w14:paraId="09CCBC6E" w14:textId="77777777" w:rsidR="00272D9B" w:rsidRPr="00272D9B" w:rsidRDefault="00272D9B" w:rsidP="00272D9B">
      <w:pPr>
        <w:bidi/>
        <w:rPr>
          <w:rtl/>
          <w:lang w:bidi="fa-IR"/>
        </w:rPr>
      </w:pPr>
    </w:p>
    <w:p w14:paraId="42EA5D2B" w14:textId="77777777" w:rsidR="00272D9B" w:rsidRPr="00272D9B" w:rsidRDefault="00272D9B" w:rsidP="00272D9B">
      <w:pPr>
        <w:bidi/>
        <w:rPr>
          <w:rtl/>
          <w:lang w:bidi="fa-IR"/>
        </w:rPr>
      </w:pPr>
      <w:r w:rsidRPr="00272D9B">
        <w:rPr>
          <w:rtl/>
          <w:lang w:bidi="fa-IR"/>
        </w:rPr>
        <w:t>۲. نقشه سایت (</w:t>
      </w:r>
      <w:r w:rsidRPr="00272D9B">
        <w:t>Sitemap</w:t>
      </w:r>
      <w:r w:rsidRPr="00272D9B">
        <w:rPr>
          <w:rtl/>
          <w:lang w:bidi="fa-IR"/>
        </w:rPr>
        <w:t>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72D9B" w14:paraId="4B45AD10" w14:textId="77777777" w:rsidTr="00272D9B">
        <w:tc>
          <w:tcPr>
            <w:tcW w:w="3116" w:type="dxa"/>
          </w:tcPr>
          <w:p w14:paraId="4FCF1862" w14:textId="4FAFEF9E" w:rsidR="00272D9B" w:rsidRDefault="00272D9B" w:rsidP="00272D9B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#</w:t>
            </w:r>
          </w:p>
        </w:tc>
        <w:tc>
          <w:tcPr>
            <w:tcW w:w="3117" w:type="dxa"/>
          </w:tcPr>
          <w:p w14:paraId="56E73DB1" w14:textId="09A20742" w:rsidR="00272D9B" w:rsidRDefault="00272D9B" w:rsidP="00272D9B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نام صفحه</w:t>
            </w:r>
          </w:p>
        </w:tc>
        <w:tc>
          <w:tcPr>
            <w:tcW w:w="3117" w:type="dxa"/>
          </w:tcPr>
          <w:p w14:paraId="0036A431" w14:textId="614D89AD" w:rsidR="00272D9B" w:rsidRDefault="00272D9B" w:rsidP="00272D9B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توضیح کوتاه</w:t>
            </w:r>
          </w:p>
        </w:tc>
      </w:tr>
      <w:tr w:rsidR="00272D9B" w14:paraId="440B1F91" w14:textId="77777777" w:rsidTr="00272D9B">
        <w:tc>
          <w:tcPr>
            <w:tcW w:w="3116" w:type="dxa"/>
          </w:tcPr>
          <w:p w14:paraId="4B0D20AC" w14:textId="76A78D42" w:rsidR="00272D9B" w:rsidRDefault="00272D9B" w:rsidP="00272D9B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1</w:t>
            </w:r>
          </w:p>
        </w:tc>
        <w:tc>
          <w:tcPr>
            <w:tcW w:w="3117" w:type="dxa"/>
          </w:tcPr>
          <w:p w14:paraId="51AB30E3" w14:textId="7BBCE8C9" w:rsidR="00272D9B" w:rsidRDefault="00272D9B" w:rsidP="00272D9B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صفحه اصلی</w:t>
            </w:r>
          </w:p>
        </w:tc>
        <w:tc>
          <w:tcPr>
            <w:tcW w:w="3117" w:type="dxa"/>
          </w:tcPr>
          <w:p w14:paraId="2F7F5C77" w14:textId="78EF425D" w:rsidR="00272D9B" w:rsidRDefault="00272D9B" w:rsidP="00272D9B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معرفی پبتفرم، قیمت لحظه ای، آخرین مزایدات، معرفی اشتراک ها</w:t>
            </w:r>
          </w:p>
        </w:tc>
      </w:tr>
      <w:tr w:rsidR="00272D9B" w14:paraId="4E3F0067" w14:textId="77777777" w:rsidTr="00272D9B">
        <w:tc>
          <w:tcPr>
            <w:tcW w:w="3116" w:type="dxa"/>
          </w:tcPr>
          <w:p w14:paraId="79C6CB73" w14:textId="14E30DE5" w:rsidR="00272D9B" w:rsidRDefault="00272D9B" w:rsidP="00272D9B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lastRenderedPageBreak/>
              <w:t>2</w:t>
            </w:r>
          </w:p>
        </w:tc>
        <w:tc>
          <w:tcPr>
            <w:tcW w:w="3117" w:type="dxa"/>
          </w:tcPr>
          <w:p w14:paraId="5A77E972" w14:textId="020BB259" w:rsidR="00272D9B" w:rsidRDefault="00272D9B" w:rsidP="00272D9B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قیمت فلزات</w:t>
            </w:r>
          </w:p>
        </w:tc>
        <w:tc>
          <w:tcPr>
            <w:tcW w:w="3117" w:type="dxa"/>
          </w:tcPr>
          <w:p w14:paraId="45439F31" w14:textId="25089FC7" w:rsidR="00272D9B" w:rsidRDefault="00272D9B" w:rsidP="00272D9B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جدول کامل و فیلتر پذیر قیمت لحظه ای همه فلزات و محصولات</w:t>
            </w:r>
          </w:p>
        </w:tc>
      </w:tr>
      <w:tr w:rsidR="00272D9B" w14:paraId="2D4C1986" w14:textId="77777777" w:rsidTr="00272D9B">
        <w:tc>
          <w:tcPr>
            <w:tcW w:w="3116" w:type="dxa"/>
          </w:tcPr>
          <w:p w14:paraId="61FF54F2" w14:textId="6598D9D7" w:rsidR="00272D9B" w:rsidRDefault="00272D9B" w:rsidP="00272D9B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3</w:t>
            </w:r>
          </w:p>
        </w:tc>
        <w:tc>
          <w:tcPr>
            <w:tcW w:w="3117" w:type="dxa"/>
          </w:tcPr>
          <w:p w14:paraId="1B6AA67A" w14:textId="112B0539" w:rsidR="00272D9B" w:rsidRDefault="00272D9B" w:rsidP="00272D9B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نمودار قیمتی</w:t>
            </w:r>
          </w:p>
        </w:tc>
        <w:tc>
          <w:tcPr>
            <w:tcW w:w="3117" w:type="dxa"/>
          </w:tcPr>
          <w:p w14:paraId="658152A3" w14:textId="73598AD3" w:rsidR="00272D9B" w:rsidRDefault="00272D9B" w:rsidP="00272D9B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نمودار تاریخچه قیمت با بازه های زمانی و مقایسه چند فلز</w:t>
            </w:r>
          </w:p>
        </w:tc>
      </w:tr>
      <w:tr w:rsidR="00272D9B" w14:paraId="1C09EDD4" w14:textId="77777777" w:rsidTr="00272D9B">
        <w:tc>
          <w:tcPr>
            <w:tcW w:w="3116" w:type="dxa"/>
          </w:tcPr>
          <w:p w14:paraId="5B7BE925" w14:textId="33E9EA2B" w:rsidR="00272D9B" w:rsidRDefault="00272D9B" w:rsidP="00272D9B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4</w:t>
            </w:r>
          </w:p>
        </w:tc>
        <w:tc>
          <w:tcPr>
            <w:tcW w:w="3117" w:type="dxa"/>
          </w:tcPr>
          <w:p w14:paraId="3BAC0483" w14:textId="1CD86A14" w:rsidR="00272D9B" w:rsidRDefault="00272D9B" w:rsidP="00272D9B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پیشبینی و تحلیل</w:t>
            </w:r>
          </w:p>
        </w:tc>
        <w:tc>
          <w:tcPr>
            <w:tcW w:w="3117" w:type="dxa"/>
          </w:tcPr>
          <w:p w14:paraId="5135E7C9" w14:textId="7E17912E" w:rsidR="00272D9B" w:rsidRDefault="00272D9B" w:rsidP="00272D9B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اخبار بازار و تحلیل تخصصی</w:t>
            </w:r>
          </w:p>
        </w:tc>
      </w:tr>
      <w:tr w:rsidR="00272D9B" w14:paraId="7A24BD61" w14:textId="77777777" w:rsidTr="00272D9B">
        <w:tc>
          <w:tcPr>
            <w:tcW w:w="3116" w:type="dxa"/>
          </w:tcPr>
          <w:p w14:paraId="43F58F65" w14:textId="2FC93E07" w:rsidR="00272D9B" w:rsidRDefault="00272D9B" w:rsidP="00272D9B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5</w:t>
            </w:r>
          </w:p>
        </w:tc>
        <w:tc>
          <w:tcPr>
            <w:tcW w:w="3117" w:type="dxa"/>
          </w:tcPr>
          <w:p w14:paraId="3E8AE411" w14:textId="563931B3" w:rsidR="00272D9B" w:rsidRDefault="00272D9B" w:rsidP="00272D9B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اشتراک (پلن ها)</w:t>
            </w:r>
          </w:p>
        </w:tc>
        <w:tc>
          <w:tcPr>
            <w:tcW w:w="3117" w:type="dxa"/>
          </w:tcPr>
          <w:p w14:paraId="715C39DD" w14:textId="14433BC5" w:rsidR="00272D9B" w:rsidRDefault="00272D9B" w:rsidP="00272D9B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معرفی و مقایسه 3 سطح اشتراک و خرید اشتراک</w:t>
            </w:r>
          </w:p>
        </w:tc>
      </w:tr>
      <w:tr w:rsidR="00272D9B" w14:paraId="6AE327C3" w14:textId="77777777" w:rsidTr="00272D9B">
        <w:tc>
          <w:tcPr>
            <w:tcW w:w="3116" w:type="dxa"/>
          </w:tcPr>
          <w:p w14:paraId="577972F8" w14:textId="277964A5" w:rsidR="00272D9B" w:rsidRDefault="00272D9B" w:rsidP="00272D9B">
            <w:pPr>
              <w:bidi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6</w:t>
            </w:r>
          </w:p>
        </w:tc>
        <w:tc>
          <w:tcPr>
            <w:tcW w:w="3117" w:type="dxa"/>
          </w:tcPr>
          <w:p w14:paraId="693C780C" w14:textId="29F9A174" w:rsidR="00272D9B" w:rsidRDefault="00272D9B" w:rsidP="00272D9B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مزایدات</w:t>
            </w:r>
          </w:p>
        </w:tc>
        <w:tc>
          <w:tcPr>
            <w:tcW w:w="3117" w:type="dxa"/>
          </w:tcPr>
          <w:p w14:paraId="4FD64A09" w14:textId="0C0EAA13" w:rsidR="00272D9B" w:rsidRDefault="00272D9B" w:rsidP="00272D9B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اتصال به مزایدات ایران ضایعات</w:t>
            </w:r>
          </w:p>
        </w:tc>
      </w:tr>
      <w:tr w:rsidR="00272D9B" w14:paraId="21B3A3D8" w14:textId="77777777" w:rsidTr="00272D9B">
        <w:tc>
          <w:tcPr>
            <w:tcW w:w="3116" w:type="dxa"/>
          </w:tcPr>
          <w:p w14:paraId="70D6100A" w14:textId="03A15E61" w:rsidR="00272D9B" w:rsidRDefault="00272D9B" w:rsidP="00272D9B">
            <w:pPr>
              <w:bidi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7</w:t>
            </w:r>
          </w:p>
        </w:tc>
        <w:tc>
          <w:tcPr>
            <w:tcW w:w="3117" w:type="dxa"/>
          </w:tcPr>
          <w:p w14:paraId="5F323F6D" w14:textId="5790AA2F" w:rsidR="00272D9B" w:rsidRDefault="00272D9B" w:rsidP="00272D9B">
            <w:pPr>
              <w:bidi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ماشین حساب قیمت</w:t>
            </w:r>
          </w:p>
        </w:tc>
        <w:tc>
          <w:tcPr>
            <w:tcW w:w="3117" w:type="dxa"/>
          </w:tcPr>
          <w:p w14:paraId="25B812BD" w14:textId="186AB232" w:rsidR="00272D9B" w:rsidRDefault="00272D9B" w:rsidP="00272D9B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محاسبه ارزش تقریبی بار بر اساس وزن و خلوص و قیمت روز بازار</w:t>
            </w:r>
          </w:p>
        </w:tc>
      </w:tr>
    </w:tbl>
    <w:p w14:paraId="110A4EF5" w14:textId="77777777" w:rsidR="009C18DA" w:rsidRDefault="009C18DA" w:rsidP="00272D9B">
      <w:pPr>
        <w:bidi/>
        <w:rPr>
          <w:rtl/>
          <w:lang w:bidi="fa-IR"/>
        </w:rPr>
      </w:pPr>
    </w:p>
    <w:p w14:paraId="785A0C00" w14:textId="4DBD1821" w:rsidR="00272D9B" w:rsidRDefault="00272D9B" w:rsidP="00272D9B">
      <w:pPr>
        <w:bidi/>
        <w:rPr>
          <w:rtl/>
          <w:lang w:bidi="fa-IR"/>
        </w:rPr>
      </w:pPr>
      <w:r w:rsidRPr="00272D9B">
        <w:rPr>
          <w:rFonts w:cs="Arial"/>
          <w:rtl/>
          <w:lang w:bidi="fa-IR"/>
        </w:rPr>
        <w:drawing>
          <wp:inline distT="0" distB="0" distL="0" distR="0" wp14:anchorId="6A537763" wp14:editId="1D4B0D8B">
            <wp:extent cx="5943600" cy="2531745"/>
            <wp:effectExtent l="0" t="0" r="0" b="1905"/>
            <wp:docPr id="34679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99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5953" w14:textId="77777777" w:rsidR="00272D9B" w:rsidRDefault="00272D9B" w:rsidP="00272D9B">
      <w:pPr>
        <w:bidi/>
        <w:rPr>
          <w:rtl/>
          <w:lang w:bidi="fa-IR"/>
        </w:rPr>
      </w:pPr>
    </w:p>
    <w:p w14:paraId="03887E6F" w14:textId="77777777" w:rsidR="00272D9B" w:rsidRDefault="00272D9B" w:rsidP="00272D9B">
      <w:pPr>
        <w:bidi/>
        <w:rPr>
          <w:lang w:bidi="fa-IR"/>
        </w:rPr>
      </w:pPr>
    </w:p>
    <w:p w14:paraId="26671C8D" w14:textId="77777777" w:rsidR="00272D9B" w:rsidRDefault="00272D9B" w:rsidP="00272D9B">
      <w:pPr>
        <w:bidi/>
        <w:rPr>
          <w:lang w:bidi="fa-IR"/>
        </w:rPr>
      </w:pPr>
      <w:r>
        <w:rPr>
          <w:rFonts w:cs="Arial" w:hint="cs"/>
          <w:rtl/>
          <w:lang w:bidi="fa-IR"/>
        </w:rPr>
        <w:t>نوار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قیمت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لحظه‌ای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Ticker</w:t>
      </w:r>
      <w:r>
        <w:rPr>
          <w:rFonts w:cs="Arial"/>
          <w:rtl/>
          <w:lang w:bidi="fa-IR"/>
        </w:rPr>
        <w:t>)</w:t>
      </w:r>
    </w:p>
    <w:p w14:paraId="5CBF17DA" w14:textId="77777777" w:rsidR="00272D9B" w:rsidRDefault="00272D9B" w:rsidP="00272D9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•</w:t>
      </w:r>
      <w:r>
        <w:rPr>
          <w:rFonts w:cs="Arial"/>
          <w:rtl/>
          <w:lang w:bidi="fa-IR"/>
        </w:rPr>
        <w:t xml:space="preserve">  </w:t>
      </w:r>
      <w:r>
        <w:rPr>
          <w:rFonts w:cs="Arial" w:hint="cs"/>
          <w:rtl/>
          <w:lang w:bidi="fa-IR"/>
        </w:rPr>
        <w:t>نواری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باریک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بالای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صفحه،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پس‌زمینه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تیره،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قیمت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درصد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تغییر</w:t>
      </w:r>
      <w:r>
        <w:rPr>
          <w:rFonts w:cs="Arial"/>
          <w:rtl/>
          <w:lang w:bidi="fa-IR"/>
        </w:rPr>
        <w:t xml:space="preserve"> ۷ </w:t>
      </w:r>
      <w:r>
        <w:rPr>
          <w:rFonts w:cs="Arial" w:hint="cs"/>
          <w:rtl/>
          <w:lang w:bidi="fa-IR"/>
        </w:rPr>
        <w:t>فلز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اصلی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آلومینیوم،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مس،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برنج،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سرب،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آهن،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چدن</w:t>
      </w:r>
      <w:r>
        <w:rPr>
          <w:rFonts w:cs="Arial"/>
          <w:rtl/>
          <w:lang w:bidi="fa-IR"/>
        </w:rPr>
        <w:t xml:space="preserve">)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پیوسته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نمایش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می‌دهد؛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رنگ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سبز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رشد،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قرمز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کاهش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قیمت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کدهای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دقیق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بخش</w:t>
      </w:r>
      <w:r>
        <w:rPr>
          <w:rFonts w:cs="Arial"/>
          <w:rtl/>
          <w:lang w:bidi="fa-IR"/>
        </w:rPr>
        <w:t xml:space="preserve"> ۶).</w:t>
      </w:r>
    </w:p>
    <w:p w14:paraId="2A02DCBD" w14:textId="77777777" w:rsidR="00272D9B" w:rsidRDefault="00272D9B" w:rsidP="00272D9B">
      <w:pPr>
        <w:bidi/>
        <w:rPr>
          <w:lang w:bidi="fa-IR"/>
        </w:rPr>
      </w:pPr>
      <w:r>
        <w:rPr>
          <w:rFonts w:cs="Arial" w:hint="cs"/>
          <w:rtl/>
          <w:lang w:bidi="fa-IR"/>
        </w:rPr>
        <w:t>هدر</w:t>
      </w:r>
      <w:r>
        <w:rPr>
          <w:rFonts w:cs="Arial"/>
          <w:rtl/>
          <w:lang w:bidi="fa-IR"/>
        </w:rPr>
        <w:t xml:space="preserve"> / </w:t>
      </w:r>
      <w:r>
        <w:rPr>
          <w:rFonts w:cs="Arial" w:hint="cs"/>
          <w:rtl/>
          <w:lang w:bidi="fa-IR"/>
        </w:rPr>
        <w:t>نوار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ناوبری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اصلی</w:t>
      </w:r>
    </w:p>
    <w:p w14:paraId="4ADB10A2" w14:textId="77777777" w:rsidR="00272D9B" w:rsidRDefault="00272D9B" w:rsidP="00272D9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•</w:t>
      </w:r>
      <w:r>
        <w:rPr>
          <w:rFonts w:cs="Arial"/>
          <w:rtl/>
          <w:lang w:bidi="fa-IR"/>
        </w:rPr>
        <w:t xml:space="preserve"> 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چپ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لوگوی</w:t>
      </w:r>
      <w:r>
        <w:rPr>
          <w:rFonts w:cs="Arial"/>
          <w:rtl/>
          <w:lang w:bidi="fa-IR"/>
        </w:rPr>
        <w:t xml:space="preserve"> «</w:t>
      </w:r>
      <w:r>
        <w:rPr>
          <w:rFonts w:cs="Arial" w:hint="cs"/>
          <w:rtl/>
          <w:lang w:bidi="fa-IR"/>
        </w:rPr>
        <w:t>آلان‌فلز</w:t>
      </w:r>
      <w:r>
        <w:rPr>
          <w:rFonts w:cs="Arial" w:hint="eastAsia"/>
          <w:rtl/>
          <w:lang w:bidi="fa-IR"/>
        </w:rPr>
        <w:t>»</w:t>
      </w:r>
      <w:r>
        <w:rPr>
          <w:rFonts w:cs="Arial"/>
          <w:rtl/>
          <w:lang w:bidi="fa-IR"/>
        </w:rPr>
        <w:t xml:space="preserve"> + </w:t>
      </w:r>
      <w:r>
        <w:rPr>
          <w:rFonts w:cs="Arial" w:hint="cs"/>
          <w:rtl/>
          <w:lang w:bidi="fa-IR"/>
        </w:rPr>
        <w:t>آیکون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مربعی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برند،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سپس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منوی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اصلی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ترتیب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صفحه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اصلی،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قیمت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فلزات،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نمودار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قیمت،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ماشین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حساب،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اخبار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تحلیل،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خرید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فروش،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مزایدات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سمت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چپ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آیکون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جستجو،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دکمه</w:t>
      </w:r>
      <w:r>
        <w:rPr>
          <w:rFonts w:cs="Arial"/>
          <w:rtl/>
          <w:lang w:bidi="fa-IR"/>
        </w:rPr>
        <w:t xml:space="preserve"> «</w:t>
      </w:r>
      <w:r>
        <w:rPr>
          <w:rFonts w:cs="Arial" w:hint="cs"/>
          <w:rtl/>
          <w:lang w:bidi="fa-IR"/>
        </w:rPr>
        <w:t>ورود</w:t>
      </w:r>
      <w:r>
        <w:rPr>
          <w:rFonts w:cs="Arial" w:hint="eastAsia"/>
          <w:rtl/>
          <w:lang w:bidi="fa-IR"/>
        </w:rPr>
        <w:t>»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دکمه</w:t>
      </w:r>
      <w:r>
        <w:rPr>
          <w:rFonts w:cs="Arial"/>
          <w:rtl/>
          <w:lang w:bidi="fa-IR"/>
        </w:rPr>
        <w:t xml:space="preserve"> «</w:t>
      </w:r>
      <w:r>
        <w:rPr>
          <w:rFonts w:cs="Arial" w:hint="cs"/>
          <w:rtl/>
          <w:lang w:bidi="fa-IR"/>
        </w:rPr>
        <w:t>ثبت‌نام</w:t>
      </w:r>
      <w:r>
        <w:rPr>
          <w:rFonts w:cs="Arial" w:hint="eastAsia"/>
          <w:rtl/>
          <w:lang w:bidi="fa-IR"/>
        </w:rPr>
        <w:t>»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دکمه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گرد</w:t>
      </w:r>
      <w:r>
        <w:rPr>
          <w:rFonts w:cs="Arial"/>
          <w:rtl/>
          <w:lang w:bidi="fa-IR"/>
        </w:rPr>
        <w:t xml:space="preserve"> «</w:t>
      </w:r>
      <w:r>
        <w:rPr>
          <w:rFonts w:cs="Arial" w:hint="cs"/>
          <w:rtl/>
          <w:lang w:bidi="fa-IR"/>
        </w:rPr>
        <w:t>شروع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کنید</w:t>
      </w:r>
      <w:r>
        <w:rPr>
          <w:rFonts w:cs="Arial" w:hint="eastAsia"/>
          <w:rtl/>
          <w:lang w:bidi="fa-IR"/>
        </w:rPr>
        <w:t>»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پس‌زمینه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طلایی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برجسته</w:t>
      </w:r>
      <w:r>
        <w:rPr>
          <w:rFonts w:cs="Arial"/>
          <w:rtl/>
          <w:lang w:bidi="fa-IR"/>
        </w:rPr>
        <w:t>.</w:t>
      </w:r>
    </w:p>
    <w:p w14:paraId="5119E5C0" w14:textId="77777777" w:rsidR="00272D9B" w:rsidRDefault="00272D9B" w:rsidP="00272D9B">
      <w:pPr>
        <w:bidi/>
        <w:rPr>
          <w:lang w:bidi="fa-IR"/>
        </w:rPr>
      </w:pPr>
      <w:r>
        <w:rPr>
          <w:rFonts w:cs="Arial" w:hint="cs"/>
          <w:rtl/>
          <w:lang w:bidi="fa-IR"/>
        </w:rPr>
        <w:t>فوتر</w:t>
      </w:r>
      <w:r>
        <w:rPr>
          <w:rFonts w:cs="Arial"/>
          <w:rtl/>
          <w:lang w:bidi="fa-IR"/>
        </w:rPr>
        <w:t xml:space="preserve"> / </w:t>
      </w:r>
      <w:r>
        <w:rPr>
          <w:rFonts w:cs="Arial" w:hint="cs"/>
          <w:rtl/>
          <w:lang w:bidi="fa-IR"/>
        </w:rPr>
        <w:t>نوار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پایینی</w:t>
      </w:r>
    </w:p>
    <w:p w14:paraId="698FDADA" w14:textId="77777777" w:rsidR="00272D9B" w:rsidRDefault="00272D9B" w:rsidP="00272D9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•</w:t>
      </w:r>
      <w:r>
        <w:rPr>
          <w:rFonts w:cs="Arial"/>
          <w:rtl/>
          <w:lang w:bidi="fa-IR"/>
        </w:rPr>
        <w:t xml:space="preserve">  </w:t>
      </w:r>
      <w:r>
        <w:rPr>
          <w:rFonts w:cs="Arial" w:hint="cs"/>
          <w:rtl/>
          <w:lang w:bidi="fa-IR"/>
        </w:rPr>
        <w:t>نواری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تیره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ثابت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لینک‌های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میانبر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خانه،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قیمت‌ها،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نمودار،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محاسبه،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اخبار،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بازار،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اشتراک،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FAQ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درباره،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تماس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دکمه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فعلی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متناظر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صفحه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باز</w:t>
      </w:r>
      <w:r>
        <w:rPr>
          <w:rFonts w:cs="Arial"/>
          <w:rtl/>
          <w:lang w:bidi="fa-IR"/>
        </w:rPr>
        <w:t xml:space="preserve">)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پس‌زمینه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طلایی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هایلایت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rPr>
          <w:rFonts w:cs="Arial"/>
          <w:rtl/>
          <w:lang w:bidi="fa-IR"/>
        </w:rPr>
        <w:t>.</w:t>
      </w:r>
    </w:p>
    <w:p w14:paraId="4ECBD0CF" w14:textId="77777777" w:rsidR="00272D9B" w:rsidRDefault="00272D9B" w:rsidP="00272D9B">
      <w:pPr>
        <w:bidi/>
        <w:rPr>
          <w:lang w:bidi="fa-IR"/>
        </w:rPr>
      </w:pPr>
      <w:r>
        <w:rPr>
          <w:rFonts w:cs="Arial" w:hint="cs"/>
          <w:rtl/>
          <w:lang w:bidi="fa-IR"/>
        </w:rPr>
        <w:lastRenderedPageBreak/>
        <w:t>توجه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فنی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نوار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اسکرول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صفحه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به‌صورت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Sticky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ثابت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پایین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دید</w:t>
      </w:r>
      <w:r>
        <w:rPr>
          <w:rFonts w:cs="Arial"/>
          <w:rtl/>
          <w:lang w:bidi="fa-IR"/>
        </w:rPr>
        <w:t xml:space="preserve">) </w:t>
      </w:r>
      <w:r>
        <w:rPr>
          <w:rFonts w:cs="Arial" w:hint="cs"/>
          <w:rtl/>
          <w:lang w:bidi="fa-IR"/>
        </w:rPr>
        <w:t>باقی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می‌ماند؛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تمام</w:t>
      </w:r>
      <w:r>
        <w:rPr>
          <w:rFonts w:cs="Arial"/>
          <w:rtl/>
          <w:lang w:bidi="fa-IR"/>
        </w:rPr>
        <w:t xml:space="preserve"> ۳۰ </w:t>
      </w:r>
      <w:r>
        <w:rPr>
          <w:rFonts w:cs="Arial" w:hint="cs"/>
          <w:rtl/>
          <w:lang w:bidi="fa-IR"/>
        </w:rPr>
        <w:t>تصویر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مرجع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رفتار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قابل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مشاهده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>.</w:t>
      </w:r>
    </w:p>
    <w:p w14:paraId="7C167973" w14:textId="77777777" w:rsidR="00272D9B" w:rsidRDefault="00272D9B" w:rsidP="00272D9B">
      <w:pPr>
        <w:bidi/>
        <w:rPr>
          <w:lang w:bidi="fa-IR"/>
        </w:rPr>
      </w:pPr>
      <w:r>
        <w:rPr>
          <w:rFonts w:cs="Arial"/>
          <w:rtl/>
          <w:lang w:bidi="fa-IR"/>
        </w:rPr>
        <w:t> </w:t>
      </w:r>
    </w:p>
    <w:p w14:paraId="053E3255" w14:textId="77777777" w:rsidR="00272D9B" w:rsidRDefault="00272D9B" w:rsidP="00272D9B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۴. </w:t>
      </w:r>
      <w:r>
        <w:rPr>
          <w:rFonts w:cs="Arial" w:hint="cs"/>
          <w:rtl/>
          <w:lang w:bidi="fa-IR"/>
        </w:rPr>
        <w:t>شرح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تصویری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صفحات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قابلیت‌ها</w:t>
      </w:r>
    </w:p>
    <w:p w14:paraId="3E1D9C9A" w14:textId="77777777" w:rsidR="00272D9B" w:rsidRDefault="00272D9B" w:rsidP="00272D9B">
      <w:pPr>
        <w:bidi/>
        <w:rPr>
          <w:lang w:bidi="fa-IR"/>
        </w:rPr>
      </w:pP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ادامه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صفحه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تصویر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واقعی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طرح</w:t>
      </w:r>
      <w:r>
        <w:rPr>
          <w:rFonts w:cs="Arial"/>
          <w:rtl/>
          <w:lang w:bidi="fa-IR"/>
        </w:rPr>
        <w:t xml:space="preserve"> + </w:t>
      </w:r>
      <w:r>
        <w:rPr>
          <w:rFonts w:cs="Arial" w:hint="cs"/>
          <w:rtl/>
          <w:lang w:bidi="fa-IR"/>
        </w:rPr>
        <w:t>شرح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دقیق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اجزا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آمده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متن‌های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فارسی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داخل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تصاویر</w:t>
      </w:r>
      <w:r>
        <w:rPr>
          <w:rFonts w:cs="Arial"/>
          <w:rtl/>
          <w:lang w:bidi="fa-IR"/>
        </w:rPr>
        <w:t xml:space="preserve"> («</w:t>
      </w:r>
      <w:r>
        <w:rPr>
          <w:rFonts w:cs="Arial" w:hint="cs"/>
          <w:rtl/>
          <w:lang w:bidi="fa-IR"/>
        </w:rPr>
        <w:t>عنوان</w:t>
      </w:r>
      <w:r>
        <w:rPr>
          <w:rFonts w:cs="Arial" w:hint="eastAsia"/>
          <w:rtl/>
          <w:lang w:bidi="fa-IR"/>
        </w:rPr>
        <w:t>»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«</w:t>
      </w:r>
      <w:r>
        <w:rPr>
          <w:rFonts w:cs="Arial" w:hint="cs"/>
          <w:rtl/>
          <w:lang w:bidi="fa-IR"/>
        </w:rPr>
        <w:t>برچسب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دکمه</w:t>
      </w:r>
      <w:r>
        <w:rPr>
          <w:rFonts w:cs="Arial" w:hint="eastAsia"/>
          <w:rtl/>
          <w:lang w:bidi="fa-IR"/>
        </w:rPr>
        <w:t>»</w:t>
      </w:r>
      <w:r>
        <w:rPr>
          <w:rFonts w:cs="Arial"/>
          <w:rtl/>
          <w:lang w:bidi="fa-IR"/>
        </w:rPr>
        <w:t xml:space="preserve">) </w:t>
      </w:r>
      <w:r>
        <w:rPr>
          <w:rFonts w:cs="Arial" w:hint="cs"/>
          <w:rtl/>
          <w:lang w:bidi="fa-IR"/>
        </w:rPr>
        <w:t>باید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دقیقاً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همان‌طور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تصویر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نیز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درج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شوند</w:t>
      </w:r>
      <w:r>
        <w:rPr>
          <w:rFonts w:cs="Arial"/>
          <w:rtl/>
          <w:lang w:bidi="fa-IR"/>
        </w:rPr>
        <w:t>.</w:t>
      </w:r>
    </w:p>
    <w:p w14:paraId="040E588F" w14:textId="110DA2DB" w:rsidR="00272D9B" w:rsidRDefault="00272D9B" w:rsidP="00272D9B">
      <w:pPr>
        <w:bidi/>
        <w:rPr>
          <w:rFonts w:cs="Arial"/>
          <w:rtl/>
          <w:lang w:bidi="fa-IR"/>
        </w:rPr>
      </w:pPr>
      <w:r>
        <w:rPr>
          <w:rFonts w:cs="Arial"/>
          <w:rtl/>
          <w:lang w:bidi="fa-IR"/>
        </w:rPr>
        <w:t xml:space="preserve">۴.۱ </w:t>
      </w:r>
      <w:r>
        <w:rPr>
          <w:rFonts w:cs="Arial" w:hint="cs"/>
          <w:rtl/>
          <w:lang w:bidi="fa-IR"/>
        </w:rPr>
        <w:t>صفحه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اصلی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Home</w:t>
      </w:r>
      <w:r>
        <w:rPr>
          <w:rFonts w:cs="Arial"/>
          <w:rtl/>
          <w:lang w:bidi="fa-IR"/>
        </w:rPr>
        <w:t>)</w:t>
      </w:r>
    </w:p>
    <w:p w14:paraId="21562F91" w14:textId="17E53D22" w:rsidR="00272D9B" w:rsidRDefault="00272D9B" w:rsidP="00272D9B">
      <w:pPr>
        <w:bidi/>
        <w:rPr>
          <w:rFonts w:cs="Arial"/>
          <w:rtl/>
          <w:lang w:bidi="fa-IR"/>
        </w:rPr>
      </w:pPr>
      <w:r w:rsidRPr="00272D9B">
        <w:rPr>
          <w:rFonts w:cs="Arial"/>
          <w:rtl/>
          <w:lang w:bidi="fa-IR"/>
        </w:rPr>
        <w:drawing>
          <wp:inline distT="0" distB="0" distL="0" distR="0" wp14:anchorId="5066F26E" wp14:editId="6E6430FA">
            <wp:extent cx="5943600" cy="2531745"/>
            <wp:effectExtent l="0" t="0" r="0" b="1905"/>
            <wp:docPr id="181849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99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711C" w14:textId="77777777" w:rsidR="00272D9B" w:rsidRDefault="00272D9B" w:rsidP="00272D9B">
      <w:pPr>
        <w:bidi/>
        <w:rPr>
          <w:rtl/>
          <w:lang w:bidi="fa-IR"/>
        </w:rPr>
      </w:pPr>
    </w:p>
    <w:p w14:paraId="6AF087E9" w14:textId="30200F4F" w:rsidR="00272D9B" w:rsidRDefault="00272D9B" w:rsidP="00272D9B">
      <w:pPr>
        <w:bidi/>
        <w:rPr>
          <w:rtl/>
        </w:rPr>
      </w:pPr>
      <w:r w:rsidRPr="00272D9B">
        <w:rPr>
          <w:rtl/>
        </w:rPr>
        <w:t>الف) بخش</w:t>
      </w:r>
      <w:r w:rsidRPr="00272D9B">
        <w:rPr>
          <w:lang w:bidi="fa-IR"/>
        </w:rPr>
        <w:t xml:space="preserve"> Hero • </w:t>
      </w:r>
      <w:r w:rsidRPr="00272D9B">
        <w:rPr>
          <w:rtl/>
        </w:rPr>
        <w:t>بج «بازار آنلاین — به‌روزرسانی لحظه‌ای» با نقطه سبز چشمک‌زن</w:t>
      </w:r>
      <w:r w:rsidRPr="00272D9B">
        <w:rPr>
          <w:lang w:bidi="fa-IR"/>
        </w:rPr>
        <w:t xml:space="preserve"> (Live Indicator) • </w:t>
      </w:r>
      <w:r w:rsidRPr="00272D9B">
        <w:rPr>
          <w:rtl/>
        </w:rPr>
        <w:t xml:space="preserve">تیتر اصلی «بازار فلزات را هوشمندانه‌تر دنبال کنید» — کلمه «هوشمندانه‌تر» با رنگ طلایی برجسته </w:t>
      </w:r>
      <w:r w:rsidRPr="00272D9B">
        <w:rPr>
          <w:lang w:bidi="fa-IR"/>
        </w:rPr>
        <w:t xml:space="preserve">• </w:t>
      </w:r>
      <w:r w:rsidRPr="00272D9B">
        <w:rPr>
          <w:rtl/>
        </w:rPr>
        <w:t>زیرتیتر: «قیمت، نمودار، تحلیل و فرصت‌های خرید و فروش فلزات در یک پلتفرم تخصصی</w:t>
      </w:r>
      <w:r w:rsidRPr="00272D9B">
        <w:rPr>
          <w:lang w:bidi="fa-IR"/>
        </w:rPr>
        <w:t xml:space="preserve">» • </w:t>
      </w:r>
      <w:r w:rsidRPr="00272D9B">
        <w:rPr>
          <w:rtl/>
        </w:rPr>
        <w:t xml:space="preserve">دو دکمه: «مشاهده قیمت فلزات» (پرکیفیت طلایی، سمت راست) و «ورود به بازار خرید و فروش» (حاشیه‌دار، سمت چپ آن) </w:t>
      </w:r>
      <w:r w:rsidRPr="00272D9B">
        <w:rPr>
          <w:lang w:bidi="fa-IR"/>
        </w:rPr>
        <w:t xml:space="preserve">• </w:t>
      </w:r>
      <w:r w:rsidRPr="00272D9B">
        <w:rPr>
          <w:rtl/>
        </w:rPr>
        <w:t>ویجت نمودار کوچک مس (</w:t>
      </w:r>
      <w:r w:rsidRPr="00272D9B">
        <w:rPr>
          <w:rtl/>
          <w:lang w:bidi="fa-IR"/>
        </w:rPr>
        <w:t>۳۰</w:t>
      </w:r>
      <w:r w:rsidRPr="00272D9B">
        <w:rPr>
          <w:rtl/>
        </w:rPr>
        <w:t xml:space="preserve"> روز) سمت چپ</w:t>
      </w:r>
      <w:r w:rsidRPr="00272D9B">
        <w:rPr>
          <w:lang w:bidi="fa-IR"/>
        </w:rPr>
        <w:t xml:space="preserve"> Hero</w:t>
      </w:r>
      <w:r w:rsidRPr="00272D9B">
        <w:rPr>
          <w:rtl/>
        </w:rPr>
        <w:t xml:space="preserve">، با </w:t>
      </w:r>
      <w:r w:rsidRPr="00272D9B">
        <w:rPr>
          <w:rtl/>
          <w:lang w:bidi="fa-IR"/>
        </w:rPr>
        <w:t>۴</w:t>
      </w:r>
      <w:r w:rsidRPr="00272D9B">
        <w:rPr>
          <w:rtl/>
        </w:rPr>
        <w:t xml:space="preserve"> عدد تغییر قیمت کوچک زیر آن (روی، برنج، مس، آلومینیوم)</w:t>
      </w:r>
    </w:p>
    <w:p w14:paraId="12D2B72D" w14:textId="77777777" w:rsidR="00272D9B" w:rsidRDefault="00272D9B" w:rsidP="00272D9B">
      <w:pPr>
        <w:bidi/>
        <w:rPr>
          <w:rtl/>
        </w:rPr>
      </w:pPr>
    </w:p>
    <w:p w14:paraId="0809A8C4" w14:textId="75C7AE81" w:rsidR="00272D9B" w:rsidRDefault="00272D9B" w:rsidP="00272D9B">
      <w:pPr>
        <w:bidi/>
        <w:rPr>
          <w:rtl/>
          <w:lang w:bidi="fa-IR"/>
        </w:rPr>
      </w:pPr>
      <w:r w:rsidRPr="00272D9B">
        <w:rPr>
          <w:rFonts w:cs="Arial"/>
          <w:rtl/>
          <w:lang w:bidi="fa-IR"/>
        </w:rPr>
        <w:lastRenderedPageBreak/>
        <w:drawing>
          <wp:inline distT="0" distB="0" distL="0" distR="0" wp14:anchorId="087E75CA" wp14:editId="10ECA178">
            <wp:extent cx="5943600" cy="2388870"/>
            <wp:effectExtent l="0" t="0" r="0" b="0"/>
            <wp:docPr id="11893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7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D35F" w14:textId="77777777" w:rsidR="00272D9B" w:rsidRDefault="00272D9B" w:rsidP="00272D9B">
      <w:pPr>
        <w:bidi/>
        <w:rPr>
          <w:lang w:bidi="fa-IR"/>
        </w:rPr>
      </w:pPr>
      <w:r>
        <w:rPr>
          <w:rFonts w:cs="Arial" w:hint="cs"/>
          <w:rtl/>
          <w:lang w:bidi="fa-IR"/>
        </w:rPr>
        <w:t>ب</w:t>
      </w:r>
      <w:r>
        <w:rPr>
          <w:rFonts w:cs="Arial"/>
          <w:rtl/>
          <w:lang w:bidi="fa-IR"/>
        </w:rPr>
        <w:t xml:space="preserve">) </w:t>
      </w:r>
      <w:r>
        <w:rPr>
          <w:rFonts w:cs="Arial" w:hint="cs"/>
          <w:rtl/>
          <w:lang w:bidi="fa-IR"/>
        </w:rPr>
        <w:t>بخش</w:t>
      </w:r>
      <w:r>
        <w:rPr>
          <w:rFonts w:cs="Arial"/>
          <w:rtl/>
          <w:lang w:bidi="fa-IR"/>
        </w:rPr>
        <w:t xml:space="preserve"> «</w:t>
      </w:r>
      <w:r>
        <w:rPr>
          <w:rFonts w:cs="Arial" w:hint="cs"/>
          <w:rtl/>
          <w:lang w:bidi="fa-IR"/>
        </w:rPr>
        <w:t>قیمت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لحظه‌ای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فلزات</w:t>
      </w:r>
      <w:r>
        <w:rPr>
          <w:rFonts w:cs="Arial" w:hint="eastAsia"/>
          <w:rtl/>
          <w:lang w:bidi="fa-IR"/>
        </w:rPr>
        <w:t>»</w:t>
      </w:r>
    </w:p>
    <w:p w14:paraId="4DD7BBDA" w14:textId="77777777" w:rsidR="00272D9B" w:rsidRDefault="00272D9B" w:rsidP="00272D9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•</w:t>
      </w:r>
      <w:r>
        <w:rPr>
          <w:rFonts w:cs="Arial"/>
          <w:rtl/>
          <w:lang w:bidi="fa-IR"/>
        </w:rPr>
        <w:t xml:space="preserve">  ۷ </w:t>
      </w:r>
      <w:r>
        <w:rPr>
          <w:rFonts w:cs="Arial" w:hint="cs"/>
          <w:rtl/>
          <w:lang w:bidi="fa-IR"/>
        </w:rPr>
        <w:t>کارت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چدن،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آهن،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سرب،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برنج،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مس،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آلومینیوم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چپ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تصویر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آلومینیوم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اول</w:t>
      </w:r>
      <w:r>
        <w:rPr>
          <w:rFonts w:cs="Arial"/>
          <w:rtl/>
          <w:lang w:bidi="fa-IR"/>
        </w:rPr>
        <w:t>)</w:t>
      </w:r>
    </w:p>
    <w:p w14:paraId="684E79F4" w14:textId="77777777" w:rsidR="00272D9B" w:rsidRDefault="00272D9B" w:rsidP="00272D9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•</w:t>
      </w:r>
      <w:r>
        <w:rPr>
          <w:rFonts w:cs="Arial"/>
          <w:rtl/>
          <w:lang w:bidi="fa-IR"/>
        </w:rPr>
        <w:t xml:space="preserve"> 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کارت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نام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فلز،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قیمت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تومان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کیلوگرم</w:t>
      </w:r>
      <w:r>
        <w:rPr>
          <w:rFonts w:cs="Arial"/>
          <w:rtl/>
          <w:lang w:bidi="fa-IR"/>
        </w:rPr>
        <w:t>)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واحد</w:t>
      </w:r>
      <w:r>
        <w:rPr>
          <w:rFonts w:cs="Arial"/>
          <w:rtl/>
          <w:lang w:bidi="fa-IR"/>
        </w:rPr>
        <w:t xml:space="preserve"> «</w:t>
      </w:r>
      <w:r>
        <w:rPr>
          <w:lang w:bidi="fa-IR"/>
        </w:rPr>
        <w:t>kg</w:t>
      </w:r>
      <w:r>
        <w:rPr>
          <w:rFonts w:cs="Arial"/>
          <w:rtl/>
          <w:lang w:bidi="fa-IR"/>
        </w:rPr>
        <w:t>/</w:t>
      </w:r>
      <w:r>
        <w:rPr>
          <w:rFonts w:cs="Arial" w:hint="cs"/>
          <w:rtl/>
          <w:lang w:bidi="fa-IR"/>
        </w:rPr>
        <w:t>تومان</w:t>
      </w:r>
      <w:r>
        <w:rPr>
          <w:rFonts w:cs="Arial" w:hint="eastAsia"/>
          <w:rtl/>
          <w:lang w:bidi="fa-IR"/>
        </w:rPr>
        <w:t>»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درصد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تغییر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فلش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رنگ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سبز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رشد</w:t>
      </w:r>
      <w:r>
        <w:rPr>
          <w:rFonts w:cs="Arial"/>
          <w:rtl/>
          <w:lang w:bidi="fa-IR"/>
        </w:rPr>
        <w:t xml:space="preserve"> / </w:t>
      </w:r>
      <w:r>
        <w:rPr>
          <w:rFonts w:cs="Arial" w:hint="cs"/>
          <w:rtl/>
          <w:lang w:bidi="fa-IR"/>
        </w:rPr>
        <w:t>قرمز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کاهش</w:t>
      </w:r>
      <w:r>
        <w:rPr>
          <w:rFonts w:cs="Arial"/>
          <w:rtl/>
          <w:lang w:bidi="fa-IR"/>
        </w:rPr>
        <w:t>)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ساعت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آخرین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به‌روزرسانی</w:t>
      </w:r>
    </w:p>
    <w:p w14:paraId="37721699" w14:textId="25A964BA" w:rsidR="00272D9B" w:rsidRDefault="00272D9B" w:rsidP="00272D9B">
      <w:pPr>
        <w:bidi/>
        <w:rPr>
          <w:rFonts w:cs="Arial"/>
          <w:rtl/>
          <w:lang w:bidi="fa-IR"/>
        </w:rPr>
      </w:pPr>
      <w:r>
        <w:rPr>
          <w:rFonts w:cs="Arial" w:hint="eastAsia"/>
          <w:rtl/>
          <w:lang w:bidi="fa-IR"/>
        </w:rPr>
        <w:t>•</w:t>
      </w:r>
      <w:r>
        <w:rPr>
          <w:rFonts w:cs="Arial"/>
          <w:rtl/>
          <w:lang w:bidi="fa-IR"/>
        </w:rPr>
        <w:t xml:space="preserve">  </w:t>
      </w:r>
      <w:r>
        <w:rPr>
          <w:rFonts w:cs="Arial" w:hint="cs"/>
          <w:rtl/>
          <w:lang w:bidi="fa-IR"/>
        </w:rPr>
        <w:t>لینک</w:t>
      </w:r>
      <w:r>
        <w:rPr>
          <w:rFonts w:cs="Arial"/>
          <w:rtl/>
          <w:lang w:bidi="fa-IR"/>
        </w:rPr>
        <w:t xml:space="preserve"> «</w:t>
      </w:r>
      <w:r>
        <w:rPr>
          <w:rFonts w:cs="Arial" w:hint="cs"/>
          <w:rtl/>
          <w:lang w:bidi="fa-IR"/>
        </w:rPr>
        <w:t>مشاهده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همه</w:t>
      </w:r>
      <w:r>
        <w:rPr>
          <w:rFonts w:cs="Arial"/>
          <w:rtl/>
          <w:lang w:bidi="fa-IR"/>
        </w:rPr>
        <w:t xml:space="preserve"> ←» </w:t>
      </w:r>
      <w:r>
        <w:rPr>
          <w:rFonts w:cs="Arial" w:hint="cs"/>
          <w:rtl/>
          <w:lang w:bidi="fa-IR"/>
        </w:rPr>
        <w:t>گوشه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چپ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بالای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بخش</w:t>
      </w:r>
    </w:p>
    <w:p w14:paraId="257A1509" w14:textId="585A721F" w:rsidR="007676E9" w:rsidRDefault="007676E9" w:rsidP="00272D9B">
      <w:pPr>
        <w:bidi/>
        <w:rPr>
          <w:rtl/>
          <w:lang w:bidi="fa-IR"/>
        </w:rPr>
      </w:pPr>
      <w:r w:rsidRPr="00272D9B">
        <w:rPr>
          <w:rFonts w:cs="Arial"/>
          <w:rtl/>
          <w:lang w:bidi="fa-IR"/>
        </w:rPr>
        <w:drawing>
          <wp:inline distT="0" distB="0" distL="0" distR="0" wp14:anchorId="20D90713" wp14:editId="3ACF64BA">
            <wp:extent cx="5943600" cy="2496820"/>
            <wp:effectExtent l="0" t="0" r="0" b="0"/>
            <wp:docPr id="115546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66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47CB" w14:textId="3C414998" w:rsidR="00272D9B" w:rsidRDefault="00272D9B" w:rsidP="007676E9">
      <w:pPr>
        <w:bidi/>
        <w:rPr>
          <w:rtl/>
          <w:lang w:bidi="fa-IR"/>
        </w:rPr>
      </w:pPr>
    </w:p>
    <w:p w14:paraId="696EEDAB" w14:textId="42D2C730" w:rsidR="007676E9" w:rsidRDefault="007676E9" w:rsidP="007676E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در بخش بعدی مزایدات نمایش داده میشود ولی به صورت تار چون برای مشترکین نقره ای و طلایی باز هست</w:t>
      </w:r>
    </w:p>
    <w:p w14:paraId="1DAE6D89" w14:textId="402F548E" w:rsidR="00272D9B" w:rsidRDefault="007676E9" w:rsidP="00272D9B">
      <w:pPr>
        <w:bidi/>
        <w:rPr>
          <w:rtl/>
          <w:lang w:bidi="fa-IR"/>
        </w:rPr>
      </w:pPr>
      <w:r w:rsidRPr="007676E9">
        <w:rPr>
          <w:rFonts w:cs="Arial"/>
          <w:rtl/>
          <w:lang w:bidi="fa-IR"/>
        </w:rPr>
        <w:lastRenderedPageBreak/>
        <w:drawing>
          <wp:inline distT="0" distB="0" distL="0" distR="0" wp14:anchorId="72CB9862" wp14:editId="18F4AD32">
            <wp:extent cx="5943600" cy="2547620"/>
            <wp:effectExtent l="0" t="0" r="0" b="5080"/>
            <wp:docPr id="42039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92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E169" w14:textId="77777777" w:rsidR="00272D9B" w:rsidRDefault="00272D9B" w:rsidP="00272D9B">
      <w:pPr>
        <w:bidi/>
        <w:rPr>
          <w:rtl/>
          <w:lang w:bidi="fa-IR"/>
        </w:rPr>
      </w:pPr>
    </w:p>
    <w:p w14:paraId="5B24414A" w14:textId="6277F016" w:rsidR="00272D9B" w:rsidRDefault="007676E9" w:rsidP="00272D9B">
      <w:pPr>
        <w:bidi/>
        <w:rPr>
          <w:rtl/>
          <w:lang w:bidi="fa-IR"/>
        </w:rPr>
      </w:pPr>
      <w:r w:rsidRPr="007676E9">
        <w:rPr>
          <w:rFonts w:cs="Arial"/>
          <w:rtl/>
          <w:lang w:bidi="fa-IR"/>
        </w:rPr>
        <w:drawing>
          <wp:inline distT="0" distB="0" distL="0" distR="0" wp14:anchorId="2E4265DE" wp14:editId="590FDC2B">
            <wp:extent cx="5943600" cy="2530475"/>
            <wp:effectExtent l="0" t="0" r="0" b="3175"/>
            <wp:docPr id="105016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68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9BAC" w14:textId="77777777" w:rsidR="007676E9" w:rsidRDefault="007676E9" w:rsidP="007676E9">
      <w:pPr>
        <w:bidi/>
        <w:rPr>
          <w:rtl/>
          <w:lang w:bidi="fa-IR"/>
        </w:rPr>
      </w:pPr>
    </w:p>
    <w:p w14:paraId="3EEE30B4" w14:textId="0062CB87" w:rsidR="007676E9" w:rsidRDefault="007676E9" w:rsidP="007676E9">
      <w:pPr>
        <w:bidi/>
        <w:rPr>
          <w:rtl/>
          <w:lang w:bidi="fa-IR"/>
        </w:rPr>
      </w:pPr>
      <w:r w:rsidRPr="007676E9">
        <w:rPr>
          <w:rFonts w:cs="Arial"/>
          <w:rtl/>
          <w:lang w:bidi="fa-IR"/>
        </w:rPr>
        <w:lastRenderedPageBreak/>
        <w:drawing>
          <wp:inline distT="0" distB="0" distL="0" distR="0" wp14:anchorId="6926B070" wp14:editId="53CE9D6A">
            <wp:extent cx="5943600" cy="2471420"/>
            <wp:effectExtent l="0" t="0" r="0" b="5080"/>
            <wp:docPr id="194622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24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FA5B" w14:textId="77777777" w:rsidR="007676E9" w:rsidRDefault="007676E9" w:rsidP="007676E9">
      <w:pPr>
        <w:bidi/>
        <w:rPr>
          <w:rtl/>
          <w:lang w:bidi="fa-IR"/>
        </w:rPr>
      </w:pPr>
    </w:p>
    <w:p w14:paraId="552EF53A" w14:textId="6D2C0283" w:rsidR="007676E9" w:rsidRDefault="007676E9" w:rsidP="007676E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هدرز قیت فلزات</w:t>
      </w:r>
    </w:p>
    <w:p w14:paraId="7CD45BE1" w14:textId="25AA6B17" w:rsidR="007676E9" w:rsidRDefault="007676E9" w:rsidP="007676E9">
      <w:pPr>
        <w:bidi/>
        <w:rPr>
          <w:rtl/>
          <w:lang w:bidi="fa-IR"/>
        </w:rPr>
      </w:pPr>
      <w:r w:rsidRPr="007676E9">
        <w:rPr>
          <w:rFonts w:cs="Arial"/>
          <w:rtl/>
          <w:lang w:bidi="fa-IR"/>
        </w:rPr>
        <w:drawing>
          <wp:inline distT="0" distB="0" distL="0" distR="0" wp14:anchorId="15DB2773" wp14:editId="770458B6">
            <wp:extent cx="5943600" cy="2583815"/>
            <wp:effectExtent l="0" t="0" r="0" b="6985"/>
            <wp:docPr id="134671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14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A368" w14:textId="77777777" w:rsidR="007676E9" w:rsidRPr="007676E9" w:rsidRDefault="007676E9" w:rsidP="007676E9">
      <w:pPr>
        <w:bidi/>
        <w:rPr>
          <w:lang w:bidi="fa-IR"/>
        </w:rPr>
      </w:pPr>
      <w:r w:rsidRPr="007676E9">
        <w:rPr>
          <w:rtl/>
          <w:lang w:bidi="fa-IR"/>
        </w:rPr>
        <w:t>فیلترها</w:t>
      </w:r>
    </w:p>
    <w:p w14:paraId="7DCF8BCB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t>• ردیف تب دسته‌بندی کلی: همه | مواد اولیه | محصولات میانی | ضایعات</w:t>
      </w:r>
    </w:p>
    <w:p w14:paraId="1E32E1BD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t>• ردیف تب انتخاب فلز: همه | آلومینیوم | مس | برنج | روی | سرب | آهن | چدن (تب فعال با پس‌زمینه تیره پررنگ مشخص می‌شود)</w:t>
      </w:r>
    </w:p>
    <w:p w14:paraId="210AC4F0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t>جدول اصلی قیمت — ستون‌ها (راست به چپ)</w:t>
      </w:r>
    </w:p>
    <w:p w14:paraId="3531E449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t>ستون توضیح</w:t>
      </w:r>
    </w:p>
    <w:p w14:paraId="560F87BB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t>فلز نام فلز پایه (مثلاً آلومینیوم، مس)</w:t>
      </w:r>
    </w:p>
    <w:p w14:paraId="2CD6E827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t>نوع نوع دقیق محصول (شمش، ضایعات نرم، مس قرمز، میلگرد ۱۶، …)</w:t>
      </w:r>
    </w:p>
    <w:p w14:paraId="4B94E421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lastRenderedPageBreak/>
        <w:t>قیمت (تومان/</w:t>
      </w:r>
      <w:r w:rsidRPr="007676E9">
        <w:rPr>
          <w:lang w:bidi="fa-IR"/>
        </w:rPr>
        <w:t>kg</w:t>
      </w:r>
      <w:r w:rsidRPr="007676E9">
        <w:rPr>
          <w:rtl/>
          <w:lang w:bidi="fa-IR"/>
        </w:rPr>
        <w:t>) قیمت لحظه‌ای، فونت درشت و پررنگ</w:t>
      </w:r>
    </w:p>
    <w:p w14:paraId="2A00962A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t>واحد کیلوگرم</w:t>
      </w:r>
    </w:p>
    <w:p w14:paraId="738D8A5E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t>تغییر روزانه مقدار عددی تغییر نسبت به روز قبل (مثلاً +۲,۱۰۰)</w:t>
      </w:r>
    </w:p>
    <w:p w14:paraId="1802326F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t>درصد تغییر درصد با فلش + رنگ سبز(رشد)/قرمز(کاهش)، داخل یک بج (</w:t>
      </w:r>
      <w:r w:rsidRPr="007676E9">
        <w:rPr>
          <w:lang w:bidi="fa-IR"/>
        </w:rPr>
        <w:t>Pill</w:t>
      </w:r>
      <w:r w:rsidRPr="007676E9">
        <w:rPr>
          <w:rtl/>
          <w:lang w:bidi="fa-IR"/>
        </w:rPr>
        <w:t>) رنگی</w:t>
      </w:r>
    </w:p>
    <w:p w14:paraId="27559096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t>آخرین به‌روزرسانی ساعت دقیق (مثلاً ۱۰:۳۲)</w:t>
      </w:r>
    </w:p>
    <w:p w14:paraId="1898902E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t>منبع تالار آهن ایران / بورس کالا / بازار آزاد</w:t>
      </w:r>
    </w:p>
    <w:p w14:paraId="15DCA44D" w14:textId="77777777" w:rsidR="007676E9" w:rsidRDefault="007676E9" w:rsidP="007676E9">
      <w:pPr>
        <w:bidi/>
        <w:rPr>
          <w:rtl/>
          <w:lang w:bidi="fa-IR"/>
        </w:rPr>
      </w:pPr>
    </w:p>
    <w:p w14:paraId="606AB6E0" w14:textId="77777777" w:rsidR="007676E9" w:rsidRPr="007676E9" w:rsidRDefault="007676E9" w:rsidP="007676E9">
      <w:pPr>
        <w:bidi/>
        <w:rPr>
          <w:lang w:bidi="fa-IR"/>
        </w:rPr>
      </w:pPr>
      <w:r w:rsidRPr="007676E9">
        <w:rPr>
          <w:rtl/>
          <w:lang w:bidi="fa-IR"/>
        </w:rPr>
        <w:t>در طرح، ۱۱ ردیف قیمت نمونه نمایش داده شده (شمش و ضایعات آلومینیوم، مس قرمز و کابلی، برنج زرد و ضایعات برنج، شمش روی، شمش سرب، میلگرد ۱۶ و ورق ۴ آهن) + شمارنده صفحه‌بندی «نمایش ۱۱ از ۱۱ ردیف».</w:t>
      </w:r>
    </w:p>
    <w:p w14:paraId="78F6A35C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t>ستون کناری (</w:t>
      </w:r>
      <w:r w:rsidRPr="007676E9">
        <w:rPr>
          <w:lang w:bidi="fa-IR"/>
        </w:rPr>
        <w:t>Sidebar</w:t>
      </w:r>
      <w:r w:rsidRPr="007676E9">
        <w:rPr>
          <w:rtl/>
          <w:lang w:bidi="fa-IR"/>
        </w:rPr>
        <w:t>)</w:t>
      </w:r>
    </w:p>
    <w:p w14:paraId="28E60785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t>• «بیشترین رشد ↑» — فهرست کوتاه فلزات با بیشترین رشد قیمت روزانه، عدد سبز سمت چپ هر ردیف</w:t>
      </w:r>
    </w:p>
    <w:p w14:paraId="1BBB3FFA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t>• «بیشترین کاهش ↓» — فهرست کوتاه فلزات با بیشترین افت، عدد قرمز</w:t>
      </w:r>
    </w:p>
    <w:p w14:paraId="7992184F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t>• «منابع داده» — فهرست با نقطه رنگی: بورس کالای ایران، تالار آهن ایران، بازار آزاد</w:t>
      </w:r>
    </w:p>
    <w:p w14:paraId="74BB7B44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t>پایان صفحه: بنر «می‌خواهید تاریخچه قیمت را ببینید؟» + دکمه «مشاهده نمودار قیمت ←» که به صفحه ۴.۳ لینک می‌شود.</w:t>
      </w:r>
    </w:p>
    <w:p w14:paraId="2BD81E87" w14:textId="77777777" w:rsidR="007676E9" w:rsidRDefault="007676E9" w:rsidP="007676E9">
      <w:pPr>
        <w:bidi/>
        <w:rPr>
          <w:rtl/>
          <w:lang w:bidi="fa-IR"/>
        </w:rPr>
      </w:pPr>
    </w:p>
    <w:p w14:paraId="1934C3CE" w14:textId="77777777" w:rsidR="007676E9" w:rsidRDefault="007676E9" w:rsidP="007676E9">
      <w:pPr>
        <w:bidi/>
        <w:rPr>
          <w:rtl/>
          <w:lang w:bidi="fa-IR"/>
        </w:rPr>
      </w:pPr>
    </w:p>
    <w:p w14:paraId="2F897661" w14:textId="77777777" w:rsidR="007676E9" w:rsidRDefault="007676E9" w:rsidP="007676E9">
      <w:pPr>
        <w:bidi/>
        <w:rPr>
          <w:rtl/>
          <w:lang w:bidi="fa-IR"/>
        </w:rPr>
      </w:pPr>
    </w:p>
    <w:p w14:paraId="6BBE9374" w14:textId="44460D8A" w:rsidR="007676E9" w:rsidRDefault="007676E9" w:rsidP="007676E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نمودار قیمت</w:t>
      </w:r>
    </w:p>
    <w:p w14:paraId="7867A694" w14:textId="33A043EB" w:rsidR="007676E9" w:rsidRDefault="007676E9" w:rsidP="007676E9">
      <w:pPr>
        <w:bidi/>
        <w:rPr>
          <w:rtl/>
          <w:lang w:bidi="fa-IR"/>
        </w:rPr>
      </w:pPr>
      <w:r w:rsidRPr="007676E9">
        <w:rPr>
          <w:rFonts w:cs="Arial"/>
          <w:rtl/>
          <w:lang w:bidi="fa-IR"/>
        </w:rPr>
        <w:drawing>
          <wp:inline distT="0" distB="0" distL="0" distR="0" wp14:anchorId="265A7087" wp14:editId="32A1199D">
            <wp:extent cx="5943600" cy="2578735"/>
            <wp:effectExtent l="0" t="0" r="0" b="0"/>
            <wp:docPr id="182877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78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387A" w14:textId="77777777" w:rsidR="007676E9" w:rsidRPr="007676E9" w:rsidRDefault="007676E9" w:rsidP="007676E9">
      <w:pPr>
        <w:bidi/>
        <w:rPr>
          <w:lang w:bidi="fa-IR"/>
        </w:rPr>
      </w:pPr>
      <w:r w:rsidRPr="007676E9">
        <w:rPr>
          <w:rtl/>
          <w:lang w:bidi="fa-IR"/>
        </w:rPr>
        <w:lastRenderedPageBreak/>
        <w:t>پنل کناری «مقایسه سریع» (راست تصویر)</w:t>
      </w:r>
    </w:p>
    <w:p w14:paraId="4A756AA6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t xml:space="preserve">• کارت‌های </w:t>
      </w:r>
      <w:r w:rsidRPr="007676E9">
        <w:rPr>
          <w:lang w:bidi="fa-IR"/>
        </w:rPr>
        <w:t>Sparkline</w:t>
      </w:r>
      <w:r w:rsidRPr="007676E9">
        <w:rPr>
          <w:rtl/>
          <w:lang w:bidi="fa-IR"/>
        </w:rPr>
        <w:t xml:space="preserve"> (نمودار مینیمال بدون محور/عدد) برای آلومینیوم، مس، برنج، روی، سرب؛ فلز انتخاب‌شده با کادر و پس‌زمینه برجسته (نارنجی/طلایی) از بقیه متمایز می‌شود.</w:t>
      </w:r>
    </w:p>
    <w:p w14:paraId="15894357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t>پنل اصلی — کنترل‌ها</w:t>
      </w:r>
    </w:p>
    <w:p w14:paraId="4DE91CB3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t xml:space="preserve">• سه </w:t>
      </w:r>
      <w:r w:rsidRPr="007676E9">
        <w:rPr>
          <w:lang w:bidi="fa-IR"/>
        </w:rPr>
        <w:t>Dropdown</w:t>
      </w:r>
      <w:r w:rsidRPr="007676E9">
        <w:rPr>
          <w:rtl/>
          <w:lang w:bidi="fa-IR"/>
        </w:rPr>
        <w:t xml:space="preserve"> در یک ردیف: «انتخاب فلز» (مس)، «بازار» (بازار آزاد)، «واحد» (تومان/کیلوگرم)</w:t>
      </w:r>
    </w:p>
    <w:p w14:paraId="02FECC6F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t xml:space="preserve">• چیپ‌های «مقایسه» زیر </w:t>
      </w:r>
      <w:r w:rsidRPr="007676E9">
        <w:rPr>
          <w:lang w:bidi="fa-IR"/>
        </w:rPr>
        <w:t>Dropdown</w:t>
      </w:r>
      <w:r w:rsidRPr="007676E9">
        <w:rPr>
          <w:rtl/>
          <w:lang w:bidi="fa-IR"/>
        </w:rPr>
        <w:t>ها برای افزودن هم‌زمان چند فلز دیگر به نمودار</w:t>
      </w:r>
    </w:p>
    <w:p w14:paraId="03F563CB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t>• نوار آمار: «قیمت فعلی» با فونت بسیار درشت، «تغییر (۱</w:t>
      </w:r>
      <w:r w:rsidRPr="007676E9">
        <w:rPr>
          <w:lang w:bidi="fa-IR"/>
        </w:rPr>
        <w:t>M</w:t>
      </w:r>
      <w:r w:rsidRPr="007676E9">
        <w:rPr>
          <w:rtl/>
          <w:lang w:bidi="fa-IR"/>
        </w:rPr>
        <w:t>)» با رنگ قرمز/سبز، سپس بیشترین، کمترین، میانگین بازه</w:t>
      </w:r>
    </w:p>
    <w:p w14:paraId="78020F54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t>• تب‌های بازه زمانی در یک ردیف افقی: ۱</w:t>
      </w:r>
      <w:r w:rsidRPr="007676E9">
        <w:rPr>
          <w:lang w:bidi="fa-IR"/>
        </w:rPr>
        <w:t xml:space="preserve">D | </w:t>
      </w:r>
      <w:r w:rsidRPr="007676E9">
        <w:rPr>
          <w:rtl/>
          <w:lang w:bidi="fa-IR"/>
        </w:rPr>
        <w:t>۱</w:t>
      </w:r>
      <w:r w:rsidRPr="007676E9">
        <w:rPr>
          <w:lang w:bidi="fa-IR"/>
        </w:rPr>
        <w:t xml:space="preserve">W | </w:t>
      </w:r>
      <w:r w:rsidRPr="007676E9">
        <w:rPr>
          <w:rtl/>
          <w:lang w:bidi="fa-IR"/>
        </w:rPr>
        <w:t>۱</w:t>
      </w:r>
      <w:r w:rsidRPr="007676E9">
        <w:rPr>
          <w:lang w:bidi="fa-IR"/>
        </w:rPr>
        <w:t xml:space="preserve">M | </w:t>
      </w:r>
      <w:r w:rsidRPr="007676E9">
        <w:rPr>
          <w:rtl/>
          <w:lang w:bidi="fa-IR"/>
        </w:rPr>
        <w:t>۳</w:t>
      </w:r>
      <w:r w:rsidRPr="007676E9">
        <w:rPr>
          <w:lang w:bidi="fa-IR"/>
        </w:rPr>
        <w:t xml:space="preserve">M | </w:t>
      </w:r>
      <w:r w:rsidRPr="007676E9">
        <w:rPr>
          <w:rtl/>
          <w:lang w:bidi="fa-IR"/>
        </w:rPr>
        <w:t>۶</w:t>
      </w:r>
      <w:r w:rsidRPr="007676E9">
        <w:rPr>
          <w:lang w:bidi="fa-IR"/>
        </w:rPr>
        <w:t xml:space="preserve">M | </w:t>
      </w:r>
      <w:r w:rsidRPr="007676E9">
        <w:rPr>
          <w:rtl/>
          <w:lang w:bidi="fa-IR"/>
        </w:rPr>
        <w:t>۱</w:t>
      </w:r>
      <w:r w:rsidRPr="007676E9">
        <w:rPr>
          <w:lang w:bidi="fa-IR"/>
        </w:rPr>
        <w:t xml:space="preserve">Y | </w:t>
      </w:r>
      <w:r w:rsidRPr="007676E9">
        <w:rPr>
          <w:rtl/>
          <w:lang w:bidi="fa-IR"/>
        </w:rPr>
        <w:t>۳</w:t>
      </w:r>
      <w:r w:rsidRPr="007676E9">
        <w:rPr>
          <w:lang w:bidi="fa-IR"/>
        </w:rPr>
        <w:t>Y | MAX</w:t>
      </w:r>
      <w:r w:rsidRPr="007676E9">
        <w:rPr>
          <w:rtl/>
          <w:lang w:bidi="fa-IR"/>
        </w:rPr>
        <w:t xml:space="preserve"> (تب فعال با پس‌زمینه تیره)</w:t>
      </w:r>
    </w:p>
    <w:p w14:paraId="0212FD46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t>• نمودار ناحیه‌ای (</w:t>
      </w:r>
      <w:r w:rsidRPr="007676E9">
        <w:rPr>
          <w:lang w:bidi="fa-IR"/>
        </w:rPr>
        <w:t>Area Chart</w:t>
      </w:r>
      <w:r w:rsidRPr="007676E9">
        <w:rPr>
          <w:rtl/>
          <w:lang w:bidi="fa-IR"/>
        </w:rPr>
        <w:t>) با گرادیان قرمز کم‌رنگ زیر خط، برای نمایش روند نزولی نمونه؛ زیرنویس منبع و ساعت به‌روزرسانی زیر نمودار</w:t>
      </w:r>
    </w:p>
    <w:p w14:paraId="2D8B230C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t>بخش قفل‌شده: «تحلیل پیشرفته بازار» [قفل — سطح طلایی]</w:t>
      </w:r>
    </w:p>
    <w:p w14:paraId="4DCC5B2D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t xml:space="preserve">• کادر جداگانه زیر نمودار با آیکون </w:t>
      </w:r>
      <w:r w:rsidRPr="007676E9">
        <w:rPr>
          <w:rFonts w:ascii="Segoe UI Emoji" w:hAnsi="Segoe UI Emoji" w:cs="Segoe UI Emoji" w:hint="cs"/>
          <w:rtl/>
          <w:lang w:bidi="fa-IR"/>
        </w:rPr>
        <w:t>🔒</w:t>
      </w:r>
      <w:r w:rsidRPr="007676E9">
        <w:rPr>
          <w:rtl/>
          <w:lang w:bidi="fa-IR"/>
        </w:rPr>
        <w:t xml:space="preserve"> </w:t>
      </w:r>
      <w:r w:rsidRPr="007676E9">
        <w:rPr>
          <w:rFonts w:ascii="Arial" w:hAnsi="Arial" w:cs="Arial" w:hint="cs"/>
          <w:rtl/>
          <w:lang w:bidi="fa-IR"/>
        </w:rPr>
        <w:t>در</w:t>
      </w:r>
      <w:r w:rsidRPr="007676E9">
        <w:rPr>
          <w:rtl/>
          <w:lang w:bidi="fa-IR"/>
        </w:rPr>
        <w:t xml:space="preserve"> </w:t>
      </w:r>
      <w:r w:rsidRPr="007676E9">
        <w:rPr>
          <w:rFonts w:ascii="Arial" w:hAnsi="Arial" w:cs="Arial" w:hint="cs"/>
          <w:rtl/>
          <w:lang w:bidi="fa-IR"/>
        </w:rPr>
        <w:t>وسط</w:t>
      </w:r>
      <w:r w:rsidRPr="007676E9">
        <w:rPr>
          <w:rtl/>
          <w:lang w:bidi="fa-IR"/>
        </w:rPr>
        <w:t xml:space="preserve"> </w:t>
      </w:r>
      <w:r w:rsidRPr="007676E9">
        <w:rPr>
          <w:rFonts w:ascii="Arial" w:hAnsi="Arial" w:cs="Arial" w:hint="cs"/>
          <w:rtl/>
          <w:lang w:bidi="fa-IR"/>
        </w:rPr>
        <w:t>و</w:t>
      </w:r>
      <w:r w:rsidRPr="007676E9">
        <w:rPr>
          <w:rtl/>
          <w:lang w:bidi="fa-IR"/>
        </w:rPr>
        <w:t xml:space="preserve"> </w:t>
      </w:r>
      <w:r w:rsidRPr="007676E9">
        <w:rPr>
          <w:rFonts w:ascii="Arial" w:hAnsi="Arial" w:cs="Arial" w:hint="cs"/>
          <w:rtl/>
          <w:lang w:bidi="fa-IR"/>
        </w:rPr>
        <w:t>برچسب</w:t>
      </w:r>
      <w:r w:rsidRPr="007676E9">
        <w:rPr>
          <w:rtl/>
          <w:lang w:bidi="fa-IR"/>
        </w:rPr>
        <w:t xml:space="preserve"> </w:t>
      </w:r>
      <w:r w:rsidRPr="007676E9">
        <w:rPr>
          <w:rFonts w:ascii="Arial" w:hAnsi="Arial" w:cs="Arial" w:hint="cs"/>
          <w:rtl/>
          <w:lang w:bidi="fa-IR"/>
        </w:rPr>
        <w:t>طلایی</w:t>
      </w:r>
      <w:r w:rsidRPr="007676E9">
        <w:rPr>
          <w:rtl/>
          <w:lang w:bidi="fa-IR"/>
        </w:rPr>
        <w:t xml:space="preserve"> </w:t>
      </w:r>
      <w:r w:rsidRPr="007676E9">
        <w:rPr>
          <w:rFonts w:ascii="Arial" w:hAnsi="Arial" w:cs="Arial" w:hint="cs"/>
          <w:rtl/>
          <w:lang w:bidi="fa-IR"/>
        </w:rPr>
        <w:t>گوشه</w:t>
      </w:r>
      <w:r w:rsidRPr="007676E9">
        <w:rPr>
          <w:rtl/>
          <w:lang w:bidi="fa-IR"/>
        </w:rPr>
        <w:t xml:space="preserve"> </w:t>
      </w:r>
      <w:r w:rsidRPr="007676E9">
        <w:rPr>
          <w:rFonts w:ascii="Arial" w:hAnsi="Arial" w:cs="Arial" w:hint="cs"/>
          <w:rtl/>
          <w:lang w:bidi="fa-IR"/>
        </w:rPr>
        <w:t>بالا</w:t>
      </w:r>
    </w:p>
    <w:p w14:paraId="33D2B9B2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t>• متن توضیح: «تحلیل تکنیکال، سطوح حمایت/مقاومت، پیش‌بینی روند و هوش مصنوعی بازار»</w:t>
      </w:r>
    </w:p>
    <w:p w14:paraId="362AAE2B" w14:textId="77777777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tl/>
          <w:lang w:bidi="fa-IR"/>
        </w:rPr>
        <w:t xml:space="preserve">• دکمه </w:t>
      </w:r>
      <w:r w:rsidRPr="007676E9">
        <w:rPr>
          <w:lang w:bidi="fa-IR"/>
        </w:rPr>
        <w:t>CTA</w:t>
      </w:r>
      <w:r w:rsidRPr="007676E9">
        <w:rPr>
          <w:rtl/>
          <w:lang w:bidi="fa-IR"/>
        </w:rPr>
        <w:t>: «ارتقا به طلایی»</w:t>
      </w:r>
    </w:p>
    <w:p w14:paraId="6E10F6B0" w14:textId="77777777" w:rsidR="007676E9" w:rsidRDefault="007676E9" w:rsidP="007676E9">
      <w:pPr>
        <w:bidi/>
        <w:rPr>
          <w:rtl/>
          <w:lang w:bidi="fa-IR"/>
        </w:rPr>
      </w:pPr>
    </w:p>
    <w:p w14:paraId="238FE7CA" w14:textId="162FE78D" w:rsidR="007676E9" w:rsidRPr="007676E9" w:rsidRDefault="007676E9" w:rsidP="007676E9">
      <w:pPr>
        <w:bidi/>
        <w:rPr>
          <w:rtl/>
          <w:lang w:bidi="fa-IR"/>
        </w:rPr>
      </w:pPr>
      <w:r w:rsidRPr="007676E9">
        <w:rPr>
          <w:rFonts w:hint="cs"/>
          <w:rtl/>
          <w:lang w:bidi="fa-IR"/>
        </w:rPr>
        <w:t>پیشبینی و تحلیل</w:t>
      </w:r>
    </w:p>
    <w:p w14:paraId="55158447" w14:textId="1B0633CA" w:rsidR="00B800D9" w:rsidRDefault="00B800D9" w:rsidP="007676E9">
      <w:pPr>
        <w:bidi/>
        <w:rPr>
          <w:rtl/>
          <w:lang w:bidi="fa-IR"/>
        </w:rPr>
      </w:pPr>
      <w:r w:rsidRPr="007676E9">
        <w:rPr>
          <w:rFonts w:cs="Arial"/>
          <w:rtl/>
          <w:lang w:bidi="fa-IR"/>
        </w:rPr>
        <w:drawing>
          <wp:inline distT="0" distB="0" distL="0" distR="0" wp14:anchorId="57FD9955" wp14:editId="6849BFDD">
            <wp:extent cx="5943600" cy="2634615"/>
            <wp:effectExtent l="0" t="0" r="0" b="0"/>
            <wp:docPr id="102188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841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E16C" w14:textId="7284E125" w:rsidR="007676E9" w:rsidRDefault="007676E9" w:rsidP="00B800D9">
      <w:pPr>
        <w:bidi/>
        <w:rPr>
          <w:rtl/>
          <w:lang w:bidi="fa-IR"/>
        </w:rPr>
      </w:pPr>
    </w:p>
    <w:p w14:paraId="2702384F" w14:textId="77777777" w:rsidR="00B800D9" w:rsidRDefault="00B800D9" w:rsidP="00B800D9">
      <w:pPr>
        <w:bidi/>
        <w:rPr>
          <w:rtl/>
          <w:lang w:bidi="fa-IR"/>
        </w:rPr>
      </w:pPr>
    </w:p>
    <w:p w14:paraId="38EFE992" w14:textId="0D361DE5" w:rsidR="00B800D9" w:rsidRDefault="00B800D9" w:rsidP="00B800D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مزایدات</w:t>
      </w:r>
    </w:p>
    <w:p w14:paraId="6BAA4B70" w14:textId="15C63AF9" w:rsidR="00B800D9" w:rsidRDefault="00B800D9" w:rsidP="00B800D9">
      <w:pPr>
        <w:bidi/>
        <w:rPr>
          <w:rtl/>
          <w:lang w:bidi="fa-IR"/>
        </w:rPr>
      </w:pPr>
      <w:r w:rsidRPr="00B800D9">
        <w:rPr>
          <w:rFonts w:cs="Arial"/>
          <w:rtl/>
          <w:lang w:bidi="fa-IR"/>
        </w:rPr>
        <w:drawing>
          <wp:inline distT="0" distB="0" distL="0" distR="0" wp14:anchorId="70D122BF" wp14:editId="41B17E4A">
            <wp:extent cx="5943600" cy="2600325"/>
            <wp:effectExtent l="0" t="0" r="0" b="9525"/>
            <wp:docPr id="30837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75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4CB0" w14:textId="77777777" w:rsidR="00B800D9" w:rsidRDefault="00B800D9" w:rsidP="00B800D9">
      <w:pPr>
        <w:bidi/>
        <w:rPr>
          <w:rtl/>
          <w:lang w:bidi="fa-IR"/>
        </w:rPr>
      </w:pPr>
    </w:p>
    <w:p w14:paraId="40C6A16B" w14:textId="77777777" w:rsidR="00B800D9" w:rsidRDefault="00B800D9" w:rsidP="00B800D9">
      <w:pPr>
        <w:bidi/>
        <w:rPr>
          <w:rtl/>
          <w:lang w:bidi="fa-IR"/>
        </w:rPr>
      </w:pPr>
    </w:p>
    <w:p w14:paraId="5BD5F3E0" w14:textId="3D75926B" w:rsidR="00B800D9" w:rsidRDefault="00B800D9" w:rsidP="00B800D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ماشین حساب</w:t>
      </w:r>
    </w:p>
    <w:p w14:paraId="3AF84C08" w14:textId="137BFFDC" w:rsidR="00B800D9" w:rsidRDefault="00B800D9" w:rsidP="00B800D9">
      <w:pPr>
        <w:bidi/>
        <w:rPr>
          <w:rtl/>
          <w:lang w:bidi="fa-IR"/>
        </w:rPr>
      </w:pPr>
      <w:r w:rsidRPr="00B800D9">
        <w:rPr>
          <w:rFonts w:cs="Arial"/>
          <w:rtl/>
          <w:lang w:bidi="fa-IR"/>
        </w:rPr>
        <w:drawing>
          <wp:inline distT="0" distB="0" distL="0" distR="0" wp14:anchorId="171351B3" wp14:editId="08B5F152">
            <wp:extent cx="5943600" cy="2585720"/>
            <wp:effectExtent l="0" t="0" r="0" b="5080"/>
            <wp:docPr id="144714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490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CA67" w14:textId="77777777" w:rsidR="007676E9" w:rsidRDefault="007676E9" w:rsidP="007676E9">
      <w:pPr>
        <w:bidi/>
        <w:rPr>
          <w:rtl/>
          <w:lang w:bidi="fa-IR"/>
        </w:rPr>
      </w:pPr>
    </w:p>
    <w:p w14:paraId="51B51B1D" w14:textId="5A99702C" w:rsidR="007676E9" w:rsidRDefault="00B800D9" w:rsidP="007676E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اشتراک ها</w:t>
      </w:r>
    </w:p>
    <w:p w14:paraId="51DD22C6" w14:textId="4C0C90B6" w:rsidR="00B800D9" w:rsidRDefault="00B800D9" w:rsidP="00B800D9">
      <w:pPr>
        <w:bidi/>
        <w:rPr>
          <w:rtl/>
          <w:lang w:bidi="fa-IR"/>
        </w:rPr>
      </w:pPr>
      <w:r w:rsidRPr="00B800D9">
        <w:rPr>
          <w:rFonts w:cs="Arial"/>
          <w:rtl/>
          <w:lang w:bidi="fa-IR"/>
        </w:rPr>
        <w:lastRenderedPageBreak/>
        <w:drawing>
          <wp:inline distT="0" distB="0" distL="0" distR="0" wp14:anchorId="19186DC9" wp14:editId="2523F289">
            <wp:extent cx="5943600" cy="2666365"/>
            <wp:effectExtent l="0" t="0" r="0" b="635"/>
            <wp:docPr id="23447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764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CF6F" w14:textId="77777777" w:rsidR="00B800D9" w:rsidRDefault="00B800D9" w:rsidP="00B800D9">
      <w:pPr>
        <w:bidi/>
        <w:rPr>
          <w:rtl/>
          <w:lang w:bidi="fa-IR"/>
        </w:rPr>
      </w:pPr>
    </w:p>
    <w:p w14:paraId="2A3760BC" w14:textId="6FAEBBAB" w:rsidR="00B800D9" w:rsidRDefault="00B800D9" w:rsidP="00B800D9">
      <w:pPr>
        <w:bidi/>
        <w:rPr>
          <w:rtl/>
          <w:lang w:bidi="fa-IR"/>
        </w:rPr>
      </w:pPr>
      <w:proofErr w:type="spellStart"/>
      <w:r>
        <w:rPr>
          <w:lang w:bidi="fa-IR"/>
        </w:rPr>
        <w:t>Faq</w:t>
      </w:r>
      <w:proofErr w:type="spellEnd"/>
    </w:p>
    <w:p w14:paraId="03C3DFE6" w14:textId="0B70DCAA" w:rsidR="00B800D9" w:rsidRDefault="00B800D9" w:rsidP="00B800D9">
      <w:pPr>
        <w:bidi/>
        <w:rPr>
          <w:rFonts w:hint="cs"/>
          <w:rtl/>
          <w:lang w:bidi="fa-IR"/>
        </w:rPr>
      </w:pPr>
      <w:r w:rsidRPr="00B800D9">
        <w:rPr>
          <w:rFonts w:cs="Arial"/>
          <w:rtl/>
          <w:lang w:bidi="fa-IR"/>
        </w:rPr>
        <w:drawing>
          <wp:inline distT="0" distB="0" distL="0" distR="0" wp14:anchorId="03CE1D35" wp14:editId="1DA53B98">
            <wp:extent cx="5943600" cy="2603500"/>
            <wp:effectExtent l="0" t="0" r="0" b="6350"/>
            <wp:docPr id="210925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524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70B1" w14:textId="77777777" w:rsidR="00B800D9" w:rsidRDefault="00B800D9" w:rsidP="00B800D9">
      <w:pPr>
        <w:bidi/>
        <w:rPr>
          <w:rtl/>
          <w:lang w:bidi="fa-IR"/>
        </w:rPr>
      </w:pPr>
    </w:p>
    <w:p w14:paraId="2039A343" w14:textId="77777777" w:rsidR="00B800D9" w:rsidRDefault="00B800D9" w:rsidP="00B800D9">
      <w:pPr>
        <w:bidi/>
        <w:rPr>
          <w:rtl/>
          <w:lang w:bidi="fa-IR"/>
        </w:rPr>
      </w:pPr>
    </w:p>
    <w:p w14:paraId="0D6FBD90" w14:textId="7D041229" w:rsidR="00B800D9" w:rsidRDefault="00B800D9" w:rsidP="00B800D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درباره ما</w:t>
      </w:r>
    </w:p>
    <w:p w14:paraId="74BCDE64" w14:textId="18090D4E" w:rsidR="007676E9" w:rsidRDefault="00B800D9" w:rsidP="007676E9">
      <w:pPr>
        <w:bidi/>
        <w:rPr>
          <w:rtl/>
          <w:lang w:bidi="fa-IR"/>
        </w:rPr>
      </w:pPr>
      <w:r w:rsidRPr="00B800D9">
        <w:rPr>
          <w:rFonts w:cs="Arial"/>
          <w:rtl/>
          <w:lang w:bidi="fa-IR"/>
        </w:rPr>
        <w:lastRenderedPageBreak/>
        <w:drawing>
          <wp:inline distT="0" distB="0" distL="0" distR="0" wp14:anchorId="2E503A69" wp14:editId="2DD89D9D">
            <wp:extent cx="5943600" cy="2640965"/>
            <wp:effectExtent l="0" t="0" r="0" b="6985"/>
            <wp:docPr id="68400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000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9235" w14:textId="77777777" w:rsidR="007676E9" w:rsidRDefault="007676E9" w:rsidP="007676E9">
      <w:pPr>
        <w:bidi/>
        <w:rPr>
          <w:rtl/>
          <w:lang w:bidi="fa-IR"/>
        </w:rPr>
      </w:pPr>
    </w:p>
    <w:p w14:paraId="07E37020" w14:textId="2FA494DD" w:rsidR="00B800D9" w:rsidRDefault="00B800D9" w:rsidP="00B800D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تماس با ما</w:t>
      </w:r>
    </w:p>
    <w:p w14:paraId="21B23914" w14:textId="62144915" w:rsidR="00B800D9" w:rsidRDefault="00B800D9" w:rsidP="00B800D9">
      <w:pPr>
        <w:bidi/>
        <w:rPr>
          <w:rtl/>
          <w:lang w:bidi="fa-IR"/>
        </w:rPr>
      </w:pPr>
      <w:r w:rsidRPr="00B800D9">
        <w:rPr>
          <w:rFonts w:cs="Arial"/>
          <w:rtl/>
          <w:lang w:bidi="fa-IR"/>
        </w:rPr>
        <w:drawing>
          <wp:inline distT="0" distB="0" distL="0" distR="0" wp14:anchorId="3F448D29" wp14:editId="10F90940">
            <wp:extent cx="5943600" cy="2623820"/>
            <wp:effectExtent l="0" t="0" r="0" b="5080"/>
            <wp:docPr id="154271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195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C771" w14:textId="77777777" w:rsidR="007676E9" w:rsidRDefault="007676E9" w:rsidP="007676E9">
      <w:pPr>
        <w:bidi/>
        <w:rPr>
          <w:rtl/>
          <w:lang w:bidi="fa-IR"/>
        </w:rPr>
      </w:pPr>
    </w:p>
    <w:p w14:paraId="4010599D" w14:textId="77777777" w:rsidR="007676E9" w:rsidRDefault="007676E9" w:rsidP="007676E9">
      <w:pPr>
        <w:bidi/>
        <w:rPr>
          <w:lang w:bidi="fa-IR"/>
        </w:rPr>
      </w:pPr>
    </w:p>
    <w:sectPr w:rsidR="00767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1A"/>
    <w:rsid w:val="00272D9B"/>
    <w:rsid w:val="004B2022"/>
    <w:rsid w:val="007676E9"/>
    <w:rsid w:val="0083011A"/>
    <w:rsid w:val="008E5A8A"/>
    <w:rsid w:val="009C18DA"/>
    <w:rsid w:val="00B800D9"/>
    <w:rsid w:val="00E6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838F4"/>
  <w15:chartTrackingRefBased/>
  <w15:docId w15:val="{A8870C5D-E28B-4AEA-9FEA-9127B0EB0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1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D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D9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72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ratio-donkey-94517275.figma.site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11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Kadkhodaei</dc:creator>
  <cp:keywords/>
  <dc:description/>
  <cp:lastModifiedBy>Mohammad Kadkhodaei</cp:lastModifiedBy>
  <cp:revision>2</cp:revision>
  <dcterms:created xsi:type="dcterms:W3CDTF">2026-09-21T09:01:00Z</dcterms:created>
  <dcterms:modified xsi:type="dcterms:W3CDTF">2026-09-21T10:32:00Z</dcterms:modified>
</cp:coreProperties>
</file>