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40" w:rsidRDefault="00AA0C40" w:rsidP="00AA0C40">
      <w:pPr>
        <w:pStyle w:val="NormalWeb"/>
        <w:shd w:val="clear" w:color="auto" w:fill="FFFFFF"/>
        <w:bidi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 w:hint="cs"/>
          <w:color w:val="7D7E7F"/>
          <w:sz w:val="27"/>
          <w:szCs w:val="27"/>
          <w:rtl/>
        </w:rPr>
        <w:t>1-</w:t>
      </w:r>
      <w:r>
        <w:rPr>
          <w:rFonts w:ascii="Iransans" w:hAnsi="Iransans"/>
          <w:color w:val="7D7E7F"/>
          <w:sz w:val="27"/>
          <w:szCs w:val="27"/>
          <w:rtl/>
        </w:rPr>
        <w:t>کتاب فروشی می خواهد اطلاعات کتاب های موجود در فروشگاهش را در فایلی ذخیره کند. با برنامه ی پایتون خود، از او نام کتاب، موجودی، قیمت و کد</w:t>
      </w:r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isbn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r>
        <w:rPr>
          <w:rFonts w:ascii="Iransans" w:hAnsi="Iransans"/>
          <w:color w:val="7D7E7F"/>
          <w:sz w:val="27"/>
          <w:szCs w:val="27"/>
          <w:rtl/>
        </w:rPr>
        <w:t>کتاب را گرفته و به شکل</w:t>
      </w:r>
      <w:r>
        <w:rPr>
          <w:rFonts w:ascii="Iransans" w:hAnsi="Iransans"/>
          <w:color w:val="7D7E7F"/>
          <w:sz w:val="27"/>
          <w:szCs w:val="27"/>
        </w:rPr>
        <w:t xml:space="preserve"> Csv </w:t>
      </w:r>
      <w:r>
        <w:rPr>
          <w:rFonts w:ascii="Iransans" w:hAnsi="Iransans"/>
          <w:color w:val="7D7E7F"/>
          <w:sz w:val="27"/>
          <w:szCs w:val="27"/>
          <w:rtl/>
        </w:rPr>
        <w:t>ذخیره کنید. دقت کنید که اگر این فایل موجود بود اور رایت نشود و کتاب جدید در ادامه آن چاپ شود با این شرط که اگر نام کتاب وارد شده از پیش موجود بود اطلاعات آن را به روز کند و خط جدیدی به فایل اضافه نشود</w:t>
      </w:r>
      <w:r>
        <w:rPr>
          <w:rFonts w:ascii="Iransans" w:hAnsi="Iransans"/>
          <w:color w:val="7D7E7F"/>
          <w:sz w:val="27"/>
          <w:szCs w:val="27"/>
        </w:rPr>
        <w:t>.</w:t>
      </w:r>
    </w:p>
    <w:p w:rsidR="00AA0C40" w:rsidRDefault="00AA0C40" w:rsidP="00AA0C40">
      <w:pPr>
        <w:pStyle w:val="NormalWeb"/>
        <w:shd w:val="clear" w:color="auto" w:fill="FFFFFF"/>
        <w:bidi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راهنمایی: راه های متنوعی برای انجام این تمرین وجود دارد. ولی یکی از راه ها این است که لیستی از دیکشنری ها درست کنید و به دنبال نام کتاب بگردید، اگر موجود بود آن دیکشنری را ویرایش کنید و سپس لیست جدید را در فایل اور رایت کنید</w:t>
      </w:r>
      <w:r>
        <w:rPr>
          <w:rFonts w:ascii="Iransans" w:hAnsi="Iransans"/>
          <w:color w:val="7D7E7F"/>
          <w:sz w:val="27"/>
          <w:szCs w:val="27"/>
        </w:rPr>
        <w:t>.</w:t>
      </w:r>
    </w:p>
    <w:p w:rsidR="00AA0C40" w:rsidRDefault="00AA0C40" w:rsidP="00AA0C40">
      <w:pPr>
        <w:pStyle w:val="NormalWeb"/>
        <w:shd w:val="clear" w:color="auto" w:fill="FFFFFF"/>
        <w:bidi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راه های دیگری هم وجود دارد، برخی از این راه ها کار کردن با</w:t>
      </w:r>
      <w:r>
        <w:rPr>
          <w:rFonts w:ascii="Iransans" w:hAnsi="Iransans"/>
          <w:color w:val="7D7E7F"/>
          <w:sz w:val="27"/>
          <w:szCs w:val="27"/>
        </w:rPr>
        <w:t xml:space="preserve"> seek </w:t>
      </w:r>
      <w:r>
        <w:rPr>
          <w:rFonts w:ascii="Iransans" w:hAnsi="Iransans"/>
          <w:color w:val="7D7E7F"/>
          <w:sz w:val="27"/>
          <w:szCs w:val="27"/>
          <w:rtl/>
        </w:rPr>
        <w:t>است که پیچده تر خواهد بود. برای جلوگیری از این پیچیدگی در فصل بعد با دیتابیس ها آشنا خواهیم شد</w:t>
      </w:r>
      <w:r>
        <w:rPr>
          <w:rFonts w:ascii="Iransans" w:hAnsi="Iransans"/>
          <w:color w:val="7D7E7F"/>
          <w:sz w:val="27"/>
          <w:szCs w:val="27"/>
        </w:rPr>
        <w:t>!</w:t>
      </w:r>
    </w:p>
    <w:p w:rsidR="00222B0C" w:rsidRDefault="00222B0C" w:rsidP="00AA0C40">
      <w:pPr>
        <w:bidi/>
        <w:rPr>
          <w:rFonts w:hint="cs"/>
          <w:lang w:bidi="fa-IR"/>
        </w:rPr>
      </w:pPr>
      <w:bookmarkStart w:id="0" w:name="_GoBack"/>
      <w:bookmarkEnd w:id="0"/>
    </w:p>
    <w:sectPr w:rsidR="0022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5D3"/>
    <w:multiLevelType w:val="hybridMultilevel"/>
    <w:tmpl w:val="63D42DCC"/>
    <w:lvl w:ilvl="0" w:tplc="42427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AB"/>
    <w:rsid w:val="00000BAB"/>
    <w:rsid w:val="00222B0C"/>
    <w:rsid w:val="00A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6D5"/>
  <w15:chartTrackingRefBased/>
  <w15:docId w15:val="{FAAD9D7D-57E8-48D8-BAAF-6F07C566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diakov.net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2023-05-25T00:18:00Z</dcterms:created>
  <dcterms:modified xsi:type="dcterms:W3CDTF">2023-05-25T00:18:00Z</dcterms:modified>
</cp:coreProperties>
</file>