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300" w:lineRule="auto"/>
        <w:jc w:val="right"/>
        <w:bidi w:val="1"/>
      </w:pPr>
      <w:r>
        <w:rPr>
          <w:rFonts w:ascii="Alibaba" w:hAnsi="Alibaba" w:eastAsia="Alibaba" w:cs="Alibaba"/>
          <w:color w:val="000000"/>
          <w:rtl w:val="1"/>
        </w:rPr>
        <w:t>راهنمای جامع کار با Ollama</w:t>
      </w:r>
    </w:p>
    <w:p>
      <w:pPr>
        <w:spacing w:after="100" w:line="300" w:lineRule="auto"/>
        <w:jc w:val="right"/>
        <w:bidi w:val="1"/>
      </w:pPr>
      <w:r>
        <w:rPr>
          <w:rFonts w:ascii="Alibaba" w:hAnsi="Alibaba" w:eastAsia="Alibaba" w:cs="Alibaba"/>
          <w:i/>
          <w:sz w:val="28"/>
          <w:rtl w:val="1"/>
        </w:rPr>
        <w:t>نصب، اجرای مدل‌های محلی، API، حالت‌های پیشرفته و ابزارهای مکمل</w:t>
      </w:r>
    </w:p>
    <w:p>
      <w:pPr>
        <w:spacing w:after="100" w:line="300" w:lineRule="auto"/>
        <w:jc w:val="right"/>
        <w:bidi w:val="1"/>
      </w:pPr>
      <w:r>
        <w:rPr>
          <w:rFonts w:ascii="Alibaba" w:hAnsi="Alibaba" w:eastAsia="Alibaba" w:cs="Alibaba"/>
          <w:sz w:val="21"/>
          <w:rtl w:val="1"/>
        </w:rPr>
        <w:t>Ollama راهی ساده برای دریافت و اجرای مدل‌های زبانی و چندوجهی روی رایانه خودتان است. این راهنما از اولین نصب تا ساخت یک سرویس محلی با API را پوشش می‌دهد. برای شروع سریع، Ollama را نصب کنید، یک مدل کوچک دریافت کنید و با دستور run گفتگو را آغاز کنید. سپس از بخش‌های API و حالت‌های ویژه برای اتصال به برنامه خود استفاده کنید.</w:t>
      </w:r>
    </w:p>
    <w:p>
      <w:pPr>
        <w:spacing w:after="100" w:line="300" w:lineRule="auto"/>
        <w:jc w:val="right"/>
        <w:bidi w:val="1"/>
      </w:pPr>
      <w:r>
        <w:rPr>
          <w:rFonts w:ascii="Alibaba" w:hAnsi="Alibaba" w:eastAsia="Alibaba" w:cs="Alibaba"/>
          <w:sz w:val="21"/>
          <w:rtl w:val="1"/>
        </w:rPr>
        <w:t>نسخه و سازگاری: نام مدل‌ها، اندازه‌ها و قابلیت‌ها با گذر زمان تغییر می‌کنند. پیش از استفاده در محیط واقعی، صفحه کتابخانه مدل‌ها و مستندات رسمی را بررسی کنید. دستورات این راهنما برای PowerShell، ترمینال macOS/Linux و curl نمونه دارند.</w:t>
      </w:r>
    </w:p>
    <w:p>
      <w:pPr>
        <w:pStyle w:val="Heading1"/>
        <w:spacing w:after="100" w:line="300" w:lineRule="auto"/>
        <w:jc w:val="right"/>
        <w:bidi w:val="1"/>
      </w:pPr>
      <w:r>
        <w:rPr>
          <w:rFonts w:ascii="Alibaba" w:hAnsi="Alibaba" w:eastAsia="Alibaba" w:cs="Alibaba"/>
          <w:color w:val="000000"/>
          <w:rtl w:val="1"/>
        </w:rPr>
        <w:t>نقشه راه</w:t>
      </w:r>
    </w:p>
    <w:p>
      <w:pPr>
        <w:pStyle w:val="ListBullet"/>
        <w:spacing w:after="100" w:line="300" w:lineRule="auto"/>
        <w:jc w:val="right"/>
        <w:bidi w:val="1"/>
      </w:pPr>
      <w:r>
        <w:rPr>
          <w:rFonts w:ascii="Alibaba" w:hAnsi="Alibaba" w:eastAsia="Alibaba" w:cs="Alibaba"/>
          <w:sz w:val="20"/>
          <w:rtl w:val="1"/>
        </w:rPr>
        <w:t>1. مفاهیم پایه و پیش نیازها</w:t>
      </w:r>
    </w:p>
    <w:p>
      <w:pPr>
        <w:pStyle w:val="ListBullet"/>
        <w:spacing w:after="100" w:line="300" w:lineRule="auto"/>
        <w:jc w:val="right"/>
        <w:bidi w:val="1"/>
      </w:pPr>
      <w:r>
        <w:rPr>
          <w:rFonts w:ascii="Alibaba" w:hAnsi="Alibaba" w:eastAsia="Alibaba" w:cs="Alibaba"/>
          <w:sz w:val="20"/>
          <w:rtl w:val="1"/>
        </w:rPr>
        <w:t>2. نصب در Windows macOS Linux</w:t>
      </w:r>
    </w:p>
    <w:p>
      <w:pPr>
        <w:pStyle w:val="ListBullet"/>
        <w:spacing w:after="100" w:line="300" w:lineRule="auto"/>
        <w:jc w:val="right"/>
        <w:bidi w:val="1"/>
      </w:pPr>
      <w:r>
        <w:rPr>
          <w:rFonts w:ascii="Alibaba" w:hAnsi="Alibaba" w:eastAsia="Alibaba" w:cs="Alibaba"/>
          <w:sz w:val="20"/>
          <w:rtl w:val="1"/>
        </w:rPr>
        <w:t>3. فرمان‌های اصلی خط فرمان</w:t>
      </w:r>
    </w:p>
    <w:p>
      <w:pPr>
        <w:pStyle w:val="ListBullet"/>
        <w:spacing w:after="100" w:line="300" w:lineRule="auto"/>
        <w:jc w:val="right"/>
        <w:bidi w:val="1"/>
      </w:pPr>
      <w:r>
        <w:rPr>
          <w:rFonts w:ascii="Alibaba" w:hAnsi="Alibaba" w:eastAsia="Alibaba" w:cs="Alibaba"/>
          <w:sz w:val="20"/>
          <w:rtl w:val="1"/>
        </w:rPr>
        <w:t>4. انتخاب و مدیریت مدل‌ها</w:t>
      </w:r>
    </w:p>
    <w:p>
      <w:pPr>
        <w:pStyle w:val="ListBullet"/>
        <w:spacing w:after="100" w:line="300" w:lineRule="auto"/>
        <w:jc w:val="right"/>
        <w:bidi w:val="1"/>
      </w:pPr>
      <w:r>
        <w:rPr>
          <w:rFonts w:ascii="Alibaba" w:hAnsi="Alibaba" w:eastAsia="Alibaba" w:cs="Alibaba"/>
          <w:sz w:val="20"/>
          <w:rtl w:val="1"/>
        </w:rPr>
        <w:t>5. API محلی با curl</w:t>
      </w:r>
    </w:p>
    <w:p>
      <w:pPr>
        <w:pStyle w:val="ListBullet"/>
        <w:spacing w:after="100" w:line="300" w:lineRule="auto"/>
        <w:jc w:val="right"/>
        <w:bidi w:val="1"/>
      </w:pPr>
      <w:r>
        <w:rPr>
          <w:rFonts w:ascii="Alibaba" w:hAnsi="Alibaba" w:eastAsia="Alibaba" w:cs="Alibaba"/>
          <w:sz w:val="20"/>
          <w:rtl w:val="1"/>
        </w:rPr>
        <w:t>6. حالت‌های ویژه و پیشرفته</w:t>
      </w:r>
    </w:p>
    <w:p>
      <w:pPr>
        <w:pStyle w:val="ListBullet"/>
        <w:spacing w:after="100" w:line="300" w:lineRule="auto"/>
        <w:jc w:val="right"/>
        <w:bidi w:val="1"/>
      </w:pPr>
      <w:r>
        <w:rPr>
          <w:rFonts w:ascii="Alibaba" w:hAnsi="Alibaba" w:eastAsia="Alibaba" w:cs="Alibaba"/>
          <w:sz w:val="20"/>
          <w:rtl w:val="1"/>
        </w:rPr>
        <w:t>7. ساخت مدل سفارشی با Modelfile</w:t>
      </w:r>
    </w:p>
    <w:p>
      <w:pPr>
        <w:pStyle w:val="ListBullet"/>
        <w:spacing w:after="100" w:line="300" w:lineRule="auto"/>
        <w:jc w:val="right"/>
        <w:bidi w:val="1"/>
      </w:pPr>
      <w:r>
        <w:rPr>
          <w:rFonts w:ascii="Alibaba" w:hAnsi="Alibaba" w:eastAsia="Alibaba" w:cs="Alibaba"/>
          <w:sz w:val="20"/>
          <w:rtl w:val="1"/>
        </w:rPr>
        <w:t>8. ابزارها و رابط‌های مکمل</w:t>
      </w:r>
    </w:p>
    <w:p>
      <w:pPr>
        <w:pStyle w:val="ListBullet"/>
        <w:spacing w:after="100" w:line="300" w:lineRule="auto"/>
        <w:jc w:val="right"/>
        <w:bidi w:val="1"/>
      </w:pPr>
      <w:r>
        <w:rPr>
          <w:rFonts w:ascii="Alibaba" w:hAnsi="Alibaba" w:eastAsia="Alibaba" w:cs="Alibaba"/>
          <w:sz w:val="20"/>
          <w:rtl w:val="1"/>
        </w:rPr>
        <w:t>9. عیب یابی، امنیت و چک لیست</w:t>
      </w:r>
    </w:p>
    <w:p>
      <w:pPr>
        <w:pStyle w:val="Heading1"/>
        <w:spacing w:after="100" w:line="300" w:lineRule="auto"/>
        <w:jc w:val="right"/>
        <w:bidi w:val="1"/>
      </w:pPr>
      <w:r>
        <w:rPr>
          <w:rFonts w:ascii="Alibaba" w:hAnsi="Alibaba" w:eastAsia="Alibaba" w:cs="Alibaba"/>
          <w:color w:val="000000"/>
          <w:rtl w:val="1"/>
        </w:rPr>
        <w:t>1 مفاهیم پایه و پیش نیازها</w:t>
      </w:r>
    </w:p>
    <w:p>
      <w:pPr>
        <w:spacing w:after="100" w:line="300" w:lineRule="auto"/>
        <w:jc w:val="right"/>
        <w:bidi w:val="1"/>
      </w:pPr>
      <w:r>
        <w:rPr>
          <w:rFonts w:ascii="Alibaba" w:hAnsi="Alibaba" w:eastAsia="Alibaba" w:cs="Alibaba"/>
          <w:sz w:val="21"/>
          <w:rtl w:val="1"/>
        </w:rPr>
        <w:t>Ollama یک سرویس محلی و یک رابط خط فرمان فراهم می‌کند. پس از اجرا، سرویس معمولاً روی آدرس http://localhost:11434 در دسترس است. مدل‌ها یک بار دریافت می‌شوند و سپس می‌توانند بدون اینترنت اجرا شوند؛ با این حال دریافت اولیه مدل و به روزرسانی آن به اینترنت نیاز دارد.</w:t>
      </w:r>
    </w:p>
    <w:tbl>
      <w:tblPr>
        <w:tblStyle w:val="TableGrid"/>
        <w:tblW w:type="auto" w:w="0"/>
        <w:jc w:val="center"/>
        <w:tblLook w:firstColumn="1" w:firstRow="1" w:lastColumn="0" w:lastRow="0" w:noHBand="0" w:noVBand="1" w:val="04A0"/>
        <w:bidiVisual w:val="1"/>
      </w:tblPr>
      <w:tblGrid>
        <w:gridCol w:w="5100"/>
        <w:gridCol w:w="5100"/>
      </w:tblGrid>
      <w:tr>
        <w:tc>
          <w:tcPr>
            <w:tcW w:type="dxa" w:w="340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مؤلفه</w:t>
            </w:r>
          </w:p>
        </w:tc>
        <w:tc>
          <w:tcPr>
            <w:tcW w:type="dxa" w:w="5669"/>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کاربرد</w:t>
            </w:r>
          </w:p>
        </w:tc>
      </w:tr>
      <w:tr>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app یا سرویس</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دانلود، ذخیره و اجرای مدل‌ها</w:t>
            </w:r>
          </w:p>
        </w:tc>
      </w:tr>
      <w:tr>
        <w:tc>
          <w:tcPr>
            <w:tcW w:type="dxa" w:w="3402"/>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w:t>
            </w:r>
          </w:p>
        </w:tc>
        <w:tc>
          <w:tcPr>
            <w:tcW w:type="dxa" w:w="5669"/>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فایل وزن‌ها و الگوی گفتگوی مدل، مانند llama3.2 یا qwen3</w:t>
            </w:r>
          </w:p>
        </w:tc>
      </w:tr>
      <w:tr>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CLI</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اجرای فرمان‌هایی مانند run، pull، list و serve</w:t>
            </w:r>
          </w:p>
        </w:tc>
      </w:tr>
      <w:tr>
        <w:tc>
          <w:tcPr>
            <w:tcW w:type="dxa" w:w="3402"/>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API</w:t>
            </w:r>
          </w:p>
        </w:tc>
        <w:tc>
          <w:tcPr>
            <w:tcW w:type="dxa" w:w="5669"/>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رابط HTTP محلی برای اتصال برنامه‌ها، اسکریپت‌ها و curl</w:t>
            </w:r>
          </w:p>
        </w:tc>
      </w:tr>
      <w:tr>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Modelfile</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دستورالعمل متنی برای ساخت مدل یا شخصیت سفارشی</w:t>
            </w:r>
          </w:p>
        </w:tc>
      </w:tr>
    </w:tbl>
    <w:p/>
    <w:p>
      <w:pPr>
        <w:spacing w:after="100" w:line="300" w:lineRule="auto"/>
        <w:jc w:val="right"/>
        <w:bidi w:val="1"/>
      </w:pPr>
      <w:r>
        <w:rPr>
          <w:rFonts w:ascii="Alibaba" w:hAnsi="Alibaba" w:eastAsia="Alibaba" w:cs="Alibaba"/>
          <w:sz w:val="21"/>
          <w:rtl w:val="1"/>
        </w:rPr>
        <w:t>حداقل عملی: فضای دیسک کافی برای مدل، حافظه RAM متناسب با اندازه آن و در صورت وجود GPU سازگار. مدل‌های کوچک برای آزمون مناسب‌اند؛ برای مدل‌های بزرگ‌تر، حافظه و سرعت پردازش اهمیت بیشتری دارد. اندازه دقیق هر مدل را در صفحه همان مدل ببینید.</w:t>
      </w:r>
    </w:p>
    <w:p>
      <w:pPr>
        <w:pStyle w:val="Heading1"/>
        <w:spacing w:after="100" w:line="300" w:lineRule="auto"/>
        <w:jc w:val="right"/>
        <w:bidi w:val="1"/>
      </w:pPr>
      <w:r>
        <w:rPr>
          <w:rFonts w:ascii="Alibaba" w:hAnsi="Alibaba" w:eastAsia="Alibaba" w:cs="Alibaba"/>
          <w:color w:val="000000"/>
          <w:rtl w:val="1"/>
        </w:rPr>
        <w:t>2 نصب در Windows macOS Linux</w:t>
      </w:r>
    </w:p>
    <w:p>
      <w:pPr>
        <w:pStyle w:val="Heading2"/>
        <w:spacing w:after="100" w:line="300" w:lineRule="auto"/>
        <w:jc w:val="right"/>
        <w:bidi w:val="1"/>
      </w:pPr>
      <w:r>
        <w:rPr>
          <w:rFonts w:ascii="Alibaba" w:hAnsi="Alibaba" w:eastAsia="Alibaba" w:cs="Alibaba"/>
          <w:color w:val="000000"/>
          <w:rtl w:val="1"/>
        </w:rPr>
        <w:t>Windows</w:t>
      </w:r>
    </w:p>
    <w:p>
      <w:pPr>
        <w:spacing w:after="100" w:line="300" w:lineRule="auto"/>
        <w:jc w:val="right"/>
        <w:bidi w:val="1"/>
      </w:pPr>
      <w:r>
        <w:rPr>
          <w:rFonts w:ascii="Alibaba" w:hAnsi="Alibaba" w:eastAsia="Alibaba" w:cs="Alibaba"/>
          <w:sz w:val="21"/>
          <w:rtl w:val="1"/>
        </w:rPr>
        <w:t>نصب‌کننده رسمی را از ollama.com/download دریافت و اجرا کنید. بعد از نصب، PowerShell را دوباره باز کنید و دستور زیر را آزمایش کنید.</w:t>
      </w:r>
    </w:p>
    <w:p>
      <w:pPr>
        <w:spacing w:before="40" w:after="140"/>
        <w:jc w:val="left"/>
        <w:shd w:fill="F3F5F7"/>
      </w:pPr>
      <w:r>
        <w:rPr>
          <w:rFonts w:ascii="Consolas" w:hAnsi="Consolas"/>
          <w:sz w:val="17"/>
        </w:rPr>
        <w:t>ollama --version</w:t>
        <w:br/>
        <w:t>ollama run llama3.2</w:t>
      </w:r>
    </w:p>
    <w:p>
      <w:pPr>
        <w:spacing w:after="100" w:line="300" w:lineRule="auto"/>
        <w:jc w:val="right"/>
        <w:bidi w:val="1"/>
      </w:pPr>
      <w:r>
        <w:rPr>
          <w:rFonts w:ascii="Alibaba" w:hAnsi="Alibaba" w:eastAsia="Alibaba" w:cs="Alibaba"/>
          <w:sz w:val="21"/>
          <w:rtl w:val="1"/>
        </w:rPr>
        <w:t>اگر فرمان شناخته نشد، یک پنجره ترمینال تازه باز کنید. در محیط سازمانی، ممکن است نصب برنامه یا دریافت مدل نیازمند مجوز مدیر شبکه باشد.</w:t>
      </w:r>
    </w:p>
    <w:p>
      <w:pPr>
        <w:pStyle w:val="Heading2"/>
        <w:spacing w:after="100" w:line="300" w:lineRule="auto"/>
        <w:jc w:val="right"/>
        <w:bidi w:val="1"/>
      </w:pPr>
      <w:r>
        <w:rPr>
          <w:rFonts w:ascii="Alibaba" w:hAnsi="Alibaba" w:eastAsia="Alibaba" w:cs="Alibaba"/>
          <w:color w:val="000000"/>
          <w:rtl w:val="1"/>
        </w:rPr>
        <w:t>macOS</w:t>
      </w:r>
    </w:p>
    <w:p>
      <w:pPr>
        <w:spacing w:after="100" w:line="300" w:lineRule="auto"/>
        <w:jc w:val="right"/>
        <w:bidi w:val="1"/>
      </w:pPr>
      <w:r>
        <w:rPr>
          <w:rFonts w:ascii="Alibaba" w:hAnsi="Alibaba" w:eastAsia="Alibaba" w:cs="Alibaba"/>
          <w:sz w:val="21"/>
          <w:rtl w:val="1"/>
        </w:rPr>
        <w:t>برنامه رسمی را نصب کنید. برای نصب از ترمینال نیز مطابق مستندات رسمی می‌توانید از Homebrew استفاده کنید. سپس سرویس را اجرا و مدل را دریافت کنید.</w:t>
      </w:r>
    </w:p>
    <w:p>
      <w:pPr>
        <w:spacing w:before="40" w:after="140"/>
        <w:jc w:val="left"/>
        <w:shd w:fill="F3F5F7"/>
      </w:pPr>
      <w:r>
        <w:rPr>
          <w:rFonts w:ascii="Consolas" w:hAnsi="Consolas"/>
          <w:sz w:val="17"/>
        </w:rPr>
        <w:t>brew install ollama</w:t>
        <w:br/>
        <w:t>ollama serve</w:t>
        <w:br/>
        <w:t>ollama run llama3.2</w:t>
      </w:r>
    </w:p>
    <w:p>
      <w:pPr>
        <w:pStyle w:val="Heading2"/>
        <w:spacing w:after="100" w:line="300" w:lineRule="auto"/>
        <w:jc w:val="right"/>
        <w:bidi w:val="1"/>
      </w:pPr>
      <w:r>
        <w:rPr>
          <w:rFonts w:ascii="Alibaba" w:hAnsi="Alibaba" w:eastAsia="Alibaba" w:cs="Alibaba"/>
          <w:color w:val="000000"/>
          <w:rtl w:val="1"/>
        </w:rPr>
        <w:t>Linux</w:t>
      </w:r>
    </w:p>
    <w:p>
      <w:pPr>
        <w:spacing w:after="100" w:line="300" w:lineRule="auto"/>
        <w:jc w:val="right"/>
        <w:bidi w:val="1"/>
      </w:pPr>
      <w:r>
        <w:rPr>
          <w:rFonts w:ascii="Alibaba" w:hAnsi="Alibaba" w:eastAsia="Alibaba" w:cs="Alibaba"/>
          <w:sz w:val="21"/>
          <w:rtl w:val="1"/>
        </w:rPr>
        <w:t>نصب رسمی لینوکس با اسکریپت زیر انجام می‌شود. پیش از اجرا، فقط از دامنه رسمی استفاده کنید و در سامانه‌های سازمانی محتوای اسکریپت را بازبینی کنید.</w:t>
      </w:r>
    </w:p>
    <w:p>
      <w:pPr>
        <w:spacing w:before="40" w:after="140"/>
        <w:jc w:val="left"/>
        <w:shd w:fill="F3F5F7"/>
      </w:pPr>
      <w:r>
        <w:rPr>
          <w:rFonts w:ascii="Consolas" w:hAnsi="Consolas"/>
          <w:sz w:val="17"/>
        </w:rPr>
        <w:t>curl -fsSL https://ollama.com/install.sh | sh</w:t>
        <w:br/>
        <w:t>ollama serve</w:t>
        <w:br/>
        <w:t>ollama run llama3.2</w:t>
      </w:r>
    </w:p>
    <w:p>
      <w:pPr>
        <w:spacing w:after="100" w:line="300" w:lineRule="auto"/>
        <w:jc w:val="right"/>
        <w:bidi w:val="1"/>
      </w:pPr>
      <w:r>
        <w:rPr>
          <w:rFonts w:ascii="Alibaba" w:hAnsi="Alibaba" w:eastAsia="Alibaba" w:cs="Alibaba"/>
          <w:sz w:val="21"/>
          <w:rtl w:val="1"/>
        </w:rPr>
        <w:t>در برخی توزیع‌ها سرویس پس از نصب خودکار بالا می‌آید. اگر API پاسخ نمی‌دهد، یک ترمینال جداگانه با ollama serve باز نگه دارید یا وضعیت سرویس را با systemctl بررسی کنید.</w:t>
      </w:r>
    </w:p>
    <w:p>
      <w:pPr>
        <w:pStyle w:val="Heading1"/>
        <w:spacing w:after="100" w:line="300" w:lineRule="auto"/>
        <w:jc w:val="right"/>
        <w:bidi w:val="1"/>
      </w:pPr>
      <w:r>
        <w:rPr>
          <w:rFonts w:ascii="Alibaba" w:hAnsi="Alibaba" w:eastAsia="Alibaba" w:cs="Alibaba"/>
          <w:color w:val="000000"/>
          <w:rtl w:val="1"/>
        </w:rPr>
        <w:t>3 فرمان‌های اصلی خط فرمان</w:t>
      </w:r>
    </w:p>
    <w:tbl>
      <w:tblPr>
        <w:tblStyle w:val="TableGrid"/>
        <w:tblW w:type="auto" w:w="0"/>
        <w:jc w:val="center"/>
        <w:tblLook w:firstColumn="1" w:firstRow="1" w:lastColumn="0" w:lastRow="0" w:noHBand="0" w:noVBand="1" w:val="04A0"/>
        <w:bidiVisual w:val="1"/>
      </w:tblPr>
      <w:tblGrid>
        <w:gridCol w:w="5100"/>
        <w:gridCol w:w="5100"/>
      </w:tblGrid>
      <w:tr>
        <w:tc>
          <w:tcPr>
            <w:tcW w:type="dxa" w:w="283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فرمان</w:t>
            </w:r>
          </w:p>
        </w:tc>
        <w:tc>
          <w:tcPr>
            <w:tcW w:type="dxa" w:w="62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نتیجه و نمونه</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run MODEL</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را در صورت نیاز دریافت و چت را شروع می‌کند: ollama run llama3.2</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pull MODEL</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فقط مدل را دریافت یا به روز می‌کند: ollama pull qwen3</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list</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فهرست مدل‌های نصب شده محلی را نمایش می‌دهد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ps</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مدل‌های در حال اجرا و حافظه مصرفی آن‌ها را نشان می‌دهد</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show MODEL</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جزئیات، قالب و مشخصات مدل را نمایش می‌دهد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rm MODEL</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یک مدل محلی را حذف می‌کند: ollama rm llama3.2</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create NAME -f FILE</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سفارشی را از Modelfile می‌سازد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serve</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سرویس API را به صورت دستی اجرا می‌کند</w:t>
            </w:r>
          </w:p>
        </w:tc>
      </w:tr>
    </w:tbl>
    <w:p/>
    <w:p>
      <w:pPr>
        <w:spacing w:after="100" w:line="300" w:lineRule="auto"/>
        <w:jc w:val="right"/>
        <w:bidi w:val="1"/>
      </w:pPr>
      <w:r>
        <w:rPr>
          <w:rFonts w:ascii="Alibaba" w:hAnsi="Alibaba" w:eastAsia="Alibaba" w:cs="Alibaba"/>
          <w:sz w:val="21"/>
          <w:rtl w:val="1"/>
        </w:rPr>
        <w:t>نمونه گفتگوی تک خطی:</w:t>
      </w:r>
    </w:p>
    <w:p>
      <w:pPr>
        <w:spacing w:before="40" w:after="140"/>
        <w:jc w:val="left"/>
        <w:shd w:fill="F3F5F7"/>
      </w:pPr>
      <w:r>
        <w:rPr>
          <w:rFonts w:ascii="Consolas" w:hAnsi="Consolas"/>
          <w:sz w:val="17"/>
        </w:rPr>
        <w:t>ollama run llama3.2 "فرق RAM و VRAM را در سه جمله فارسی توضیح بده"</w:t>
      </w:r>
    </w:p>
    <w:p>
      <w:pPr>
        <w:spacing w:after="100" w:line="300" w:lineRule="auto"/>
        <w:jc w:val="right"/>
        <w:bidi w:val="1"/>
      </w:pPr>
      <w:r>
        <w:rPr>
          <w:rFonts w:ascii="Alibaba" w:hAnsi="Alibaba" w:eastAsia="Alibaba" w:cs="Alibaba"/>
          <w:sz w:val="21"/>
          <w:rtl w:val="1"/>
        </w:rPr>
        <w:t>برای پایان گفتگوی تعاملی، Ctrl+C را بزنید. با /? در نشست تعاملی، فرمان‌های داخلی نسخه نصب‌شده خود را ببینید؛ بعضی فرمان‌ها با نسخه و مدل تغییر می‌کنند.</w:t>
      </w:r>
    </w:p>
    <w:p>
      <w:pPr>
        <w:pStyle w:val="Heading1"/>
        <w:spacing w:after="100" w:line="300" w:lineRule="auto"/>
        <w:jc w:val="right"/>
        <w:bidi w:val="1"/>
      </w:pPr>
      <w:r>
        <w:rPr>
          <w:rFonts w:ascii="Alibaba" w:hAnsi="Alibaba" w:eastAsia="Alibaba" w:cs="Alibaba"/>
          <w:color w:val="000000"/>
          <w:rtl w:val="1"/>
        </w:rPr>
        <w:t>4 انتخاب و مدیریت مدل ها</w:t>
      </w:r>
    </w:p>
    <w:p>
      <w:pPr>
        <w:spacing w:after="100" w:line="300" w:lineRule="auto"/>
        <w:jc w:val="right"/>
        <w:bidi w:val="1"/>
      </w:pPr>
      <w:r>
        <w:rPr>
          <w:rFonts w:ascii="Alibaba" w:hAnsi="Alibaba" w:eastAsia="Alibaba" w:cs="Alibaba"/>
          <w:sz w:val="21"/>
          <w:rtl w:val="1"/>
        </w:rPr>
        <w:t>کتابخانه Ollama نام مدل، برچسب اندازه و قابلیت‌ها را نشان می‌دهد. مدل را بر اساس زبان، توانایی استدلال، اندازه کانتکست، قابلیت تصویر یا ابزار و منابع سخت‌افزاری انتخاب کنید. یک مدل کوچک برای نمونه‌سازی و یک مدل قوی‌تر برای کار نهایی، ترکیب عملی خوبی است.</w:t>
      </w:r>
    </w:p>
    <w:tbl>
      <w:tblPr>
        <w:tblStyle w:val="TableGrid"/>
        <w:tblW w:type="auto" w:w="0"/>
        <w:jc w:val="center"/>
        <w:tblLook w:firstColumn="1" w:firstRow="1" w:lastColumn="0" w:lastRow="0" w:noHBand="0" w:noVBand="1" w:val="04A0"/>
        <w:bidiVisual w:val="1"/>
      </w:tblPr>
      <w:tblGrid>
        <w:gridCol w:w="5100"/>
        <w:gridCol w:w="5100"/>
      </w:tblGrid>
      <w:tr>
        <w:tc>
          <w:tcPr>
            <w:tcW w:type="dxa" w:w="283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نیاز</w:t>
            </w:r>
          </w:p>
        </w:tc>
        <w:tc>
          <w:tcPr>
            <w:tcW w:type="dxa" w:w="62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نمونه انتخاب و نکته</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گفتگوی عمومی</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خانواده Llama، Qwen یا Gemma؛ ابتدا نسخه کوچک‌تر را امتحان کنید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کدنویسی</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مدل‌های code-focused مثل Qwen Coder یا DeepSeek Coder؛ متن پروژه را مرحله‌ای بدهید</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فارسی و چندزبانه</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مدلی با پشتیبانی چندزبانه انتخاب و با پرسش‌های واقعی خودتان ارزیابی کنید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تصویر + متن</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vision مانند LLaVA یا خانواده‌ای که در کتابخانه با قابلیت vision مشخص شده است</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خروجی ماشین‌خوان</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مدلی که structured outputs را خوب دنبال می‌کند؛ با JSON Schema اعتبارسنجی کنید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بردارسازی</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embedding مانند nomic-embed-text یا مدل‌های embedding معرفی‌شده در کتابخانه</w:t>
            </w:r>
          </w:p>
        </w:tc>
      </w:tr>
    </w:tbl>
    <w:p/>
    <w:p>
      <w:pPr>
        <w:spacing w:after="100" w:line="300" w:lineRule="auto"/>
        <w:jc w:val="right"/>
        <w:bidi w:val="1"/>
      </w:pPr>
      <w:r>
        <w:rPr>
          <w:rFonts w:ascii="Alibaba" w:hAnsi="Alibaba" w:eastAsia="Alibaba" w:cs="Alibaba"/>
          <w:sz w:val="21"/>
          <w:rtl w:val="1"/>
        </w:rPr>
        <w:t>دریافت مدل با یک تگ مشخص، تکرارپذیری را بهتر می‌کند:</w:t>
      </w:r>
    </w:p>
    <w:p>
      <w:pPr>
        <w:spacing w:before="40" w:after="140"/>
        <w:jc w:val="left"/>
        <w:shd w:fill="F3F5F7"/>
      </w:pPr>
      <w:r>
        <w:rPr>
          <w:rFonts w:ascii="Consolas" w:hAnsi="Consolas"/>
          <w:sz w:val="17"/>
        </w:rPr>
        <w:t>ollama pull qwen3:8b</w:t>
        <w:br/>
        <w:t>ollama run qwen3:8b</w:t>
      </w:r>
    </w:p>
    <w:p>
      <w:pPr>
        <w:spacing w:after="100" w:line="300" w:lineRule="auto"/>
        <w:jc w:val="right"/>
        <w:bidi w:val="1"/>
      </w:pPr>
      <w:r>
        <w:rPr>
          <w:rFonts w:ascii="Alibaba" w:hAnsi="Alibaba" w:eastAsia="Alibaba" w:cs="Alibaba"/>
          <w:sz w:val="21"/>
          <w:rtl w:val="1"/>
        </w:rPr>
        <w:t>نکته: تعداد پارامتر بیشتر الزاماً نتیجه بهتر برای همه وظایف نیست. کیفیت را با نمونه‌های واقعی، سرعت، مصرف RAM/VRAM و نرخ خطا مقایسه کنید.</w:t>
      </w:r>
    </w:p>
    <w:p>
      <w:pPr>
        <w:pStyle w:val="Heading1"/>
        <w:spacing w:after="100" w:line="300" w:lineRule="auto"/>
        <w:jc w:val="right"/>
        <w:bidi w:val="1"/>
      </w:pPr>
      <w:r>
        <w:rPr>
          <w:rFonts w:ascii="Alibaba" w:hAnsi="Alibaba" w:eastAsia="Alibaba" w:cs="Alibaba"/>
          <w:color w:val="000000"/>
          <w:rtl w:val="1"/>
        </w:rPr>
        <w:t>5 API محلی با curl</w:t>
      </w:r>
    </w:p>
    <w:p>
      <w:pPr>
        <w:spacing w:after="100" w:line="300" w:lineRule="auto"/>
        <w:jc w:val="right"/>
        <w:bidi w:val="1"/>
      </w:pPr>
      <w:r>
        <w:rPr>
          <w:rFonts w:ascii="Alibaba" w:hAnsi="Alibaba" w:eastAsia="Alibaba" w:cs="Alibaba"/>
          <w:sz w:val="21"/>
          <w:rtl w:val="1"/>
        </w:rPr>
        <w:t>API پیش فرض بدون کلید روی localhost اجرا می‌شود؛ بنابراین آن را فقط روی دستگاه مورد اعتماد نگه دارید. پاسخ‌ها در بسیاری از endpointها به صورت streaming هستند. در curl، مقدار stream را false بگذارید تا پاسخ یک‌جا و مناسب اسکریپت دریافت شود.</w:t>
      </w:r>
    </w:p>
    <w:p>
      <w:pPr>
        <w:pStyle w:val="Heading2"/>
        <w:spacing w:after="100" w:line="300" w:lineRule="auto"/>
        <w:jc w:val="right"/>
        <w:bidi w:val="1"/>
      </w:pPr>
      <w:r>
        <w:rPr>
          <w:rFonts w:ascii="Alibaba" w:hAnsi="Alibaba" w:eastAsia="Alibaba" w:cs="Alibaba"/>
          <w:color w:val="000000"/>
          <w:rtl w:val="1"/>
        </w:rPr>
        <w:t>تولید متن generate</w:t>
      </w:r>
    </w:p>
    <w:p>
      <w:pPr>
        <w:spacing w:before="40" w:after="140"/>
        <w:jc w:val="left"/>
        <w:shd w:fill="F3F5F7"/>
      </w:pPr>
      <w:r>
        <w:rPr>
          <w:rFonts w:ascii="Consolas" w:hAnsi="Consolas"/>
          <w:sz w:val="17"/>
        </w:rPr>
        <w:t>curl http://localhost:11434/api/generate -d '{"model":"llama3.2","prompt":"یک برنامه مطالعه سه روزه بساز","stream":false}'</w:t>
      </w:r>
    </w:p>
    <w:p>
      <w:pPr>
        <w:pStyle w:val="Heading2"/>
        <w:spacing w:after="100" w:line="300" w:lineRule="auto"/>
        <w:jc w:val="right"/>
        <w:bidi w:val="1"/>
      </w:pPr>
      <w:r>
        <w:rPr>
          <w:rFonts w:ascii="Alibaba" w:hAnsi="Alibaba" w:eastAsia="Alibaba" w:cs="Alibaba"/>
          <w:color w:val="000000"/>
          <w:rtl w:val="1"/>
        </w:rPr>
        <w:t>گفتگو با پیام ها chat</w:t>
      </w:r>
    </w:p>
    <w:p>
      <w:pPr>
        <w:spacing w:before="40" w:after="140"/>
        <w:jc w:val="left"/>
        <w:shd w:fill="F3F5F7"/>
      </w:pPr>
      <w:r>
        <w:rPr>
          <w:rFonts w:ascii="Consolas" w:hAnsi="Consolas"/>
          <w:sz w:val="17"/>
        </w:rPr>
        <w:t>curl http://localhost:11434/api/chat -d '{"model":"llama3.2","stream":false,"messages":[{"role":"system","content":"پاسخ کوتاه و فارسی بده."},{"role":"user","content":"HTTP چیست؟"}]}'</w:t>
      </w:r>
    </w:p>
    <w:p>
      <w:pPr>
        <w:pStyle w:val="Heading2"/>
        <w:spacing w:after="100" w:line="300" w:lineRule="auto"/>
        <w:jc w:val="right"/>
        <w:bidi w:val="1"/>
      </w:pPr>
      <w:r>
        <w:rPr>
          <w:rFonts w:ascii="Alibaba" w:hAnsi="Alibaba" w:eastAsia="Alibaba" w:cs="Alibaba"/>
          <w:color w:val="000000"/>
          <w:rtl w:val="1"/>
        </w:rPr>
        <w:t>فهرست مدل های محلی</w:t>
      </w:r>
    </w:p>
    <w:p>
      <w:pPr>
        <w:spacing w:before="40" w:after="140"/>
        <w:jc w:val="left"/>
        <w:shd w:fill="F3F5F7"/>
      </w:pPr>
      <w:r>
        <w:rPr>
          <w:rFonts w:ascii="Consolas" w:hAnsi="Consolas"/>
          <w:sz w:val="17"/>
        </w:rPr>
        <w:t>curl http://localhost:11434/api/tags</w:t>
      </w:r>
    </w:p>
    <w:p>
      <w:pPr>
        <w:pStyle w:val="Heading2"/>
        <w:spacing w:after="100" w:line="300" w:lineRule="auto"/>
        <w:jc w:val="right"/>
        <w:bidi w:val="1"/>
      </w:pPr>
      <w:r>
        <w:rPr>
          <w:rFonts w:ascii="Alibaba" w:hAnsi="Alibaba" w:eastAsia="Alibaba" w:cs="Alibaba"/>
          <w:color w:val="000000"/>
          <w:rtl w:val="1"/>
        </w:rPr>
        <w:t>دریافت یک مدل از API</w:t>
      </w:r>
    </w:p>
    <w:p>
      <w:pPr>
        <w:spacing w:before="40" w:after="140"/>
        <w:jc w:val="left"/>
        <w:shd w:fill="F3F5F7"/>
      </w:pPr>
      <w:r>
        <w:rPr>
          <w:rFonts w:ascii="Consolas" w:hAnsi="Consolas"/>
          <w:sz w:val="17"/>
        </w:rPr>
        <w:t>curl http://localhost:11434/api/pull -d '{"model":"llama3.2","stream":false}'</w:t>
      </w:r>
    </w:p>
    <w:p>
      <w:pPr>
        <w:spacing w:after="100" w:line="300" w:lineRule="auto"/>
        <w:jc w:val="right"/>
        <w:bidi w:val="1"/>
      </w:pPr>
      <w:r>
        <w:rPr>
          <w:rFonts w:ascii="Alibaba" w:hAnsi="Alibaba" w:eastAsia="Alibaba" w:cs="Alibaba"/>
          <w:sz w:val="21"/>
          <w:rtl w:val="1"/>
        </w:rPr>
        <w:t>نمونه PowerShell (بدون curl):</w:t>
      </w:r>
    </w:p>
    <w:p>
      <w:pPr>
        <w:spacing w:before="40" w:after="140"/>
        <w:jc w:val="left"/>
        <w:shd w:fill="F3F5F7"/>
      </w:pPr>
      <w:r>
        <w:rPr>
          <w:rFonts w:ascii="Consolas" w:hAnsi="Consolas"/>
          <w:sz w:val="17"/>
        </w:rPr>
        <w:t>$body = @{ model='llama3.2'; prompt='سلام'; stream=$false } | ConvertTo-Json</w:t>
        <w:br/>
        <w:t>Invoke-RestMethod -Uri 'http://localhost:11434/api/generate' -Method Post -ContentType 'application/json' -Body $body</w:t>
      </w:r>
    </w:p>
    <w:p>
      <w:pPr>
        <w:pStyle w:val="Heading1"/>
        <w:spacing w:after="100" w:line="300" w:lineRule="auto"/>
        <w:jc w:val="right"/>
        <w:bidi w:val="1"/>
      </w:pPr>
      <w:r>
        <w:rPr>
          <w:rFonts w:ascii="Alibaba" w:hAnsi="Alibaba" w:eastAsia="Alibaba" w:cs="Alibaba"/>
          <w:color w:val="000000"/>
          <w:rtl w:val="1"/>
        </w:rPr>
        <w:t>6 حالت های ویژه و پیشرفته</w:t>
      </w:r>
    </w:p>
    <w:p>
      <w:pPr>
        <w:pStyle w:val="Heading2"/>
        <w:spacing w:after="100" w:line="300" w:lineRule="auto"/>
        <w:jc w:val="right"/>
        <w:bidi w:val="1"/>
      </w:pPr>
      <w:r>
        <w:rPr>
          <w:rFonts w:ascii="Alibaba" w:hAnsi="Alibaba" w:eastAsia="Alibaba" w:cs="Alibaba"/>
          <w:color w:val="000000"/>
          <w:rtl w:val="1"/>
        </w:rPr>
        <w:t>خروجی ساختاریافته JSON</w:t>
      </w:r>
    </w:p>
    <w:p>
      <w:pPr>
        <w:spacing w:after="100" w:line="300" w:lineRule="auto"/>
        <w:jc w:val="right"/>
        <w:bidi w:val="1"/>
      </w:pPr>
      <w:r>
        <w:rPr>
          <w:rFonts w:ascii="Alibaba" w:hAnsi="Alibaba" w:eastAsia="Alibaba" w:cs="Alibaba"/>
          <w:sz w:val="21"/>
          <w:rtl w:val="1"/>
        </w:rPr>
        <w:t>برای پاسخ قابل پردازش، در API مقدار format را json یا یک JSON Schema قرار دهید و در prompt صریحاً بگویید فقط همان ساختار را پر کند. سپس پاسخ را در برنامه خود اعتبارسنجی کنید؛ «JSON معتبر» لزوماً به معنای «داده درست» نیست.</w:t>
      </w:r>
    </w:p>
    <w:p>
      <w:pPr>
        <w:spacing w:before="40" w:after="140"/>
        <w:jc w:val="left"/>
        <w:shd w:fill="F3F5F7"/>
      </w:pPr>
      <w:r>
        <w:rPr>
          <w:rFonts w:ascii="Consolas" w:hAnsi="Consolas"/>
          <w:sz w:val="17"/>
        </w:rPr>
        <w:t>curl http://localhost:11434/api/chat -d '{"model":"llama3.2","stream":false,"format":"json","messages":[{"role":"user","content":"یک شیء JSON با کلیدهای title و priority بساز"}]}'</w:t>
      </w:r>
    </w:p>
    <w:p>
      <w:pPr>
        <w:pStyle w:val="Heading2"/>
        <w:spacing w:after="100" w:line="300" w:lineRule="auto"/>
        <w:jc w:val="right"/>
        <w:bidi w:val="1"/>
      </w:pPr>
      <w:r>
        <w:rPr>
          <w:rFonts w:ascii="Alibaba" w:hAnsi="Alibaba" w:eastAsia="Alibaba" w:cs="Alibaba"/>
          <w:color w:val="000000"/>
          <w:rtl w:val="1"/>
        </w:rPr>
        <w:t>فراخوانی ابزارها Tool Calling</w:t>
      </w:r>
    </w:p>
    <w:p>
      <w:pPr>
        <w:spacing w:after="100" w:line="300" w:lineRule="auto"/>
        <w:jc w:val="right"/>
        <w:bidi w:val="1"/>
      </w:pPr>
      <w:r>
        <w:rPr>
          <w:rFonts w:ascii="Alibaba" w:hAnsi="Alibaba" w:eastAsia="Alibaba" w:cs="Alibaba"/>
          <w:sz w:val="21"/>
          <w:rtl w:val="1"/>
        </w:rPr>
        <w:t>مدل می‌تواند تصمیم بگیرد ابزار تعریف‌شده شما را فراخوانی کند، اما اجرای واقعی ابزار با برنامه شماست. چرخه درست این است: ابزارها را ارسال کنید، tool call را دریافت کنید، تابع مجاز خود را اجرا کنید، نتیجه را به گفتگو برگردانید، سپس پاسخ نهایی مدل را بخواهید. ورودی ابزار را اعتبارسنجی و ابزارهای حساس را محدود کنید.</w:t>
      </w:r>
    </w:p>
    <w:p>
      <w:pPr>
        <w:spacing w:before="40" w:after="140"/>
        <w:jc w:val="left"/>
        <w:shd w:fill="F3F5F7"/>
      </w:pPr>
      <w:r>
        <w:rPr>
          <w:rFonts w:ascii="Consolas" w:hAnsi="Consolas"/>
          <w:sz w:val="17"/>
        </w:rPr>
        <w:t># در SDK یا API، tools شامل نام، توضیح و JSON schema پارامترهاست.</w:t>
        <w:br/>
        <w:t># هرگز خروجی مدل را مستقیماً به shell، SQL یا شبکه اجرا نکنید.</w:t>
      </w:r>
    </w:p>
    <w:p>
      <w:pPr>
        <w:pStyle w:val="Heading2"/>
        <w:spacing w:after="100" w:line="300" w:lineRule="auto"/>
        <w:jc w:val="right"/>
        <w:bidi w:val="1"/>
      </w:pPr>
      <w:r>
        <w:rPr>
          <w:rFonts w:ascii="Alibaba" w:hAnsi="Alibaba" w:eastAsia="Alibaba" w:cs="Alibaba"/>
          <w:color w:val="000000"/>
          <w:rtl w:val="1"/>
        </w:rPr>
        <w:t>بینایی Vision</w:t>
      </w:r>
    </w:p>
    <w:p>
      <w:pPr>
        <w:spacing w:after="100" w:line="300" w:lineRule="auto"/>
        <w:jc w:val="right"/>
        <w:bidi w:val="1"/>
      </w:pPr>
      <w:r>
        <w:rPr>
          <w:rFonts w:ascii="Alibaba" w:hAnsi="Alibaba" w:eastAsia="Alibaba" w:cs="Alibaba"/>
          <w:sz w:val="21"/>
          <w:rtl w:val="1"/>
        </w:rPr>
        <w:t>برای مدل‌های پشتیبان تصویر، تصویر را به base64 تبدیل و در آرایه images پیام کاربر قرار دهید. تصویر می‌تواند داده حساس داشته باشد؛ پیش از ارسال به هر سرویس یا اشتراک‌گذاری، آن را بازبینی کنید.</w:t>
      </w:r>
    </w:p>
    <w:p>
      <w:pPr>
        <w:spacing w:before="40" w:after="140"/>
        <w:jc w:val="left"/>
        <w:shd w:fill="F3F5F7"/>
      </w:pPr>
      <w:r>
        <w:rPr>
          <w:rFonts w:ascii="Consolas" w:hAnsi="Consolas"/>
          <w:sz w:val="17"/>
        </w:rPr>
        <w:t># images: ["&lt;base64-encoded-image&gt;"] در پیام user API chat</w:t>
      </w:r>
    </w:p>
    <w:p>
      <w:pPr>
        <w:pStyle w:val="Heading2"/>
        <w:spacing w:after="100" w:line="300" w:lineRule="auto"/>
        <w:jc w:val="right"/>
        <w:bidi w:val="1"/>
      </w:pPr>
      <w:r>
        <w:rPr>
          <w:rFonts w:ascii="Alibaba" w:hAnsi="Alibaba" w:eastAsia="Alibaba" w:cs="Alibaba"/>
          <w:color w:val="000000"/>
          <w:rtl w:val="1"/>
        </w:rPr>
        <w:t>بردارسازی Embeddings و جستجوی معنایی</w:t>
      </w:r>
    </w:p>
    <w:p>
      <w:pPr>
        <w:spacing w:after="100" w:line="300" w:lineRule="auto"/>
        <w:jc w:val="right"/>
        <w:bidi w:val="1"/>
      </w:pPr>
      <w:r>
        <w:rPr>
          <w:rFonts w:ascii="Alibaba" w:hAnsi="Alibaba" w:eastAsia="Alibaba" w:cs="Alibaba"/>
          <w:sz w:val="21"/>
          <w:rtl w:val="1"/>
        </w:rPr>
        <w:t>متن‌ها را با endpoint embedding به بردار تبدیل کنید، بردارها را در یک پایگاه برداری یا حتی یک فایل آزمایشی ذخیره کنید، سپس نزدیک‌ترین متن‌ها را برای پاسخ‌دهی بازیابی کنید. برای RAG، اطلاعات منبع و تاریخ به روزرسانی را کنار هر قطعه نگه دارید.</w:t>
      </w:r>
    </w:p>
    <w:p>
      <w:pPr>
        <w:spacing w:before="40" w:after="140"/>
        <w:jc w:val="left"/>
        <w:shd w:fill="F3F5F7"/>
      </w:pPr>
      <w:r>
        <w:rPr>
          <w:rFonts w:ascii="Consolas" w:hAnsi="Consolas"/>
          <w:sz w:val="17"/>
        </w:rPr>
        <w:t>curl http://localhost:11434/api/embed -d '{"model":"nomic-embed-text","input":"راهنمای نصب Ollama"}'</w:t>
      </w:r>
    </w:p>
    <w:p>
      <w:pPr>
        <w:pStyle w:val="Heading2"/>
        <w:spacing w:after="100" w:line="300" w:lineRule="auto"/>
        <w:jc w:val="right"/>
        <w:bidi w:val="1"/>
      </w:pPr>
      <w:r>
        <w:rPr>
          <w:rFonts w:ascii="Alibaba" w:hAnsi="Alibaba" w:eastAsia="Alibaba" w:cs="Alibaba"/>
          <w:color w:val="000000"/>
          <w:rtl w:val="1"/>
        </w:rPr>
        <w:t>تفکر و reasoning</w:t>
      </w:r>
    </w:p>
    <w:p>
      <w:pPr>
        <w:spacing w:after="100" w:line="300" w:lineRule="auto"/>
        <w:jc w:val="right"/>
        <w:bidi w:val="1"/>
      </w:pPr>
      <w:r>
        <w:rPr>
          <w:rFonts w:ascii="Alibaba" w:hAnsi="Alibaba" w:eastAsia="Alibaba" w:cs="Alibaba"/>
          <w:sz w:val="21"/>
          <w:rtl w:val="1"/>
        </w:rPr>
        <w:t>برخی مدل‌ها حالت thinking یا reasoning دارند و ممکن است محتوای استدلال را جداگانه برگردانند یا تنظیمی برای آن ارائه دهند. نام پارامتر و رفتار دقیق به مدل و نسخه وابسته است. در برنامه‌های کاربری، معمولاً پاسخ نهایی را نمایش دهید و از ذخیره بی‌دلیل داده‌های حساس در لاگ‌های reasoning خودداری کنید.</w:t>
      </w:r>
    </w:p>
    <w:p>
      <w:pPr>
        <w:pStyle w:val="Heading2"/>
        <w:spacing w:after="100" w:line="300" w:lineRule="auto"/>
        <w:jc w:val="right"/>
        <w:bidi w:val="1"/>
      </w:pPr>
      <w:r>
        <w:rPr>
          <w:rFonts w:ascii="Alibaba" w:hAnsi="Alibaba" w:eastAsia="Alibaba" w:cs="Alibaba"/>
          <w:color w:val="000000"/>
          <w:rtl w:val="1"/>
        </w:rPr>
        <w:t>زمان نگه داری مدل keep alive</w:t>
      </w:r>
    </w:p>
    <w:p>
      <w:pPr>
        <w:spacing w:after="100" w:line="300" w:lineRule="auto"/>
        <w:jc w:val="right"/>
        <w:bidi w:val="1"/>
      </w:pPr>
      <w:r>
        <w:rPr>
          <w:rFonts w:ascii="Alibaba" w:hAnsi="Alibaba" w:eastAsia="Alibaba" w:cs="Alibaba"/>
          <w:sz w:val="21"/>
          <w:rtl w:val="1"/>
        </w:rPr>
        <w:t>برای کم کردن تأخیر درخواست اول، مدل را با keep_alive در حافظه نگه دارید. در محیط کم‌حافظه، مدت را کوتاه تنظیم کنید و با ollama ps مصرف را کنترل کنید.</w:t>
      </w:r>
    </w:p>
    <w:p>
      <w:pPr>
        <w:spacing w:before="40" w:after="140"/>
        <w:jc w:val="left"/>
        <w:shd w:fill="F3F5F7"/>
      </w:pPr>
      <w:r>
        <w:rPr>
          <w:rFonts w:ascii="Consolas" w:hAnsi="Consolas"/>
          <w:sz w:val="17"/>
        </w:rPr>
        <w:t>curl http://localhost:11434/api/generate -d '{"model":"llama3.2","prompt":"سلام","keep_alive":"10m","stream":false}'</w:t>
      </w:r>
    </w:p>
    <w:p>
      <w:pPr>
        <w:pStyle w:val="Heading2"/>
        <w:spacing w:after="100" w:line="300" w:lineRule="auto"/>
        <w:jc w:val="right"/>
        <w:bidi w:val="1"/>
      </w:pPr>
      <w:r>
        <w:rPr>
          <w:rFonts w:ascii="Alibaba" w:hAnsi="Alibaba" w:eastAsia="Alibaba" w:cs="Alibaba"/>
          <w:color w:val="000000"/>
          <w:rtl w:val="1"/>
        </w:rPr>
        <w:t>گزینه ها و کنترل خروجی</w:t>
      </w:r>
    </w:p>
    <w:p>
      <w:pPr>
        <w:spacing w:after="100" w:line="300" w:lineRule="auto"/>
        <w:jc w:val="right"/>
        <w:bidi w:val="1"/>
      </w:pPr>
      <w:r>
        <w:rPr>
          <w:rFonts w:ascii="Alibaba" w:hAnsi="Alibaba" w:eastAsia="Alibaba" w:cs="Alibaba"/>
          <w:sz w:val="21"/>
          <w:rtl w:val="1"/>
        </w:rPr>
        <w:t>گزینه‌هایی مانند temperature، top_p، seed و num_predict به مدل و API اجازه می‌دهند خلاقیت، تکرارپذیری و طول خروجی را کنترل کنند. برای استخراج داده، temperature پایین‌تر و schema مناسب معمولاً پایدارتر است؛ برای ایده‌پردازی، مقدار بالاتر را با آزمون انتخاب کنید.</w:t>
      </w:r>
    </w:p>
    <w:p>
      <w:pPr>
        <w:pStyle w:val="Heading1"/>
        <w:spacing w:after="100" w:line="300" w:lineRule="auto"/>
        <w:jc w:val="right"/>
        <w:bidi w:val="1"/>
      </w:pPr>
      <w:r>
        <w:rPr>
          <w:rFonts w:ascii="Alibaba" w:hAnsi="Alibaba" w:eastAsia="Alibaba" w:cs="Alibaba"/>
          <w:color w:val="000000"/>
          <w:rtl w:val="1"/>
        </w:rPr>
        <w:t>7 ساخت مدل سفارشی با Modelfile</w:t>
      </w:r>
    </w:p>
    <w:p>
      <w:pPr>
        <w:spacing w:after="100" w:line="300" w:lineRule="auto"/>
        <w:jc w:val="right"/>
        <w:bidi w:val="1"/>
      </w:pPr>
      <w:r>
        <w:rPr>
          <w:rFonts w:ascii="Alibaba" w:hAnsi="Alibaba" w:eastAsia="Alibaba" w:cs="Alibaba"/>
          <w:sz w:val="21"/>
          <w:rtl w:val="1"/>
        </w:rPr>
        <w:t>Modelfile یک دستور ساخت است که مدل پایه، پیام سیستم، پارامترها و الگو را تعریف می‌کند. برای یک دستیار فارسی، فایل زیر را با نام Modelfile ذخیره کنید و سپس دستور create را اجرا کنید.</w:t>
      </w:r>
    </w:p>
    <w:p>
      <w:pPr>
        <w:spacing w:before="40" w:after="140"/>
        <w:jc w:val="left"/>
        <w:shd w:fill="F3F5F7"/>
      </w:pPr>
      <w:r>
        <w:rPr>
          <w:rFonts w:ascii="Consolas" w:hAnsi="Consolas"/>
          <w:sz w:val="17"/>
        </w:rPr>
        <w:t>FROM llama3.2</w:t>
        <w:br/>
        <w:t>SYSTEM """تو یک دستیار فارسی دقیق هستی. اگر مطمئن نیستی، عدم قطعیت را شفاف بگو."""</w:t>
        <w:br/>
        <w:t>PARAMETER temperature 0.3</w:t>
        <w:br/>
        <w:t>PARAMETER num_ctx 4096</w:t>
      </w:r>
    </w:p>
    <w:p>
      <w:pPr>
        <w:spacing w:before="40" w:after="140"/>
        <w:jc w:val="left"/>
        <w:shd w:fill="F3F5F7"/>
      </w:pPr>
      <w:r>
        <w:rPr>
          <w:rFonts w:ascii="Consolas" w:hAnsi="Consolas"/>
          <w:sz w:val="17"/>
        </w:rPr>
        <w:t>ollama create assistant-fa -f Modelfile</w:t>
        <w:br/>
        <w:t>ollama run assistant-fa</w:t>
      </w:r>
    </w:p>
    <w:p>
      <w:pPr>
        <w:spacing w:after="100" w:line="300" w:lineRule="auto"/>
        <w:jc w:val="right"/>
        <w:bidi w:val="1"/>
      </w:pPr>
      <w:r>
        <w:rPr>
          <w:rFonts w:ascii="Alibaba" w:hAnsi="Alibaba" w:eastAsia="Alibaba" w:cs="Alibaba"/>
          <w:sz w:val="21"/>
          <w:rtl w:val="1"/>
        </w:rPr>
        <w:t>قانون مهم: پیام سیستم کیفیت و سبک را شکل می‌دهد، اما مرز امنیتی کامل نیست. ابزارها، دسترسی فایل و اتصال شبکه را در کد برنامه با کنترل دسترسی واقعی محدود کنید.</w:t>
      </w:r>
    </w:p>
    <w:p>
      <w:pPr>
        <w:pStyle w:val="Heading1"/>
        <w:spacing w:after="100" w:line="300" w:lineRule="auto"/>
        <w:jc w:val="right"/>
        <w:bidi w:val="1"/>
      </w:pPr>
      <w:r>
        <w:rPr>
          <w:rFonts w:ascii="Alibaba" w:hAnsi="Alibaba" w:eastAsia="Alibaba" w:cs="Alibaba"/>
          <w:color w:val="000000"/>
          <w:rtl w:val="1"/>
        </w:rPr>
        <w:t>8 نرم افزارها و ابزارهای مکمل</w:t>
      </w:r>
    </w:p>
    <w:tbl>
      <w:tblPr>
        <w:tblStyle w:val="TableGrid"/>
        <w:tblW w:type="auto" w:w="0"/>
        <w:jc w:val="center"/>
        <w:tblLook w:firstColumn="1" w:firstRow="1" w:lastColumn="0" w:lastRow="0" w:noHBand="0" w:noVBand="1" w:val="04A0"/>
        <w:bidiVisual w:val="1"/>
      </w:tblPr>
      <w:tblGrid>
        <w:gridCol w:w="3400"/>
        <w:gridCol w:w="3400"/>
        <w:gridCol w:w="3400"/>
      </w:tblGrid>
      <w:tr>
        <w:tc>
          <w:tcPr>
            <w:tcW w:type="dxa" w:w="181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ابزار</w:t>
            </w:r>
          </w:p>
        </w:tc>
        <w:tc>
          <w:tcPr>
            <w:tcW w:type="dxa" w:w="351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کاربرد</w:t>
            </w:r>
          </w:p>
        </w:tc>
        <w:tc>
          <w:tcPr>
            <w:tcW w:type="dxa" w:w="317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روش شروع</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Open WebUI</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رابط وب چندکاربره و گفتگو برای Ollama</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معمولاً با Docker اجرا می‌شود؛ راهنمای رسمی پروژه را دنبال کنید</w:t>
            </w:r>
          </w:p>
        </w:tc>
      </w:tr>
      <w:tr>
        <w:tc>
          <w:tcPr>
            <w:tcW w:type="dxa" w:w="1814"/>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AnythingLLM</w:t>
            </w:r>
          </w:p>
        </w:tc>
        <w:tc>
          <w:tcPr>
            <w:tcW w:type="dxa" w:w="351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فضای کاری، اسناد و RAG محلی</w:t>
            </w:r>
          </w:p>
        </w:tc>
        <w:tc>
          <w:tcPr>
            <w:tcW w:type="dxa" w:w="317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نسخه دسکتاپ یا Docker؛ Ollama را به عنوان LLM provider انتخاب کنید</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LibreChat</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رابط چت متن باز با پشتیبانی از ارائه دهندگان مختلف</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با Docker یا راهنمای نصب پروژه</w:t>
            </w:r>
          </w:p>
        </w:tc>
      </w:tr>
      <w:tr>
        <w:tc>
          <w:tcPr>
            <w:tcW w:type="dxa" w:w="1814"/>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VS Code Continue</w:t>
            </w:r>
          </w:p>
        </w:tc>
        <w:tc>
          <w:tcPr>
            <w:tcW w:type="dxa" w:w="351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دستیار کدنویسی در ویرایشگر با مدل محلی</w:t>
            </w:r>
          </w:p>
        </w:tc>
        <w:tc>
          <w:tcPr>
            <w:tcW w:type="dxa" w:w="317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افزونه Continue را نصب و endpoint Ollama را تنظیم کنید</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OpenCode یا Aider</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دستیار کدنویسی ترمینالی برای مخزن محلی</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Ollama و نام آن را در تنظیمات ابزار وارد کنید</w:t>
            </w:r>
          </w:p>
        </w:tc>
      </w:tr>
      <w:tr>
        <w:tc>
          <w:tcPr>
            <w:tcW w:type="dxa" w:w="1814"/>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Docker Desktop</w:t>
            </w:r>
          </w:p>
        </w:tc>
        <w:tc>
          <w:tcPr>
            <w:tcW w:type="dxa" w:w="351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اجرای امن تر و تکرارپذیر ابزارهای جانبی</w:t>
            </w:r>
          </w:p>
        </w:tc>
        <w:tc>
          <w:tcPr>
            <w:tcW w:type="dxa" w:w="317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برای Windows/macOS؛ در Linux از Docker Engine استفاده کنید</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Python requests یا httpx</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ساخت اسکریپت و API client ساده</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pip install requests یا uv/pip مطابق محیط پروژه</w:t>
            </w:r>
          </w:p>
        </w:tc>
      </w:tr>
      <w:tr>
        <w:tc>
          <w:tcPr>
            <w:tcW w:type="dxa" w:w="1814"/>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LangChain و LlamaIndex</w:t>
            </w:r>
          </w:p>
        </w:tc>
        <w:tc>
          <w:tcPr>
            <w:tcW w:type="dxa" w:w="351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ساخت RAG، ابزار و زنجیره‌های برنامه‌ای</w:t>
            </w:r>
          </w:p>
        </w:tc>
        <w:tc>
          <w:tcPr>
            <w:tcW w:type="dxa" w:w="317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از اتصال Ollama در مستندات رسمی آن‌ها استفاده کنید</w:t>
            </w:r>
          </w:p>
        </w:tc>
      </w:tr>
    </w:tbl>
    <w:p/>
    <w:p>
      <w:pPr>
        <w:spacing w:after="100" w:line="300" w:lineRule="auto"/>
        <w:jc w:val="right"/>
        <w:bidi w:val="1"/>
      </w:pPr>
      <w:r>
        <w:rPr>
          <w:rFonts w:ascii="Alibaba" w:hAnsi="Alibaba" w:eastAsia="Alibaba" w:cs="Alibaba"/>
          <w:sz w:val="21"/>
          <w:rtl w:val="1"/>
        </w:rPr>
        <w:t>پیشنهاد عملی برای شروع: فقط Ollama + یک مدل کوچک + curl. سپس برای رابط گرافیکی Open WebUI یا AnythingLLM را اضافه کنید. برای برنامه‌نویسی، VS Code Continue یا ابزار ترمینالی را پس از ارزیابی حریم خصوصی مخزن فعال کنید.</w:t>
      </w:r>
    </w:p>
    <w:p>
      <w:pPr>
        <w:pStyle w:val="Heading1"/>
        <w:spacing w:after="100" w:line="300" w:lineRule="auto"/>
        <w:jc w:val="right"/>
        <w:bidi w:val="1"/>
      </w:pPr>
      <w:r>
        <w:rPr>
          <w:rFonts w:ascii="Alibaba" w:hAnsi="Alibaba" w:eastAsia="Alibaba" w:cs="Alibaba"/>
          <w:color w:val="000000"/>
          <w:rtl w:val="1"/>
        </w:rPr>
        <w:t>9 امنیت حریم خصوصی و اجرای شبکه ای</w:t>
      </w:r>
    </w:p>
    <w:p>
      <w:pPr>
        <w:pStyle w:val="ListBullet"/>
        <w:spacing w:after="100" w:line="300" w:lineRule="auto"/>
        <w:jc w:val="right"/>
        <w:bidi w:val="1"/>
      </w:pPr>
      <w:r>
        <w:rPr>
          <w:rFonts w:ascii="Alibaba" w:hAnsi="Alibaba" w:eastAsia="Alibaba" w:cs="Alibaba"/>
          <w:sz w:val="20"/>
          <w:rtl w:val="1"/>
        </w:rPr>
        <w:t>Ollama محلی است، اما پرامپت‌ها، لاگ‌ها، مدل‌ها و ابزارهای جانبی ممکن است داده را ذخیره کنند. سیاست نگه‌داری داده هر ابزار را بخوانید.</w:t>
      </w:r>
    </w:p>
    <w:p>
      <w:pPr>
        <w:pStyle w:val="ListBullet"/>
        <w:spacing w:after="100" w:line="300" w:lineRule="auto"/>
        <w:jc w:val="right"/>
        <w:bidi w:val="1"/>
      </w:pPr>
      <w:r>
        <w:rPr>
          <w:rFonts w:ascii="Alibaba" w:hAnsi="Alibaba" w:eastAsia="Alibaba" w:cs="Alibaba"/>
          <w:sz w:val="20"/>
          <w:rtl w:val="1"/>
        </w:rPr>
        <w:t>API محلی را بدون احراز هویت و بدون فایروال روی اینترنت عمومی منتشر نکنید. اگر نیاز دارید از دستگاه دیگر استفاده کنید، reverse proxy، TLS، احراز هویت و محدودیت شبکه را پیاده‌سازی کنید.</w:t>
      </w:r>
    </w:p>
    <w:p>
      <w:pPr>
        <w:pStyle w:val="ListBullet"/>
        <w:spacing w:after="100" w:line="300" w:lineRule="auto"/>
        <w:jc w:val="right"/>
        <w:bidi w:val="1"/>
      </w:pPr>
      <w:r>
        <w:rPr>
          <w:rFonts w:ascii="Alibaba" w:hAnsi="Alibaba" w:eastAsia="Alibaba" w:cs="Alibaba"/>
          <w:sz w:val="20"/>
          <w:rtl w:val="1"/>
        </w:rPr>
        <w:t>دستورها، SQL، URL و ورودی ابزار تولیدشده توسط مدل را اعتبارسنجی کنید. دسترسی حداقلی، allowlist و تأیید انسانی برای عملیات مخرب اعمال کنید.</w:t>
      </w:r>
    </w:p>
    <w:p>
      <w:pPr>
        <w:pStyle w:val="ListBullet"/>
        <w:spacing w:after="100" w:line="300" w:lineRule="auto"/>
        <w:jc w:val="right"/>
        <w:bidi w:val="1"/>
      </w:pPr>
      <w:r>
        <w:rPr>
          <w:rFonts w:ascii="Alibaba" w:hAnsi="Alibaba" w:eastAsia="Alibaba" w:cs="Alibaba"/>
          <w:sz w:val="20"/>
          <w:rtl w:val="1"/>
        </w:rPr>
        <w:t>در RAG، اسناد بازیابی‌شده «دستور قابل اعتماد» نیستند. آن‌ها می‌توانند حاوی prompt injection باشند؛ دستورهای موجود در سند را اجرا نکنید.</w:t>
      </w:r>
    </w:p>
    <w:p>
      <w:pPr>
        <w:pStyle w:val="ListBullet"/>
        <w:spacing w:after="100" w:line="300" w:lineRule="auto"/>
        <w:jc w:val="right"/>
        <w:bidi w:val="1"/>
      </w:pPr>
      <w:r>
        <w:rPr>
          <w:rFonts w:ascii="Alibaba" w:hAnsi="Alibaba" w:eastAsia="Alibaba" w:cs="Alibaba"/>
          <w:sz w:val="20"/>
          <w:rtl w:val="1"/>
        </w:rPr>
        <w:t>مدل‌ها را فقط از کتابخانه‌ها و منابع قابل اعتماد دریافت کنید و فضای دیسک و نسخه‌ها را مدیریت کنید.</w:t>
      </w:r>
    </w:p>
    <w:p>
      <w:pPr>
        <w:pStyle w:val="Heading1"/>
        <w:spacing w:after="100" w:line="300" w:lineRule="auto"/>
        <w:jc w:val="right"/>
        <w:bidi w:val="1"/>
      </w:pPr>
      <w:r>
        <w:rPr>
          <w:rFonts w:ascii="Alibaba" w:hAnsi="Alibaba" w:eastAsia="Alibaba" w:cs="Alibaba"/>
          <w:color w:val="000000"/>
          <w:rtl w:val="1"/>
        </w:rPr>
        <w:t>10 عیب یابی سریع</w:t>
      </w:r>
    </w:p>
    <w:tbl>
      <w:tblPr>
        <w:tblStyle w:val="TableGrid"/>
        <w:tblW w:type="auto" w:w="0"/>
        <w:jc w:val="center"/>
        <w:tblLook w:firstColumn="1" w:firstRow="1" w:lastColumn="0" w:lastRow="0" w:noHBand="0" w:noVBand="1" w:val="04A0"/>
        <w:bidiVisual w:val="1"/>
      </w:tblPr>
      <w:tblGrid>
        <w:gridCol w:w="5100"/>
        <w:gridCol w:w="5100"/>
      </w:tblGrid>
      <w:tr>
        <w:tc>
          <w:tcPr>
            <w:tcW w:type="dxa" w:w="283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نشانه</w:t>
            </w:r>
          </w:p>
        </w:tc>
        <w:tc>
          <w:tcPr>
            <w:tcW w:type="dxa" w:w="62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بررسی و راه حل</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شناخته نمی شود</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ترمینال را دوباره باز کنید، مسیر نصب را بررسی کنید و نصب رسمی را تکرار کنید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Connection refused روی پورت 11434</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serve را اجرا کنید؛ وضعیت سرویس و فایروال محلی را بررسی کنید</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دانلود مدل متوقف است</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اتصال، پراکسی سازمانی، فضای دیسک و نام دقیق مدل را بررسی کنید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پاسخ بسیار کند است</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کوچک‌تر انتخاب کنید، برنامه‌های سنگین را ببندید، GPU/driver را بررسی و با ollama ps حافظه را ببینید</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حافظه ناکافی</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کوچک‌تر یا quantization مناسب انتخاب کنید و تعداد مدل‌های فعال را کم کنید</w:t>
            </w:r>
          </w:p>
        </w:tc>
      </w:tr>
      <w:tr>
        <w:tc>
          <w:tcPr>
            <w:tcW w:type="dxa" w:w="283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خروجی JSON خراب است</w:t>
            </w:r>
          </w:p>
        </w:tc>
        <w:tc>
          <w:tcPr>
            <w:tcW w:type="dxa" w:w="6236"/>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format JSON/Schema را بدهید، دما را پایین بیاورید و پاسخ را اعتبارسنجی یا retry کنید</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فارسی ضعیف است</w:t>
            </w:r>
          </w:p>
        </w:tc>
        <w:tc>
          <w:tcPr>
            <w:tcW w:type="dxa" w:w="623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 چندزبانه دیگر را با مجموعه نمونه فارسی خود ارزیابی کنید و پیام سیستم روشن بنویسید</w:t>
            </w:r>
          </w:p>
        </w:tc>
      </w:tr>
    </w:tbl>
    <w:p/>
    <w:p>
      <w:pPr>
        <w:pStyle w:val="Heading1"/>
        <w:spacing w:after="100" w:line="300" w:lineRule="auto"/>
        <w:jc w:val="right"/>
        <w:bidi w:val="1"/>
      </w:pPr>
      <w:r>
        <w:rPr>
          <w:rFonts w:ascii="Alibaba" w:hAnsi="Alibaba" w:eastAsia="Alibaba" w:cs="Alibaba"/>
          <w:color w:val="000000"/>
          <w:rtl w:val="1"/>
        </w:rPr>
        <w:t>11 چک لیست پروژه اول</w:t>
      </w:r>
    </w:p>
    <w:p>
      <w:pPr>
        <w:pStyle w:val="ListBullet"/>
        <w:spacing w:after="100" w:line="300" w:lineRule="auto"/>
        <w:jc w:val="right"/>
        <w:bidi w:val="1"/>
      </w:pPr>
      <w:r>
        <w:rPr>
          <w:rFonts w:ascii="Alibaba" w:hAnsi="Alibaba" w:eastAsia="Alibaba" w:cs="Alibaba"/>
          <w:sz w:val="20"/>
          <w:rtl w:val="1"/>
        </w:rPr>
        <w:t>□ Ollama را نصب و با ollama --version بررسی کردم.</w:t>
      </w:r>
    </w:p>
    <w:p>
      <w:pPr>
        <w:pStyle w:val="ListBullet"/>
        <w:spacing w:after="100" w:line="300" w:lineRule="auto"/>
        <w:jc w:val="right"/>
        <w:bidi w:val="1"/>
      </w:pPr>
      <w:r>
        <w:rPr>
          <w:rFonts w:ascii="Alibaba" w:hAnsi="Alibaba" w:eastAsia="Alibaba" w:cs="Alibaba"/>
          <w:sz w:val="20"/>
          <w:rtl w:val="1"/>
        </w:rPr>
        <w:t>□ یک مدل کوچک را با ollama run اجرا کردم.</w:t>
      </w:r>
    </w:p>
    <w:p>
      <w:pPr>
        <w:pStyle w:val="ListBullet"/>
        <w:spacing w:after="100" w:line="300" w:lineRule="auto"/>
        <w:jc w:val="right"/>
        <w:bidi w:val="1"/>
      </w:pPr>
      <w:r>
        <w:rPr>
          <w:rFonts w:ascii="Alibaba" w:hAnsi="Alibaba" w:eastAsia="Alibaba" w:cs="Alibaba"/>
          <w:sz w:val="20"/>
          <w:rtl w:val="1"/>
        </w:rPr>
        <w:t>□ با curl به /api/chat درخواست stream:false فرستادم.</w:t>
      </w:r>
    </w:p>
    <w:p>
      <w:pPr>
        <w:pStyle w:val="ListBullet"/>
        <w:spacing w:after="100" w:line="300" w:lineRule="auto"/>
        <w:jc w:val="right"/>
        <w:bidi w:val="1"/>
      </w:pPr>
      <w:r>
        <w:rPr>
          <w:rFonts w:ascii="Alibaba" w:hAnsi="Alibaba" w:eastAsia="Alibaba" w:cs="Alibaba"/>
          <w:sz w:val="20"/>
          <w:rtl w:val="1"/>
        </w:rPr>
        <w:t>□ نام مدل و نسخه را در تنظیمات پروژه ثبت کردم.</w:t>
      </w:r>
    </w:p>
    <w:p>
      <w:pPr>
        <w:pStyle w:val="ListBullet"/>
        <w:spacing w:after="100" w:line="300" w:lineRule="auto"/>
        <w:jc w:val="right"/>
        <w:bidi w:val="1"/>
      </w:pPr>
      <w:r>
        <w:rPr>
          <w:rFonts w:ascii="Alibaba" w:hAnsi="Alibaba" w:eastAsia="Alibaba" w:cs="Alibaba"/>
          <w:sz w:val="20"/>
          <w:rtl w:val="1"/>
        </w:rPr>
        <w:t>□ حداکثر طول خروجی و timeout را در برنامه تعیین کردم.</w:t>
      </w:r>
    </w:p>
    <w:p>
      <w:pPr>
        <w:pStyle w:val="ListBullet"/>
        <w:spacing w:after="100" w:line="300" w:lineRule="auto"/>
        <w:jc w:val="right"/>
        <w:bidi w:val="1"/>
      </w:pPr>
      <w:r>
        <w:rPr>
          <w:rFonts w:ascii="Alibaba" w:hAnsi="Alibaba" w:eastAsia="Alibaba" w:cs="Alibaba"/>
          <w:sz w:val="20"/>
          <w:rtl w:val="1"/>
        </w:rPr>
        <w:t>□ ورودی و خروجی ابزار را اعتبارسنجی کردم.</w:t>
      </w:r>
    </w:p>
    <w:p>
      <w:pPr>
        <w:pStyle w:val="ListBullet"/>
        <w:spacing w:after="100" w:line="300" w:lineRule="auto"/>
        <w:jc w:val="right"/>
        <w:bidi w:val="1"/>
      </w:pPr>
      <w:r>
        <w:rPr>
          <w:rFonts w:ascii="Alibaba" w:hAnsi="Alibaba" w:eastAsia="Alibaba" w:cs="Alibaba"/>
          <w:sz w:val="20"/>
          <w:rtl w:val="1"/>
        </w:rPr>
        <w:t>□ داده حساس را وارد لاگ و ابزارهای جانبی نامطمئن نکردم.</w:t>
      </w:r>
    </w:p>
    <w:p>
      <w:pPr>
        <w:pStyle w:val="ListBullet"/>
        <w:spacing w:after="100" w:line="300" w:lineRule="auto"/>
        <w:jc w:val="right"/>
        <w:bidi w:val="1"/>
      </w:pPr>
      <w:r>
        <w:rPr>
          <w:rFonts w:ascii="Alibaba" w:hAnsi="Alibaba" w:eastAsia="Alibaba" w:cs="Alibaba"/>
          <w:sz w:val="20"/>
          <w:rtl w:val="1"/>
        </w:rPr>
        <w:t>□ مدل را با نمونه‌های واقعی فارسی یا داده کاری خودم آزمایش کردم.</w:t>
      </w:r>
    </w:p>
    <w:p>
      <w:pPr>
        <w:pStyle w:val="Heading1"/>
        <w:spacing w:after="100" w:line="300" w:lineRule="auto"/>
        <w:jc w:val="right"/>
        <w:bidi w:val="1"/>
      </w:pPr>
      <w:r>
        <w:rPr>
          <w:rFonts w:ascii="Alibaba" w:hAnsi="Alibaba" w:eastAsia="Alibaba" w:cs="Alibaba"/>
          <w:color w:val="000000"/>
          <w:rtl w:val="1"/>
        </w:rPr>
        <w:t>12 مثال کامل Python</w:t>
      </w:r>
    </w:p>
    <w:p>
      <w:pPr>
        <w:spacing w:after="100" w:line="300" w:lineRule="auto"/>
        <w:jc w:val="right"/>
        <w:bidi w:val="1"/>
      </w:pPr>
      <w:r>
        <w:rPr>
          <w:rFonts w:ascii="Alibaba" w:hAnsi="Alibaba" w:eastAsia="Alibaba" w:cs="Alibaba"/>
          <w:sz w:val="21"/>
          <w:rtl w:val="1"/>
        </w:rPr>
        <w:t>این نمونه با کتابخانه استاندارد urllib نوشته شده و وابستگی اضافه ندارد. فایل را با نام chat_ollama.py ذخیره کنید و پس از اجرای سرویس، آن را با python chat_ollama.py اجرا کنید. در یک پروژه واقعی، timeout، ثبت خطا و محدودیت اندازه پاسخ را متناسب با نیاز خود تنظیم کنید.</w:t>
      </w:r>
    </w:p>
    <w:p>
      <w:pPr>
        <w:spacing w:before="40" w:after="140"/>
        <w:jc w:val="left"/>
        <w:shd w:fill="F3F5F7"/>
      </w:pPr>
      <w:r>
        <w:rPr>
          <w:rFonts w:ascii="Consolas" w:hAnsi="Consolas"/>
          <w:sz w:val="17"/>
        </w:rPr>
        <w:t>import json</w:t>
        <w:br/>
        <w:t>from urllib.request import Request, urlopen</w:t>
        <w:br/>
        <w:br/>
        <w:t>def ask(prompt):</w:t>
        <w:br/>
        <w:t xml:space="preserve">    payload = {</w:t>
        <w:br/>
        <w:t xml:space="preserve">        'model': 'llama3.2',</w:t>
        <w:br/>
        <w:t xml:space="preserve">        'stream': False,</w:t>
        <w:br/>
        <w:t xml:space="preserve">        'messages': [</w:t>
        <w:br/>
        <w:t xml:space="preserve">            {'role': 'system', 'content': 'با زبان ساده و فارسی پاسخ بده.'},</w:t>
        <w:br/>
        <w:t xml:space="preserve">            {'role': 'user', 'content': prompt},</w:t>
        <w:br/>
        <w:t xml:space="preserve">        ],</w:t>
        <w:br/>
        <w:t xml:space="preserve">    }</w:t>
        <w:br/>
        <w:t xml:space="preserve">    req = Request(</w:t>
        <w:br/>
        <w:t xml:space="preserve">        'http://localhost:11434/api/chat',</w:t>
        <w:br/>
        <w:t xml:space="preserve">        data=json.dumps(payload).encode('utf-8'),</w:t>
        <w:br/>
        <w:t xml:space="preserve">        headers={'Content-Type': 'application/json'},</w:t>
        <w:br/>
        <w:t xml:space="preserve">    )</w:t>
        <w:br/>
        <w:t xml:space="preserve">    with urlopen(req, timeout=120) as response:</w:t>
        <w:br/>
        <w:t xml:space="preserve">        data = json.load(response)</w:t>
        <w:br/>
        <w:t xml:space="preserve">    return data['message']['content']</w:t>
        <w:br/>
        <w:br/>
        <w:t>print(ask('سه کاربرد عملی مدل زبانی محلی را نام ببر.'))</w:t>
      </w:r>
    </w:p>
    <w:p>
      <w:pPr>
        <w:spacing w:after="100" w:line="300" w:lineRule="auto"/>
        <w:jc w:val="right"/>
        <w:bidi w:val="1"/>
      </w:pPr>
      <w:r>
        <w:rPr>
          <w:rFonts w:ascii="Alibaba" w:hAnsi="Alibaba" w:eastAsia="Alibaba" w:cs="Alibaba"/>
          <w:sz w:val="21"/>
          <w:rtl w:val="1"/>
        </w:rPr>
        <w:t>برای حفظ تاریخچه گفتگو، آرایه messages را بیرون تابع نگه دارید و بعد از هر پاسخ، پیام کاربر و پاسخ دستیار را به آن اضافه کنید. تاریخچه را بی‌نهایت بزرگ نکنید؛ خلاصه‌سازی یا نگه‌داری آخرین پیام‌ها، هزینه حافظه و خطا را کم می‌کند.</w:t>
      </w:r>
    </w:p>
    <w:p>
      <w:pPr>
        <w:spacing w:before="40" w:after="140"/>
        <w:jc w:val="left"/>
        <w:shd w:fill="F3F5F7"/>
      </w:pPr>
      <w:r>
        <w:rPr>
          <w:rFonts w:ascii="Consolas" w:hAnsi="Consolas"/>
          <w:sz w:val="17"/>
        </w:rPr>
        <w:t>messages = [{'role': 'system', 'content': 'تو دستیار فارسی هستی.'}]</w:t>
        <w:br/>
        <w:t>while True:</w:t>
        <w:br/>
        <w:t xml:space="preserve">    user_text = input('شما: ')</w:t>
        <w:br/>
        <w:t xml:space="preserve">    if user_text.strip().lower() in {'exit', 'quit'}:</w:t>
        <w:br/>
        <w:t xml:space="preserve">        break</w:t>
        <w:br/>
        <w:t xml:space="preserve">    messages.append({'role': 'user', 'content': user_text})</w:t>
        <w:br/>
        <w:t xml:space="preserve">    # payload = {'model': 'llama3.2', 'messages': messages, 'stream': False}</w:t>
        <w:br/>
        <w:t xml:space="preserve">    # پاسخ API را بگیر و سپس: messages.append(response['message'])</w:t>
      </w:r>
    </w:p>
    <w:p>
      <w:pPr>
        <w:pStyle w:val="Heading1"/>
        <w:spacing w:after="100" w:line="300" w:lineRule="auto"/>
        <w:jc w:val="right"/>
        <w:bidi w:val="1"/>
      </w:pPr>
      <w:r>
        <w:rPr>
          <w:rFonts w:ascii="Alibaba" w:hAnsi="Alibaba" w:eastAsia="Alibaba" w:cs="Alibaba"/>
          <w:color w:val="000000"/>
          <w:rtl w:val="1"/>
        </w:rPr>
        <w:t>13 مثال کامل JavaScript Node</w:t>
      </w:r>
    </w:p>
    <w:p>
      <w:pPr>
        <w:spacing w:after="100" w:line="300" w:lineRule="auto"/>
        <w:jc w:val="right"/>
        <w:bidi w:val="1"/>
      </w:pPr>
      <w:r>
        <w:rPr>
          <w:rFonts w:ascii="Alibaba" w:hAnsi="Alibaba" w:eastAsia="Alibaba" w:cs="Alibaba"/>
          <w:sz w:val="21"/>
          <w:rtl w:val="1"/>
        </w:rPr>
        <w:t>در Node 18 و نسخه‌های جدیدتر، fetch به طور پیش فرض موجود است. این نمونه یک درخواست non streaming می‌فرستد و متن پاسخ را چاپ می‌کند.</w:t>
      </w:r>
    </w:p>
    <w:p>
      <w:pPr>
        <w:spacing w:before="40" w:after="140"/>
        <w:jc w:val="left"/>
        <w:shd w:fill="F3F5F7"/>
      </w:pPr>
      <w:r>
        <w:rPr>
          <w:rFonts w:ascii="Consolas" w:hAnsi="Consolas"/>
          <w:sz w:val="17"/>
        </w:rPr>
        <w:t>const response = await fetch('http://localhost:11434/api/chat', {</w:t>
        <w:br/>
        <w:t xml:space="preserve">  method: 'POST',</w:t>
        <w:br/>
        <w:t xml:space="preserve">  headers: { 'Content-Type': 'application/json' },</w:t>
        <w:br/>
        <w:t xml:space="preserve">  body: JSON.stringify({</w:t>
        <w:br/>
        <w:t xml:space="preserve">    model: 'llama3.2',</w:t>
        <w:br/>
        <w:t xml:space="preserve">    stream: false,</w:t>
        <w:br/>
        <w:t xml:space="preserve">    messages: [</w:t>
        <w:br/>
        <w:t xml:space="preserve">      { role: 'system', content: 'پاسخ را به فارسی و خلاصه بنویس.' },</w:t>
        <w:br/>
        <w:t xml:space="preserve">      { role: 'user', content: 'یک نام خوب برای پروژه مدیریت کارها پیشنهاد بده.' }</w:t>
        <w:br/>
        <w:t xml:space="preserve">    ]</w:t>
        <w:br/>
        <w:t xml:space="preserve">  })</w:t>
        <w:br/>
        <w:t>});</w:t>
        <w:br/>
        <w:t>if (!response.ok) throw new Error(`HTTP ${response.status}`);</w:t>
        <w:br/>
        <w:t>const data = await response.json();</w:t>
        <w:br/>
        <w:t>console.log(data.message.content);</w:t>
      </w:r>
    </w:p>
    <w:p>
      <w:pPr>
        <w:spacing w:after="100" w:line="300" w:lineRule="auto"/>
        <w:jc w:val="right"/>
        <w:bidi w:val="1"/>
      </w:pPr>
      <w:r>
        <w:rPr>
          <w:rFonts w:ascii="Alibaba" w:hAnsi="Alibaba" w:eastAsia="Alibaba" w:cs="Alibaba"/>
          <w:sz w:val="21"/>
          <w:rtl w:val="1"/>
        </w:rPr>
        <w:t>برای پاسخ استریم، پاسخ HTTP را خط به خط بخوانید. endpointهای Ollama معمولاً شیء JSON در هر خط می‌فرستند؛ هر شیء را جداگانه parse کنید و contentهای پی‌درپی را نمایش دهید.</w:t>
      </w:r>
    </w:p>
    <w:p>
      <w:pPr>
        <w:spacing w:before="40" w:after="140"/>
        <w:jc w:val="left"/>
        <w:shd w:fill="F3F5F7"/>
      </w:pPr>
      <w:r>
        <w:rPr>
          <w:rFonts w:ascii="Consolas" w:hAnsi="Consolas"/>
          <w:sz w:val="17"/>
        </w:rPr>
        <w:t>const response = await fetch('http://localhost:11434/api/chat', {</w:t>
        <w:br/>
        <w:t xml:space="preserve">  method: 'POST', headers: {'Content-Type': 'application/json'},</w:t>
        <w:br/>
        <w:t xml:space="preserve">  body: JSON.stringify({model: 'llama3.2', messages: [{role:'user',content:'یک داستان کوتاه بگو'}]})</w:t>
        <w:br/>
        <w:t>});</w:t>
        <w:br/>
        <w:t>const reader = response.body.getReader();</w:t>
        <w:br/>
        <w:t>const decoder = new TextDecoder();</w:t>
        <w:br/>
        <w:t>let buffer = '';</w:t>
        <w:br/>
        <w:t>while (true) {</w:t>
        <w:br/>
        <w:t xml:space="preserve">  const { value, done } = await reader.read();</w:t>
        <w:br/>
        <w:t xml:space="preserve">  if (done) break;</w:t>
        <w:br/>
        <w:t xml:space="preserve">  buffer += decoder.decode(value, {stream: true});</w:t>
        <w:br/>
        <w:t xml:space="preserve">  const lines = buffer.split('\n'); buffer = lines.pop();</w:t>
        <w:br/>
        <w:t xml:space="preserve">  for (const line of lines) {</w:t>
        <w:br/>
        <w:t xml:space="preserve">    if (!line) continue;</w:t>
        <w:br/>
        <w:t xml:space="preserve">    const part = JSON.parse(line);</w:t>
        <w:br/>
        <w:t xml:space="preserve">    process.stdout.write(part.message?.content || '');</w:t>
        <w:br/>
        <w:t xml:space="preserve">  }</w:t>
        <w:br/>
        <w:t>}</w:t>
        <w:br/>
        <w:t>console.log();</w:t>
      </w:r>
    </w:p>
    <w:p>
      <w:pPr>
        <w:pStyle w:val="Heading1"/>
        <w:spacing w:after="100" w:line="300" w:lineRule="auto"/>
        <w:jc w:val="right"/>
        <w:bidi w:val="1"/>
      </w:pPr>
      <w:r>
        <w:rPr>
          <w:rFonts w:ascii="Alibaba" w:hAnsi="Alibaba" w:eastAsia="Alibaba" w:cs="Alibaba"/>
          <w:color w:val="000000"/>
          <w:rtl w:val="1"/>
        </w:rPr>
        <w:t>14 مثال خروجی ساختاریافته با Schema</w:t>
      </w:r>
    </w:p>
    <w:p>
      <w:pPr>
        <w:spacing w:after="100" w:line="300" w:lineRule="auto"/>
        <w:jc w:val="right"/>
        <w:bidi w:val="1"/>
      </w:pPr>
      <w:r>
        <w:rPr>
          <w:rFonts w:ascii="Alibaba" w:hAnsi="Alibaba" w:eastAsia="Alibaba" w:cs="Alibaba"/>
          <w:sz w:val="21"/>
          <w:rtl w:val="1"/>
        </w:rPr>
        <w:t>در این سناریو، متن کاربر به یک کارت وظیفه تبدیل می‌شود. schema کمک می‌کند برنامه شکل داده را پیش بینی کند، اما همچنان باید تاریخ‌ها، اولویت و محدودیت‌های کسب و کار را اعتبارسنجی کنید.</w:t>
      </w:r>
    </w:p>
    <w:p>
      <w:pPr>
        <w:spacing w:before="40" w:after="140"/>
        <w:jc w:val="left"/>
        <w:shd w:fill="F3F5F7"/>
      </w:pPr>
      <w:r>
        <w:rPr>
          <w:rFonts w:ascii="Consolas" w:hAnsi="Consolas"/>
          <w:sz w:val="17"/>
        </w:rPr>
        <w:t>curl http://localhost:11434/api/chat -d '{</w:t>
        <w:br/>
        <w:t xml:space="preserve">  "model": "llama3.2", "stream": false,</w:t>
        <w:br/>
        <w:t xml:space="preserve">  "format": {</w:t>
        <w:br/>
        <w:t xml:space="preserve">    "type": "object",</w:t>
        <w:br/>
        <w:t xml:space="preserve">    "properties": {</w:t>
        <w:br/>
        <w:t xml:space="preserve">      "title": {"type": "string"},</w:t>
        <w:br/>
        <w:t xml:space="preserve">      "priority": {"type": "string", "enum": ["low", "medium", "high"]},</w:t>
        <w:br/>
        <w:t xml:space="preserve">      "steps": {"type": "array", "items": {"type": "string"}}</w:t>
        <w:br/>
        <w:t xml:space="preserve">    },</w:t>
        <w:br/>
        <w:t xml:space="preserve">    "required": ["title", "priority", "steps"]</w:t>
        <w:br/>
        <w:t xml:space="preserve">  },</w:t>
        <w:br/>
        <w:t xml:space="preserve">  "messages": [{"role":"user","content":"کار: گزارش فروش هفته را تا فردا آماده کن"}]</w:t>
        <w:br/>
        <w:t>}'</w:t>
      </w:r>
    </w:p>
    <w:p>
      <w:pPr>
        <w:spacing w:after="100" w:line="300" w:lineRule="auto"/>
        <w:jc w:val="right"/>
        <w:bidi w:val="1"/>
      </w:pPr>
      <w:r>
        <w:rPr>
          <w:rFonts w:ascii="Alibaba" w:hAnsi="Alibaba" w:eastAsia="Alibaba" w:cs="Alibaba"/>
          <w:sz w:val="21"/>
          <w:rtl w:val="1"/>
        </w:rPr>
        <w:t>پس از دریافت، محتویات message.content را دوباره JSON parse کنید. اگر parse یا validation شکست خورد، خطا را ثبت کنید و یک retry محدود با پیام روشن‌تر انجام دهید؛ retry نامحدود می‌تواند هزینه و تأخیر ایجاد کند.</w:t>
      </w:r>
    </w:p>
    <w:p>
      <w:pPr>
        <w:pStyle w:val="Heading1"/>
        <w:spacing w:after="100" w:line="300" w:lineRule="auto"/>
        <w:jc w:val="right"/>
        <w:bidi w:val="1"/>
      </w:pPr>
      <w:r>
        <w:rPr>
          <w:rFonts w:ascii="Alibaba" w:hAnsi="Alibaba" w:eastAsia="Alibaba" w:cs="Alibaba"/>
          <w:color w:val="000000"/>
          <w:rtl w:val="1"/>
        </w:rPr>
        <w:t>15 مثال ابزارهای امن در برنامه</w:t>
      </w:r>
    </w:p>
    <w:p>
      <w:pPr>
        <w:spacing w:after="100" w:line="300" w:lineRule="auto"/>
        <w:jc w:val="right"/>
        <w:bidi w:val="1"/>
      </w:pPr>
      <w:r>
        <w:rPr>
          <w:rFonts w:ascii="Alibaba" w:hAnsi="Alibaba" w:eastAsia="Alibaba" w:cs="Alibaba"/>
          <w:sz w:val="21"/>
          <w:rtl w:val="1"/>
        </w:rPr>
        <w:t>فرض کنید دستیار باید وضعیت سفارش را بخواند. ابزار فقط یک ورودی مجاز دارد و کد برنامه، نه مدل، تعیین می‌کند چه رکوردی قابل مشاهده است. هیچ وقت نام ابزار یا پارامترهای آن را به مجوز واقعی تبدیل نکنید.</w:t>
      </w:r>
    </w:p>
    <w:p>
      <w:pPr>
        <w:spacing w:before="40" w:after="140"/>
        <w:jc w:val="left"/>
        <w:shd w:fill="F3F5F7"/>
      </w:pPr>
      <w:r>
        <w:rPr>
          <w:rFonts w:ascii="Consolas" w:hAnsi="Consolas"/>
          <w:sz w:val="17"/>
        </w:rPr>
        <w:t>tools = [{</w:t>
        <w:br/>
        <w:t xml:space="preserve">  'type': 'function',</w:t>
        <w:br/>
        <w:t xml:space="preserve">  'function': {</w:t>
        <w:br/>
        <w:t xml:space="preserve">    'name': 'get_order_status',</w:t>
        <w:br/>
        <w:t xml:space="preserve">    'description': 'وضعیت یک سفارش متعلق به کاربر فعلی را می خواند',</w:t>
        <w:br/>
        <w:t xml:space="preserve">    'parameters': {</w:t>
        <w:br/>
        <w:t xml:space="preserve">      'type': 'object',</w:t>
        <w:br/>
        <w:t xml:space="preserve">      'properties': {'order_id': {'type': 'string'}},</w:t>
        <w:br/>
        <w:t xml:space="preserve">      'required': ['order_id']</w:t>
        <w:br/>
        <w:t xml:space="preserve">    }</w:t>
        <w:br/>
        <w:t xml:space="preserve">  }</w:t>
        <w:br/>
        <w:t>}]</w:t>
        <w:br/>
        <w:t># اگر مدل ابزار را خواست: order_id را با الگوی مجاز validate کن.</w:t>
        <w:br/>
        <w:t># سپس با شناسه کاربرِ نشست، مجوز را در پایگاه داده بررسی کن.</w:t>
        <w:br/>
        <w:t># خروجی حداقلی و غیرحساس را به عنوان پیام tool به مدل برگردان.</w:t>
      </w:r>
    </w:p>
    <w:p>
      <w:pPr>
        <w:spacing w:after="100" w:line="300" w:lineRule="auto"/>
        <w:jc w:val="right"/>
        <w:bidi w:val="1"/>
      </w:pPr>
      <w:r>
        <w:rPr>
          <w:rFonts w:ascii="Alibaba" w:hAnsi="Alibaba" w:eastAsia="Alibaba" w:cs="Alibaba"/>
          <w:sz w:val="21"/>
          <w:rtl w:val="1"/>
        </w:rPr>
        <w:t>الگوی امن: allowlist نام ابزار، schema validation، بررسی مجوز سرور، timeout، محدودیت نرخ، ثبت رویداد بدون داده حساس، و تأیید انسانی برای ارسال پیام، پرداخت، حذف یا تغییر اطلاعات.</w:t>
      </w:r>
    </w:p>
    <w:p>
      <w:pPr>
        <w:pStyle w:val="Heading1"/>
        <w:spacing w:after="100" w:line="300" w:lineRule="auto"/>
        <w:jc w:val="right"/>
        <w:bidi w:val="1"/>
      </w:pPr>
      <w:r>
        <w:rPr>
          <w:rFonts w:ascii="Alibaba" w:hAnsi="Alibaba" w:eastAsia="Alibaba" w:cs="Alibaba"/>
          <w:color w:val="000000"/>
          <w:rtl w:val="1"/>
        </w:rPr>
        <w:t>16 RAG محلی در عمل</w:t>
      </w:r>
    </w:p>
    <w:p>
      <w:pPr>
        <w:spacing w:after="100" w:line="300" w:lineRule="auto"/>
        <w:jc w:val="right"/>
        <w:bidi w:val="1"/>
      </w:pPr>
      <w:r>
        <w:rPr>
          <w:rFonts w:ascii="Alibaba" w:hAnsi="Alibaba" w:eastAsia="Alibaba" w:cs="Alibaba"/>
          <w:sz w:val="21"/>
          <w:rtl w:val="1"/>
        </w:rPr>
        <w:t>RAG یعنی به جای تکیه صرف بر حافظه مدل، متن‌های مرتبط از منابع خودتان را بازیابی کرده و همراه پرسش می‌فرستید. مراحل: 1) سند را به قطعه‌های کوچک با هم پوشانی کم تقسیم کنید؛ 2) برای هر قطعه embedding بسازید؛ 3) بردارها را ذخیره کنید؛ 4) برای پرسش جدید نزدیک‌ترین قطعه‌ها را بازیابی کنید؛ 5) منبع و متن بازیابی شده را در prompt بگذارید؛ 6) مدل را ملزم کنید فقط بر پایه همان منابع پاسخ دهد.</w:t>
      </w:r>
    </w:p>
    <w:p>
      <w:pPr>
        <w:spacing w:before="40" w:after="140"/>
        <w:jc w:val="left"/>
        <w:shd w:fill="F3F5F7"/>
      </w:pPr>
      <w:r>
        <w:rPr>
          <w:rFonts w:ascii="Consolas" w:hAnsi="Consolas"/>
          <w:sz w:val="17"/>
        </w:rPr>
        <w:t># نمونه بدنه درخواست embedding</w:t>
        <w:br/>
        <w:t>{</w:t>
        <w:br/>
        <w:t xml:space="preserve">  "model": "nomic-embed-text",</w:t>
        <w:br/>
        <w:t xml:space="preserve">  "input": ["بخش اول راهنما", "بخش دوم راهنما"]</w:t>
        <w:br/>
        <w:t>}</w:t>
        <w:br/>
        <w:br/>
        <w:t># شبه کد بازیابی</w:t>
        <w:br/>
        <w:t>query_vector = embed(question)</w:t>
        <w:br/>
        <w:t>contexts = top_k_cosine_similarity(query_vector, stored_vectors, k=4)</w:t>
        <w:br/>
        <w:t>prompt = 'فقط با تکیه بر منابع زیر پاسخ بده. اگر کافی نیست بگو نمی دانم.\n' + join(contexts)</w:t>
      </w:r>
    </w:p>
    <w:p>
      <w:pPr>
        <w:spacing w:after="100" w:line="300" w:lineRule="auto"/>
        <w:jc w:val="right"/>
        <w:bidi w:val="1"/>
      </w:pPr>
      <w:r>
        <w:rPr>
          <w:rFonts w:ascii="Alibaba" w:hAnsi="Alibaba" w:eastAsia="Alibaba" w:cs="Alibaba"/>
          <w:sz w:val="21"/>
          <w:rtl w:val="1"/>
        </w:rPr>
        <w:t>کیفیت RAG بیشتر از انتخاب مدل به کیفیت قطعه بندی، به روز بودن منابع، متادیتا و ارزیابی وابسته است. هر پاسخ باید نام منبع یا شناسه قطعه را در خروجی داشته باشد تا قابل بررسی باشد.</w:t>
      </w:r>
    </w:p>
    <w:p>
      <w:pPr>
        <w:pStyle w:val="Heading1"/>
        <w:spacing w:after="100" w:line="300" w:lineRule="auto"/>
        <w:jc w:val="right"/>
        <w:bidi w:val="1"/>
      </w:pPr>
      <w:r>
        <w:rPr>
          <w:rFonts w:ascii="Alibaba" w:hAnsi="Alibaba" w:eastAsia="Alibaba" w:cs="Alibaba"/>
          <w:color w:val="000000"/>
          <w:rtl w:val="1"/>
        </w:rPr>
        <w:t>17 Docker برای ابزارهای جانبی</w:t>
      </w:r>
    </w:p>
    <w:p>
      <w:pPr>
        <w:spacing w:after="100" w:line="300" w:lineRule="auto"/>
        <w:jc w:val="right"/>
        <w:bidi w:val="1"/>
      </w:pPr>
      <w:r>
        <w:rPr>
          <w:rFonts w:ascii="Alibaba" w:hAnsi="Alibaba" w:eastAsia="Alibaba" w:cs="Alibaba"/>
          <w:sz w:val="21"/>
          <w:rtl w:val="1"/>
        </w:rPr>
        <w:t>Ollama را می‌توان مستقیماً روی میزبان نصب کرد و ابزارهایی مانند Open WebUI را در Docker اجرا نمود. مثال زیر یک الگوی رایج است؛ قبل از استفاده، مستندات نسخه فعلی Open WebUI و Docker را بررسی کنید. نام volume باعث می‌شود داده رابط بین راه اندازی‌ها حفظ شود.</w:t>
      </w:r>
    </w:p>
    <w:p>
      <w:pPr>
        <w:spacing w:before="40" w:after="140"/>
        <w:jc w:val="left"/>
        <w:shd w:fill="F3F5F7"/>
      </w:pPr>
      <w:r>
        <w:rPr>
          <w:rFonts w:ascii="Consolas" w:hAnsi="Consolas"/>
          <w:sz w:val="17"/>
        </w:rPr>
        <w:t>docker run -d -p 3000:8080 --add-host=host.docker.internal:host-gateway -v open-webui:/app/backend/data --name open-webui ghcr.io/open-webui/open-webui:main</w:t>
      </w:r>
    </w:p>
    <w:p>
      <w:pPr>
        <w:spacing w:after="100" w:line="300" w:lineRule="auto"/>
        <w:jc w:val="right"/>
        <w:bidi w:val="1"/>
      </w:pPr>
      <w:r>
        <w:rPr>
          <w:rFonts w:ascii="Alibaba" w:hAnsi="Alibaba" w:eastAsia="Alibaba" w:cs="Alibaba"/>
          <w:sz w:val="21"/>
          <w:rtl w:val="1"/>
        </w:rPr>
        <w:t>بعد از اجرا، مرورگر را روی http://localhost:3000 باز کنید. در تنظیمات ارائه دهنده، آدرس Ollama میزبان را بسته به سیستم عامل تنظیم کنید. Docker شبکه و حجم داده مستقل دارد؛ آدرس localhost داخل کانتینر معمولاً به خود کانتینر اشاره می‌کند، نه میزبان.</w:t>
      </w:r>
    </w:p>
    <w:p>
      <w:pPr>
        <w:pStyle w:val="Heading2"/>
        <w:spacing w:after="100" w:line="300" w:lineRule="auto"/>
        <w:jc w:val="right"/>
        <w:bidi w:val="1"/>
      </w:pPr>
      <w:r>
        <w:rPr>
          <w:rFonts w:ascii="Alibaba" w:hAnsi="Alibaba" w:eastAsia="Alibaba" w:cs="Alibaba"/>
          <w:color w:val="000000"/>
          <w:rtl w:val="1"/>
        </w:rPr>
        <w:t>نمونه compose حداقلی</w:t>
      </w:r>
    </w:p>
    <w:p>
      <w:pPr>
        <w:spacing w:before="40" w:after="140"/>
        <w:jc w:val="left"/>
        <w:shd w:fill="F3F5F7"/>
      </w:pPr>
      <w:r>
        <w:rPr>
          <w:rFonts w:ascii="Consolas" w:hAnsi="Consolas"/>
          <w:sz w:val="17"/>
        </w:rPr>
        <w:t>services:</w:t>
        <w:br/>
        <w:t xml:space="preserve">  open-webui:</w:t>
        <w:br/>
        <w:t xml:space="preserve">    image: ghcr.io/open-webui/open-webui:main</w:t>
        <w:br/>
        <w:t xml:space="preserve">    ports:</w:t>
        <w:br/>
        <w:t xml:space="preserve">      - '3000:8080'</w:t>
        <w:br/>
        <w:t xml:space="preserve">    extra_hosts:</w:t>
        <w:br/>
        <w:t xml:space="preserve">      - 'host.docker.internal:host-gateway'</w:t>
        <w:br/>
        <w:t xml:space="preserve">    volumes:</w:t>
        <w:br/>
        <w:t xml:space="preserve">      - open-webui:/app/backend/data</w:t>
        <w:br/>
        <w:t>volumes:</w:t>
        <w:br/>
        <w:t xml:space="preserve">  open-webui:</w:t>
      </w:r>
    </w:p>
    <w:p>
      <w:pPr>
        <w:pStyle w:val="Heading1"/>
        <w:spacing w:after="100" w:line="300" w:lineRule="auto"/>
        <w:jc w:val="right"/>
        <w:bidi w:val="1"/>
      </w:pPr>
      <w:r>
        <w:rPr>
          <w:rFonts w:ascii="Alibaba" w:hAnsi="Alibaba" w:eastAsia="Alibaba" w:cs="Alibaba"/>
          <w:color w:val="000000"/>
          <w:rtl w:val="1"/>
        </w:rPr>
        <w:t>18 عملکرد و تنظیم منابع</w:t>
      </w:r>
    </w:p>
    <w:p>
      <w:pPr>
        <w:spacing w:after="100" w:line="300" w:lineRule="auto"/>
        <w:jc w:val="right"/>
        <w:bidi w:val="1"/>
      </w:pPr>
      <w:r>
        <w:rPr>
          <w:rFonts w:ascii="Alibaba" w:hAnsi="Alibaba" w:eastAsia="Alibaba" w:cs="Alibaba"/>
          <w:sz w:val="21"/>
          <w:rtl w:val="1"/>
        </w:rPr>
        <w:t>تاخیر پاسخ از سه بخش می‌آید: زمان بارگذاری مدل، زمان پردازش prompt و زمان تولید token. keep_alive زمان بارگذاری را کاهش می‌دهد، کوتاه نگه داشتن context زمان پردازش را کم می‌کند و انتخاب مدل کوچک‌تر سرعت تولید را بیشتر می‌کند. سرعت را با یک پرسش ثابت و معیارهای واقعی اندازه بگیرید، نه با احساس.</w:t>
      </w:r>
    </w:p>
    <w:tbl>
      <w:tblPr>
        <w:tblStyle w:val="TableGrid"/>
        <w:tblW w:type="auto" w:w="0"/>
        <w:jc w:val="center"/>
        <w:tblLook w:firstColumn="1" w:firstRow="1" w:lastColumn="0" w:lastRow="0" w:noHBand="0" w:noVBand="1" w:val="04A0"/>
        <w:bidiVisual w:val="1"/>
      </w:tblPr>
      <w:tblGrid>
        <w:gridCol w:w="3400"/>
        <w:gridCol w:w="3400"/>
        <w:gridCol w:w="3400"/>
      </w:tblGrid>
      <w:tr>
        <w:tc>
          <w:tcPr>
            <w:tcW w:type="dxa" w:w="181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مقیاس</w:t>
            </w:r>
          </w:p>
        </w:tc>
        <w:tc>
          <w:tcPr>
            <w:tcW w:type="dxa" w:w="317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نشانه اندازه گیری</w:t>
            </w:r>
          </w:p>
        </w:tc>
        <w:tc>
          <w:tcPr>
            <w:tcW w:type="dxa" w:w="351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color w:val="FFFFFF"/>
                <w:sz w:val="18"/>
                <w:rtl w:val="1"/>
              </w:rPr>
              <w:t>اقدام پیشنهادی</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زمان پاسخ اول</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از ارسال تا اولین token</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keep_alive، مدل کوچک‌تر، کاهش مدل‌های هم زمان</w:t>
            </w:r>
          </w:p>
        </w:tc>
      </w:tr>
      <w:tr>
        <w:tc>
          <w:tcPr>
            <w:tcW w:type="dxa" w:w="1814"/>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سرعت تولید</w:t>
            </w:r>
          </w:p>
        </w:tc>
        <w:tc>
          <w:tcPr>
            <w:tcW w:type="dxa" w:w="317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token در ثانیه</w:t>
            </w:r>
          </w:p>
        </w:tc>
        <w:tc>
          <w:tcPr>
            <w:tcW w:type="dxa" w:w="351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مدل/quantization مناسب و بررسی GPU</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کیفیت</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دقت در مجموعه آزمون واقعی</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prompt، RAG و انتخاب مدل را جداگانه مقایسه کنید</w:t>
            </w:r>
          </w:p>
        </w:tc>
      </w:tr>
      <w:tr>
        <w:tc>
          <w:tcPr>
            <w:tcW w:type="dxa" w:w="1814"/>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پایداری JSON</w:t>
            </w:r>
          </w:p>
        </w:tc>
        <w:tc>
          <w:tcPr>
            <w:tcW w:type="dxa" w:w="317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درصد parse و validation موفق</w:t>
            </w:r>
          </w:p>
        </w:tc>
        <w:tc>
          <w:tcPr>
            <w:tcW w:type="dxa" w:w="3515"/>
            <w:shd w:fill="EDF3F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Schema، temperature پایین، retry محدود</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مصرف حافظه</w:t>
            </w:r>
          </w:p>
        </w:tc>
        <w:tc>
          <w:tcPr>
            <w:tcW w:type="dxa" w:w="317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RAM/VRAM هنگام اجرا</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right"/>
              <w:bidi w:val="1"/>
            </w:pPr>
            <w:r/>
            <w:r>
              <w:rPr>
                <w:rFonts w:ascii="Alibaba" w:hAnsi="Alibaba" w:eastAsia="Alibaba" w:cs="Alibaba"/>
                <w:b w:val="0"/>
                <w:sz w:val="19"/>
                <w:rtl w:val="1"/>
              </w:rPr>
              <w:t>ollama ps، مدل کوچک‌تر و بستن برنامه‌های سنگین</w:t>
            </w:r>
          </w:p>
        </w:tc>
      </w:tr>
    </w:tbl>
    <w:p/>
    <w:p>
      <w:pPr>
        <w:pStyle w:val="Heading1"/>
        <w:spacing w:after="100" w:line="300" w:lineRule="auto"/>
        <w:jc w:val="right"/>
        <w:bidi w:val="1"/>
      </w:pPr>
      <w:r>
        <w:rPr>
          <w:rFonts w:ascii="Alibaba" w:hAnsi="Alibaba" w:eastAsia="Alibaba" w:cs="Alibaba"/>
          <w:color w:val="000000"/>
          <w:rtl w:val="1"/>
        </w:rPr>
        <w:t>19 پرامپت نویسی کاربردی</w:t>
      </w:r>
    </w:p>
    <w:p>
      <w:pPr>
        <w:spacing w:after="100" w:line="300" w:lineRule="auto"/>
        <w:jc w:val="right"/>
        <w:bidi w:val="1"/>
      </w:pPr>
      <w:r>
        <w:rPr>
          <w:rFonts w:ascii="Alibaba" w:hAnsi="Alibaba" w:eastAsia="Alibaba" w:cs="Alibaba"/>
          <w:sz w:val="21"/>
          <w:rtl w:val="1"/>
        </w:rPr>
        <w:t>یک پرامپت خوب برای کار عملی، نقش مبهم ندارد؛ هدف، مخاطب، ورودی، محدودیت، شکل خروجی و معیار اطمینان را روشن می‌کند. از درخواست‌های چندگانه و نامرتبط در یک پیام پرهیز کنید.</w:t>
      </w:r>
    </w:p>
    <w:p>
      <w:pPr>
        <w:spacing w:before="40" w:after="140"/>
        <w:jc w:val="left"/>
        <w:shd w:fill="F3F5F7"/>
      </w:pPr>
      <w:r>
        <w:rPr>
          <w:rFonts w:ascii="Consolas" w:hAnsi="Consolas"/>
          <w:sz w:val="17"/>
        </w:rPr>
        <w:t>هدف: متن زیر را برای مدیر فروش خلاصه کن.</w:t>
        <w:br/>
        <w:t>مخاطب: مدیر غیر فنی.</w:t>
        <w:br/>
        <w:t>قید: حداکثر 120 کلمه فارسی.</w:t>
        <w:br/>
        <w:t>خروجی: سه بولت با عنوان ریسک ها، فرصت ها، اقدام بعدی.</w:t>
        <w:br/>
        <w:t>اگر داده برای نتیجه گیری کافی نیست، همان را صریح بنویس.</w:t>
        <w:br/>
        <w:t>متن: ...</w:t>
      </w:r>
    </w:p>
    <w:p>
      <w:pPr>
        <w:spacing w:after="100" w:line="300" w:lineRule="auto"/>
        <w:jc w:val="right"/>
        <w:bidi w:val="1"/>
      </w:pPr>
      <w:r>
        <w:rPr>
          <w:rFonts w:ascii="Alibaba" w:hAnsi="Alibaba" w:eastAsia="Alibaba" w:cs="Alibaba"/>
          <w:sz w:val="21"/>
          <w:rtl w:val="1"/>
        </w:rPr>
        <w:t>برای کارهای حساس، پرسش را به مرحله‌های قابل کنترل تقسیم کنید: استخراج داده، اعتبارسنجی، تحلیل و نگارش. نتیجه هر مرحله را با کد یا قاعده بررسی کنید، نه با اعتماد صرف به مدل.</w:t>
      </w:r>
    </w:p>
    <w:p>
      <w:pPr>
        <w:pStyle w:val="Heading1"/>
        <w:spacing w:after="100" w:line="300" w:lineRule="auto"/>
        <w:jc w:val="right"/>
        <w:bidi w:val="1"/>
      </w:pPr>
      <w:r>
        <w:rPr>
          <w:rFonts w:ascii="Alibaba" w:hAnsi="Alibaba" w:eastAsia="Alibaba" w:cs="Alibaba"/>
          <w:color w:val="000000"/>
          <w:rtl w:val="1"/>
        </w:rPr>
        <w:t>منابع رسمی و پیوندهای مفید</w:t>
      </w:r>
    </w:p>
    <w:p>
      <w:pPr>
        <w:spacing w:after="100" w:line="300" w:lineRule="auto"/>
        <w:jc w:val="right"/>
        <w:bidi w:val="1"/>
      </w:pPr>
      <w:r>
        <w:rPr>
          <w:rFonts w:ascii="Alibaba" w:hAnsi="Alibaba" w:eastAsia="Alibaba" w:cs="Alibaba"/>
          <w:sz w:val="19"/>
          <w:rtl w:val="1"/>
        </w:rPr>
        <w:t>صفحه اصلی و دریافت: https://ollama.com/download</w:t>
      </w:r>
    </w:p>
    <w:p>
      <w:pPr>
        <w:spacing w:after="100" w:line="300" w:lineRule="auto"/>
        <w:jc w:val="right"/>
        <w:bidi w:val="1"/>
      </w:pPr>
      <w:r>
        <w:rPr>
          <w:rFonts w:ascii="Alibaba" w:hAnsi="Alibaba" w:eastAsia="Alibaba" w:cs="Alibaba"/>
          <w:sz w:val="19"/>
          <w:rtl w:val="1"/>
        </w:rPr>
        <w:t>راهنمای شروع: https://docs.ollama.com/quickstart</w:t>
      </w:r>
    </w:p>
    <w:p>
      <w:pPr>
        <w:spacing w:after="100" w:line="300" w:lineRule="auto"/>
        <w:jc w:val="right"/>
        <w:bidi w:val="1"/>
      </w:pPr>
      <w:r>
        <w:rPr>
          <w:rFonts w:ascii="Alibaba" w:hAnsi="Alibaba" w:eastAsia="Alibaba" w:cs="Alibaba"/>
          <w:sz w:val="19"/>
          <w:rtl w:val="1"/>
        </w:rPr>
        <w:t>مرجع خط فرمان: https://docs.ollama.com/cli</w:t>
      </w:r>
    </w:p>
    <w:p>
      <w:pPr>
        <w:spacing w:after="100" w:line="300" w:lineRule="auto"/>
        <w:jc w:val="right"/>
        <w:bidi w:val="1"/>
      </w:pPr>
      <w:r>
        <w:rPr>
          <w:rFonts w:ascii="Alibaba" w:hAnsi="Alibaba" w:eastAsia="Alibaba" w:cs="Alibaba"/>
          <w:sz w:val="19"/>
          <w:rtl w:val="1"/>
        </w:rPr>
        <w:t>مرجع API: https://docs.ollama.com/api</w:t>
      </w:r>
    </w:p>
    <w:p>
      <w:pPr>
        <w:spacing w:after="100" w:line="300" w:lineRule="auto"/>
        <w:jc w:val="right"/>
        <w:bidi w:val="1"/>
      </w:pPr>
      <w:r>
        <w:rPr>
          <w:rFonts w:ascii="Alibaba" w:hAnsi="Alibaba" w:eastAsia="Alibaba" w:cs="Alibaba"/>
          <w:sz w:val="19"/>
          <w:rtl w:val="1"/>
        </w:rPr>
        <w:t>کتابخانه مدل‌ها: https://ollama.com/library</w:t>
      </w:r>
    </w:p>
    <w:p>
      <w:pPr>
        <w:spacing w:after="100" w:line="300" w:lineRule="auto"/>
        <w:jc w:val="right"/>
        <w:bidi w:val="1"/>
      </w:pPr>
      <w:r>
        <w:rPr>
          <w:rFonts w:ascii="Alibaba" w:hAnsi="Alibaba" w:eastAsia="Alibaba" w:cs="Alibaba"/>
          <w:sz w:val="19"/>
          <w:rtl w:val="1"/>
        </w:rPr>
        <w:t>قابلیت Tool Calling: https://docs.ollama.com/capabilities/tool-calling</w:t>
      </w:r>
    </w:p>
    <w:p>
      <w:pPr>
        <w:spacing w:after="100" w:line="300" w:lineRule="auto"/>
        <w:jc w:val="right"/>
        <w:bidi w:val="1"/>
      </w:pPr>
      <w:r>
        <w:rPr>
          <w:rFonts w:ascii="Alibaba" w:hAnsi="Alibaba" w:eastAsia="Alibaba" w:cs="Alibaba"/>
          <w:sz w:val="19"/>
          <w:rtl w:val="1"/>
        </w:rPr>
        <w:t>خروجی ساختاریافته: https://docs.ollama.com/capabilities/structured-outputs</w:t>
      </w:r>
    </w:p>
    <w:p>
      <w:pPr>
        <w:spacing w:after="100" w:line="300" w:lineRule="auto"/>
        <w:jc w:val="right"/>
        <w:bidi w:val="1"/>
      </w:pPr>
      <w:r>
        <w:rPr>
          <w:rFonts w:ascii="Alibaba" w:hAnsi="Alibaba" w:eastAsia="Alibaba" w:cs="Alibaba"/>
          <w:sz w:val="19"/>
          <w:rtl w:val="1"/>
        </w:rPr>
        <w:t>بینایی: https://docs.ollama.com/capabilities/vision</w:t>
      </w:r>
    </w:p>
    <w:p>
      <w:pPr>
        <w:spacing w:after="100" w:line="300" w:lineRule="auto"/>
        <w:jc w:val="right"/>
        <w:bidi w:val="1"/>
      </w:pPr>
      <w:r>
        <w:rPr>
          <w:rFonts w:ascii="Alibaba" w:hAnsi="Alibaba" w:eastAsia="Alibaba" w:cs="Alibaba"/>
          <w:sz w:val="19"/>
          <w:rtl w:val="1"/>
        </w:rPr>
        <w:t>بردارسازی: https://docs.ollama.com/capabilities/embeddings</w:t>
      </w:r>
    </w:p>
    <w:p>
      <w:pPr>
        <w:spacing w:after="100" w:line="300" w:lineRule="auto"/>
        <w:jc w:val="right"/>
        <w:bidi w:val="1"/>
      </w:pPr>
      <w:r>
        <w:rPr>
          <w:rFonts w:ascii="Alibaba" w:hAnsi="Alibaba" w:eastAsia="Alibaba" w:cs="Alibaba"/>
          <w:sz w:val="19"/>
          <w:rtl w:val="1"/>
        </w:rPr>
        <w:t>Modelfile: https://docs.ollama.com/modelfile</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libaba" w:hAnsi="Alibaba" w:eastAsia="Alibaba" w:cs="Alibaba"/>
        <w:sz w:val="16"/>
        <w:rtl w:val="1"/>
      </w:rPr>
      <w:t>راهنمای Ollama | منبع فنی: مستندات رسمی Ollama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libaba" w:hAnsi="Alibaba" w:cs="Alibab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libaba" w:hAnsi="Alibaba" w:cs="Alibab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libaba" w:hAnsi="Alibaba" w:cs="Alibab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libaba" w:hAnsi="Alibaba" w:cs="Alibab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libaba" w:hAnsi="Alibaba" w:cs="Alibab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