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bidi w:val="1"/>
      </w:pPr>
      <w:r>
        <w:rPr>
          <w:rFonts w:ascii="Alibaba" w:hAnsi="Alibaba" w:cs="Alibaba"/>
          <w:b/>
          <w:sz w:val="40"/>
        </w:rPr>
        <w:t>آموزش گام به گام تشخیص اسپم پیامک</w:t>
      </w:r>
    </w:p>
    <w:p>
      <w:pPr>
        <w:spacing w:after="440"/>
        <w:jc w:val="center"/>
        <w:bidi w:val="1"/>
      </w:pPr>
      <w:r>
        <w:rPr>
          <w:rFonts w:ascii="Alibaba" w:hAnsi="Alibaba" w:cs="Alibaba"/>
          <w:b w:val="0"/>
          <w:sz w:val="24"/>
        </w:rPr>
        <w:t>از آماده سازی متن تا ارزیابی مدل و بهینه سازی در گوشی</w:t>
      </w:r>
    </w:p>
    <w:p>
      <w:pPr>
        <w:spacing w:before="0" w:after="240" w:line="300" w:lineRule="auto"/>
        <w:jc w:val="right"/>
        <w:bidi w:val="1"/>
      </w:pPr>
      <w:r>
        <w:rPr>
          <w:rFonts w:ascii="Alibaba" w:hAnsi="Alibaba" w:cs="Alibaba"/>
          <w:b w:val="0"/>
          <w:sz w:val="22"/>
        </w:rPr>
        <w:t>این راهنما با یک مثال عملی پیش می رود: ساخت سیستمی که پیامک های ورودی را به دو گروه Ham و Spam تقسیم کند. هدف فقط ساخت یک مدل با عدد Accuracy بالا نیست؛ هدف ساخت سیستمی است که در شرایط واقعی موبایل، پیام های تبلیغاتی و کلاهبرداری را پیدا کند، پیام سالم را اشتباه پنهان نکند و هنگام پردازش حجم زیاد داده، تجربه کاربری روانی داشته باشد.</w:t>
      </w:r>
    </w:p>
    <w:p>
      <w:pPr>
        <w:pStyle w:val="Heading1"/>
        <w:spacing w:before="320" w:after="140"/>
        <w:jc w:val="right"/>
        <w:bidi w:val="1"/>
      </w:pPr>
      <w:r>
        <w:rPr>
          <w:rFonts w:ascii="Alibaba" w:hAnsi="Alibaba" w:cs="Alibaba"/>
          <w:b/>
          <w:color w:val="000000"/>
          <w:sz w:val="30"/>
        </w:rPr>
        <w:t>1. صورت مسئله و واژه های پایه</w:t>
      </w:r>
    </w:p>
    <w:p>
      <w:pPr>
        <w:spacing w:before="0" w:after="140" w:line="300" w:lineRule="auto"/>
        <w:jc w:val="right"/>
        <w:bidi w:val="1"/>
      </w:pPr>
      <w:r>
        <w:rPr>
          <w:rFonts w:ascii="Alibaba" w:hAnsi="Alibaba" w:cs="Alibaba"/>
          <w:b w:val="0"/>
          <w:sz w:val="22"/>
        </w:rPr>
        <w:t>در مسئله طبقه بندی پیامک، هر پیامک یک ورودی متنی است و مدل باید برای آن یک برچسب خروجی تولید کند.</w:t>
      </w:r>
    </w:p>
    <w:p>
      <w:pPr>
        <w:pStyle w:val="ListBullet"/>
        <w:spacing w:after="60" w:line="288" w:lineRule="auto"/>
        <w:jc w:val="right"/>
        <w:bidi w:val="1"/>
      </w:pPr>
      <w:r>
        <w:rPr>
          <w:rFonts w:ascii="Alibaba" w:hAnsi="Alibaba" w:cs="Alibaba"/>
          <w:b w:val="0"/>
          <w:sz w:val="22"/>
        </w:rPr>
        <w:t>Spam: پیام ناخواسته، تبلیغاتی، فریبنده یا کلاهبرداری.</w:t>
      </w:r>
    </w:p>
    <w:p>
      <w:pPr>
        <w:pStyle w:val="ListBullet"/>
        <w:spacing w:after="60" w:line="288" w:lineRule="auto"/>
        <w:jc w:val="right"/>
        <w:bidi w:val="1"/>
      </w:pPr>
      <w:r>
        <w:rPr>
          <w:rFonts w:ascii="Alibaba" w:hAnsi="Alibaba" w:cs="Alibaba"/>
          <w:b w:val="0"/>
          <w:sz w:val="22"/>
        </w:rPr>
        <w:t>Ham: پیام عادی و غیر اسپم؛ مانند پیام بانکی واقعی، پیام دوستان یا اعلان سرویس معتبر.</w:t>
      </w:r>
    </w:p>
    <w:p>
      <w:pPr>
        <w:pStyle w:val="ListBullet"/>
        <w:spacing w:after="60" w:line="288" w:lineRule="auto"/>
        <w:jc w:val="right"/>
        <w:bidi w:val="1"/>
      </w:pPr>
      <w:r>
        <w:rPr>
          <w:rFonts w:ascii="Alibaba" w:hAnsi="Alibaba" w:cs="Alibaba"/>
          <w:b w:val="0"/>
          <w:sz w:val="22"/>
        </w:rPr>
        <w:t>Classification یا طبقه بندی: تخصیص یک برچسب از میان برچسب های مشخص به هر ورودی.</w:t>
      </w:r>
    </w:p>
    <w:p>
      <w:pPr>
        <w:spacing w:before="60" w:after="120" w:line="300" w:lineRule="auto"/>
        <w:ind w:right="397"/>
        <w:jc w:val="right"/>
        <w:bidi w:val="1"/>
      </w:pPr>
      <w:r>
        <w:rPr>
          <w:rFonts w:ascii="Alibaba" w:hAnsi="Alibaba" w:cs="Alibaba"/>
          <w:b/>
          <w:sz w:val="20"/>
        </w:rPr>
        <w:t xml:space="preserve">مثال: </w:t>
      </w:r>
      <w:r>
        <w:rPr>
          <w:rFonts w:ascii="Alibaba" w:hAnsi="Alibaba" w:cs="Alibaba"/>
          <w:b w:val="0"/>
          <w:sz w:val="20"/>
        </w:rPr>
        <w:t>«وام فوری بدون ضامن، همین الان کلیک کن» احتمالاً Spam است؛ «رمز یک بار مصرف شما: 1234» معمولاً Ham است.</w:t>
      </w:r>
    </w:p>
    <w:p>
      <w:pPr>
        <w:pStyle w:val="Heading1"/>
        <w:spacing w:before="320" w:after="140"/>
        <w:jc w:val="right"/>
        <w:bidi w:val="1"/>
      </w:pPr>
      <w:r>
        <w:rPr>
          <w:rFonts w:ascii="Alibaba" w:hAnsi="Alibaba" w:cs="Alibaba"/>
          <w:b/>
          <w:color w:val="000000"/>
          <w:sz w:val="30"/>
        </w:rPr>
        <w:t>2. نمای کلی مسیر ساخت سیستم</w:t>
      </w:r>
    </w:p>
    <w:p>
      <w:pPr>
        <w:spacing w:before="0" w:after="140" w:line="300" w:lineRule="auto"/>
        <w:jc w:val="right"/>
        <w:bidi w:val="1"/>
      </w:pPr>
      <w:r>
        <w:rPr>
          <w:rFonts w:ascii="Alibaba" w:hAnsi="Alibaba" w:cs="Alibaba"/>
          <w:b w:val="0"/>
          <w:sz w:val="22"/>
        </w:rPr>
        <w:t>یک سیستم قابل اتکا معمولاً این مسیر را طی می کند: جمع آوری و برچسب گذاری داده، پاک سازی و نرمال سازی متن، استخراج ویژگی یا تبدیل متن به بردار، آموزش مدل، ارزیابی، استقرار در اپلیکیشن و پایش کیفیت پس از انتشار. هر مرحله باید با مرحله بعد سازگار باشد.</w:t>
      </w:r>
    </w:p>
    <w:p>
      <w:pPr>
        <w:pStyle w:val="ListBullet"/>
        <w:spacing w:after="60" w:line="288" w:lineRule="auto"/>
        <w:jc w:val="right"/>
        <w:bidi w:val="1"/>
      </w:pPr>
      <w:r>
        <w:rPr>
          <w:rFonts w:ascii="Alibaba" w:hAnsi="Alibaba" w:cs="Alibaba"/>
          <w:b w:val="0"/>
          <w:sz w:val="22"/>
        </w:rPr>
        <w:t>داده: پیامک های نمونه همراه با برچسب Spam یا Ham.</w:t>
      </w:r>
    </w:p>
    <w:p>
      <w:pPr>
        <w:pStyle w:val="ListBullet"/>
        <w:spacing w:after="60" w:line="288" w:lineRule="auto"/>
        <w:jc w:val="right"/>
        <w:bidi w:val="1"/>
      </w:pPr>
      <w:r>
        <w:rPr>
          <w:rFonts w:ascii="Alibaba" w:hAnsi="Alibaba" w:cs="Alibaba"/>
          <w:b w:val="0"/>
          <w:sz w:val="22"/>
        </w:rPr>
        <w:t>پیش پردازش: یکدست کردن شکل نوشتاری متن.</w:t>
      </w:r>
    </w:p>
    <w:p>
      <w:pPr>
        <w:pStyle w:val="ListBullet"/>
        <w:spacing w:after="60" w:line="288" w:lineRule="auto"/>
        <w:jc w:val="right"/>
        <w:bidi w:val="1"/>
      </w:pPr>
      <w:r>
        <w:rPr>
          <w:rFonts w:ascii="Alibaba" w:hAnsi="Alibaba" w:cs="Alibaba"/>
          <w:b w:val="0"/>
          <w:sz w:val="22"/>
        </w:rPr>
        <w:t>مدل: الگوریتمی که از نمونه های برچسب دار الگو یاد می گیرد.</w:t>
      </w:r>
    </w:p>
    <w:p>
      <w:pPr>
        <w:pStyle w:val="ListBullet"/>
        <w:spacing w:after="60" w:line="288" w:lineRule="auto"/>
        <w:jc w:val="right"/>
        <w:bidi w:val="1"/>
      </w:pPr>
      <w:r>
        <w:rPr>
          <w:rFonts w:ascii="Alibaba" w:hAnsi="Alibaba" w:cs="Alibaba"/>
          <w:b w:val="0"/>
          <w:sz w:val="22"/>
        </w:rPr>
        <w:t>Prediction یا پیش بینی: برچسب زدن به پیامک تازه توسط مدل.</w:t>
      </w:r>
    </w:p>
    <w:p>
      <w:pPr>
        <w:pStyle w:val="Heading1"/>
        <w:spacing w:before="320" w:after="140"/>
        <w:jc w:val="right"/>
        <w:bidi w:val="1"/>
      </w:pPr>
      <w:r>
        <w:rPr>
          <w:rFonts w:ascii="Alibaba" w:hAnsi="Alibaba" w:cs="Alibaba"/>
          <w:b/>
          <w:color w:val="000000"/>
          <w:sz w:val="30"/>
        </w:rPr>
        <w:t>3. چرا متن را Normalize می کنیم؟</w:t>
      </w:r>
    </w:p>
    <w:p>
      <w:pPr>
        <w:spacing w:before="0" w:after="140" w:line="300" w:lineRule="auto"/>
        <w:jc w:val="right"/>
        <w:bidi w:val="1"/>
      </w:pPr>
      <w:r>
        <w:rPr>
          <w:rFonts w:ascii="Alibaba" w:hAnsi="Alibaba" w:cs="Alibaba"/>
          <w:b w:val="0"/>
          <w:sz w:val="22"/>
        </w:rPr>
        <w:t>Text Normalization یعنی تبدیل شکل های ظاهری متفاوت اما هم معنا به نمایش پایدارتر. متن واقعی پر از فاصله اضافی، گونه های عربی و فارسی حروف، کشیده، علائم تکراری و لینک است. اگر این تفاوت ها مدیریت نشوند، مدل ممکن است برای یک مفهوم واحد، الگوهای پراکنده یاد بگیرد.</w:t>
      </w:r>
    </w:p>
    <w:p>
      <w:pPr>
        <w:spacing w:before="60" w:after="120" w:line="300" w:lineRule="auto"/>
        <w:ind w:right="397"/>
        <w:jc w:val="right"/>
        <w:bidi w:val="1"/>
      </w:pPr>
      <w:r>
        <w:rPr>
          <w:rFonts w:ascii="Alibaba" w:hAnsi="Alibaba" w:cs="Alibaba"/>
          <w:b/>
          <w:sz w:val="20"/>
        </w:rPr>
        <w:t xml:space="preserve">نمونه های نزدیک به هم: </w:t>
      </w:r>
      <w:r>
        <w:rPr>
          <w:rFonts w:ascii="Alibaba" w:hAnsi="Alibaba" w:cs="Alibaba"/>
          <w:b w:val="0"/>
          <w:sz w:val="20"/>
        </w:rPr>
        <w:t>«برنده شدی!!!»، «برنده شدی!» و «برنده  شدی» باید تا حد زیادی به نمایش مشابه برسند.</w:t>
      </w:r>
    </w:p>
    <w:p>
      <w:pPr>
        <w:pStyle w:val="ListBullet"/>
        <w:spacing w:after="60" w:line="288" w:lineRule="auto"/>
        <w:jc w:val="right"/>
        <w:bidi w:val="1"/>
      </w:pPr>
      <w:r>
        <w:rPr>
          <w:rFonts w:ascii="Alibaba" w:hAnsi="Alibaba" w:cs="Alibaba"/>
          <w:b w:val="0"/>
          <w:sz w:val="22"/>
        </w:rPr>
        <w:t>تبدیل ي به ی و ك به ک.</w:t>
      </w:r>
    </w:p>
    <w:p>
      <w:pPr>
        <w:pStyle w:val="ListBullet"/>
        <w:spacing w:after="60" w:line="288" w:lineRule="auto"/>
        <w:jc w:val="right"/>
        <w:bidi w:val="1"/>
      </w:pPr>
      <w:r>
        <w:rPr>
          <w:rFonts w:ascii="Alibaba" w:hAnsi="Alibaba" w:cs="Alibaba"/>
          <w:b w:val="0"/>
          <w:sz w:val="22"/>
        </w:rPr>
        <w:t>یکدست کردن فاصله ها، نیم فاصله ها و فاصله های نامرئی.</w:t>
      </w:r>
    </w:p>
    <w:p>
      <w:pPr>
        <w:pStyle w:val="ListBullet"/>
        <w:spacing w:after="60" w:line="288" w:lineRule="auto"/>
        <w:jc w:val="right"/>
        <w:bidi w:val="1"/>
      </w:pPr>
      <w:r>
        <w:rPr>
          <w:rFonts w:ascii="Alibaba" w:hAnsi="Alibaba" w:cs="Alibaba"/>
          <w:b w:val="0"/>
          <w:sz w:val="22"/>
        </w:rPr>
        <w:t>حذف یا محدود کردن کشیده مانند «وامـ».</w:t>
      </w:r>
    </w:p>
    <w:p>
      <w:pPr>
        <w:pStyle w:val="ListBullet"/>
        <w:spacing w:after="60" w:line="288" w:lineRule="auto"/>
        <w:jc w:val="right"/>
        <w:bidi w:val="1"/>
      </w:pPr>
      <w:r>
        <w:rPr>
          <w:rFonts w:ascii="Alibaba" w:hAnsi="Alibaba" w:cs="Alibaba"/>
          <w:b w:val="0"/>
          <w:sz w:val="22"/>
        </w:rPr>
        <w:t>تبدیل الگوهای دارای معنی به توکن ثابت؛ مانند تبدیل یک لینک به &lt;URL&gt; و شماره تلفن به &lt;PHONE&gt;.</w:t>
      </w:r>
    </w:p>
    <w:p>
      <w:pPr>
        <w:spacing w:before="0" w:after="140" w:line="300" w:lineRule="auto"/>
        <w:jc w:val="right"/>
        <w:bidi w:val="1"/>
      </w:pPr>
      <w:r>
        <w:rPr>
          <w:rFonts w:ascii="Alibaba" w:hAnsi="Alibaba" w:cs="Alibaba"/>
          <w:b w:val="0"/>
          <w:sz w:val="22"/>
        </w:rPr>
        <w:t>نرمال سازی نباید کورکورانه باشد. مثلاً وجود لینک، شماره کارت یا چند علامت تعجب ممکن است نشانه ارزشمندی برای Spam باشد. در این حالت بهتر است اطلاعات را با یک توکن حفظ کنیم، نه اینکه کاملاً حذفش کنیم.</w:t>
      </w:r>
    </w:p>
    <w:p>
      <w:pPr>
        <w:pStyle w:val="Heading1"/>
        <w:spacing w:before="320" w:after="140"/>
        <w:jc w:val="right"/>
        <w:bidi w:val="1"/>
      </w:pPr>
      <w:r>
        <w:rPr>
          <w:rFonts w:ascii="Alibaba" w:hAnsi="Alibaba" w:cs="Alibaba"/>
          <w:b/>
          <w:color w:val="000000"/>
          <w:sz w:val="30"/>
        </w:rPr>
        <w:t>4. چرا Normalizer در آموزش و پیش بینی باید یکی باشد؟</w:t>
      </w:r>
    </w:p>
    <w:p>
      <w:pPr>
        <w:spacing w:before="0" w:after="140" w:line="300" w:lineRule="auto"/>
        <w:jc w:val="right"/>
        <w:bidi w:val="1"/>
      </w:pPr>
      <w:r>
        <w:rPr>
          <w:rFonts w:ascii="Alibaba" w:hAnsi="Alibaba" w:cs="Alibaba"/>
          <w:b w:val="0"/>
          <w:sz w:val="22"/>
        </w:rPr>
        <w:t>مدل باید داده واقعی را با همان شکل و قواعدی ببیند که هنگام آموزش دیده است. اگر در آموزش، لینک ها به &lt;URL&gt; تبدیل شوند ولی در اپلیکیشن این تبدیل انجام نشود، مدل با ورودی متفاوتی روبه رو می شود و کیفیت آن افت می کند.</w:t>
      </w:r>
    </w:p>
    <w:p>
      <w:pPr>
        <w:pStyle w:val="Heading2"/>
        <w:spacing w:before="220" w:after="140"/>
        <w:jc w:val="right"/>
        <w:bidi w:val="1"/>
      </w:pPr>
      <w:r>
        <w:rPr>
          <w:rFonts w:ascii="Alibaba" w:hAnsi="Alibaba" w:cs="Alibaba"/>
          <w:b/>
          <w:color w:val="000000"/>
          <w:sz w:val="24"/>
        </w:rPr>
        <w:t>Training serving skew</w:t>
      </w:r>
    </w:p>
    <w:p>
      <w:pPr>
        <w:spacing w:before="0" w:after="140" w:line="300" w:lineRule="auto"/>
        <w:jc w:val="right"/>
        <w:bidi w:val="1"/>
      </w:pPr>
      <w:r>
        <w:rPr>
          <w:rFonts w:ascii="Alibaba" w:hAnsi="Alibaba" w:cs="Alibaba"/>
          <w:b w:val="0"/>
          <w:sz w:val="22"/>
        </w:rPr>
        <w:t>Training-serving skew به ناهم خوانی میان داده یا منطق مرحله آموزش و مرحله اجرای واقعی مدل گفته می شود. این تفاوت می تواند از Normalizer متفاوت، نسخه متفاوت واژه نامه، تفاوت در تبدیل ویژگی ها یا حتی تفاوت در نوع داده ورودی ایجاد شود.</w:t>
      </w:r>
    </w:p>
    <w:p>
      <w:pPr>
        <w:spacing w:before="60" w:after="120" w:line="300" w:lineRule="auto"/>
        <w:ind w:right="397"/>
        <w:jc w:val="right"/>
        <w:bidi w:val="1"/>
      </w:pPr>
      <w:r>
        <w:rPr>
          <w:rFonts w:ascii="Alibaba" w:hAnsi="Alibaba" w:cs="Alibaba"/>
          <w:b/>
          <w:sz w:val="20"/>
        </w:rPr>
        <w:t xml:space="preserve">در آموزش: </w:t>
      </w:r>
      <w:r>
        <w:rPr>
          <w:rFonts w:ascii="Alibaba" w:hAnsi="Alibaba" w:cs="Alibaba"/>
          <w:b w:val="0"/>
          <w:sz w:val="20"/>
        </w:rPr>
        <w:t>«برنده شدی &lt;URL&gt;»</w:t>
      </w:r>
    </w:p>
    <w:p>
      <w:pPr>
        <w:spacing w:before="60" w:after="120" w:line="300" w:lineRule="auto"/>
        <w:ind w:right="397"/>
        <w:jc w:val="right"/>
        <w:bidi w:val="1"/>
      </w:pPr>
      <w:r>
        <w:rPr>
          <w:rFonts w:ascii="Alibaba" w:hAnsi="Alibaba" w:cs="Alibaba"/>
          <w:b/>
          <w:sz w:val="20"/>
        </w:rPr>
        <w:t xml:space="preserve">در اجرا بدون نرمال ساز یکسان: </w:t>
      </w:r>
      <w:r>
        <w:rPr>
          <w:rFonts w:ascii="Alibaba" w:hAnsi="Alibaba" w:cs="Alibaba"/>
          <w:b w:val="0"/>
          <w:sz w:val="20"/>
        </w:rPr>
        <w:t>«برنده شدی!!! کلیک کن: https://example.com»</w:t>
      </w:r>
    </w:p>
    <w:p>
      <w:pPr>
        <w:spacing w:before="0" w:after="140" w:line="300" w:lineRule="auto"/>
        <w:jc w:val="right"/>
        <w:bidi w:val="1"/>
      </w:pPr>
      <w:r>
        <w:rPr>
          <w:rFonts w:ascii="Alibaba" w:hAnsi="Alibaba" w:cs="Alibaba"/>
          <w:b w:val="0"/>
          <w:sz w:val="22"/>
        </w:rPr>
        <w:t>راه حل عملی این است که منطق نرمال سازی و تبدیل ویژگی را یک بار پیاده سازی کنیم، نسخه اش را همراه مدل نگه داریم و برای آن تست بنویسیم. هر تغییری در این بخش باید هم در آموزش و هم در اپلیکیشن اعمال شود.</w:t>
      </w:r>
    </w:p>
    <w:p>
      <w:pPr>
        <w:pStyle w:val="Heading1"/>
        <w:spacing w:before="320" w:after="140"/>
        <w:jc w:val="right"/>
        <w:bidi w:val="1"/>
      </w:pPr>
      <w:r>
        <w:rPr>
          <w:rFonts w:ascii="Alibaba" w:hAnsi="Alibaba" w:cs="Alibaba"/>
          <w:b/>
          <w:color w:val="000000"/>
          <w:sz w:val="30"/>
        </w:rPr>
        <w:t>5. Class Imbalance و مشکل Accuracy</w:t>
      </w:r>
    </w:p>
    <w:p>
      <w:pPr>
        <w:spacing w:before="0" w:after="140" w:line="300" w:lineRule="auto"/>
        <w:jc w:val="right"/>
        <w:bidi w:val="1"/>
      </w:pPr>
      <w:r>
        <w:rPr>
          <w:rFonts w:ascii="Alibaba" w:hAnsi="Alibaba" w:cs="Alibaba"/>
          <w:b w:val="0"/>
          <w:sz w:val="22"/>
        </w:rPr>
        <w:t>فرض کنید 90 درصد داده ها Ham و فقط 10 درصد Spam هستند. مدلی که همه پیامک ها را Ham اعلام کند، Accuracy حدود 90 درصد می گیرد؛ اما حتی یک Spam را هم پیدا نکرده است. این وضعیت را Class Imbalance یا نامتوازن بودن کلاس ها می نامیم.</w:t>
      </w:r>
    </w:p>
    <w:p>
      <w:pPr>
        <w:pStyle w:val="Heading2"/>
        <w:spacing w:before="220" w:after="140"/>
        <w:jc w:val="right"/>
        <w:bidi w:val="1"/>
      </w:pPr>
      <w:r>
        <w:rPr>
          <w:rFonts w:ascii="Alibaba" w:hAnsi="Alibaba" w:cs="Alibaba"/>
          <w:b/>
          <w:color w:val="000000"/>
          <w:sz w:val="24"/>
        </w:rPr>
        <w:t>معیارهای مهم ارزیابی</w:t>
      </w:r>
    </w:p>
    <w:p>
      <w:pPr>
        <w:pStyle w:val="ListBullet"/>
        <w:spacing w:after="60" w:line="288" w:lineRule="auto"/>
        <w:jc w:val="right"/>
        <w:bidi w:val="1"/>
      </w:pPr>
      <w:r>
        <w:rPr>
          <w:rFonts w:ascii="Alibaba" w:hAnsi="Alibaba" w:cs="Alibaba"/>
          <w:b w:val="0"/>
          <w:sz w:val="22"/>
        </w:rPr>
        <w:t>Confusion Matrix: خلاصه ای از پیش بینی های درست و غلط مدل برای هر کلاس.</w:t>
      </w:r>
    </w:p>
    <w:p>
      <w:pPr>
        <w:pStyle w:val="ListBullet"/>
        <w:spacing w:after="60" w:line="288" w:lineRule="auto"/>
        <w:jc w:val="right"/>
        <w:bidi w:val="1"/>
      </w:pPr>
      <w:r>
        <w:rPr>
          <w:rFonts w:ascii="Alibaba" w:hAnsi="Alibaba" w:cs="Alibaba"/>
          <w:b w:val="0"/>
          <w:sz w:val="22"/>
        </w:rPr>
        <w:t>True Positive یا TP: پیام Spam بوده و مدل هم آن را Spam تشخیص داده است.</w:t>
      </w:r>
    </w:p>
    <w:p>
      <w:pPr>
        <w:pStyle w:val="ListBullet"/>
        <w:spacing w:after="60" w:line="288" w:lineRule="auto"/>
        <w:jc w:val="right"/>
        <w:bidi w:val="1"/>
      </w:pPr>
      <w:r>
        <w:rPr>
          <w:rFonts w:ascii="Alibaba" w:hAnsi="Alibaba" w:cs="Alibaba"/>
          <w:b w:val="0"/>
          <w:sz w:val="22"/>
        </w:rPr>
        <w:t>False Positive یا FP: پیام Ham بوده، اما مدل اشتباهاً آن را Spam تشخیص داده است.</w:t>
      </w:r>
    </w:p>
    <w:p>
      <w:pPr>
        <w:pStyle w:val="ListBullet"/>
        <w:spacing w:after="60" w:line="288" w:lineRule="auto"/>
        <w:jc w:val="right"/>
        <w:bidi w:val="1"/>
      </w:pPr>
      <w:r>
        <w:rPr>
          <w:rFonts w:ascii="Alibaba" w:hAnsi="Alibaba" w:cs="Alibaba"/>
          <w:b w:val="0"/>
          <w:sz w:val="22"/>
        </w:rPr>
        <w:t>False Negative یا FN: پیام Spam بوده، اما مدل آن را Ham تشخیص داده است.</w:t>
      </w:r>
    </w:p>
    <w:p>
      <w:pPr>
        <w:pStyle w:val="ListBullet"/>
        <w:spacing w:after="60" w:line="288" w:lineRule="auto"/>
        <w:jc w:val="right"/>
        <w:bidi w:val="1"/>
      </w:pPr>
      <w:r>
        <w:rPr>
          <w:rFonts w:ascii="Alibaba" w:hAnsi="Alibaba" w:cs="Alibaba"/>
          <w:b w:val="0"/>
          <w:sz w:val="22"/>
        </w:rPr>
        <w:t>True Negative یا TN: پیام Ham بوده و مدل هم درست Ham تشخیص داده است.</w:t>
      </w:r>
    </w:p>
    <w:p>
      <w:pPr>
        <w:spacing w:before="0" w:after="140" w:line="300" w:lineRule="auto"/>
        <w:jc w:val="right"/>
        <w:bidi w:val="1"/>
      </w:pPr>
      <w:r>
        <w:rPr>
          <w:rFonts w:ascii="Alibaba" w:hAnsi="Alibaba" w:cs="Alibaba"/>
          <w:b w:val="0"/>
          <w:sz w:val="22"/>
        </w:rPr>
        <w:t>Precision می پرسد: از پیام هایی که مدل Spam اعلام کرده، چند درصد واقعاً Spam بوده اند؟ Recall می پرسد: از کل Spamهای واقعی، مدل چند درصد را پیدا کرده است؟ F1-score میانگینی است که میان Precision و Recall تعادل برقرار می کند.</w:t>
      </w:r>
    </w:p>
    <w:p>
      <w:pPr>
        <w:spacing w:before="60" w:after="120" w:line="300" w:lineRule="auto"/>
        <w:ind w:right="397"/>
        <w:jc w:val="right"/>
        <w:bidi w:val="1"/>
      </w:pPr>
      <w:r>
        <w:rPr>
          <w:rFonts w:ascii="Alibaba" w:hAnsi="Alibaba" w:cs="Alibaba"/>
          <w:b/>
          <w:sz w:val="20"/>
        </w:rPr>
        <w:t xml:space="preserve">فرمول ها: </w:t>
      </w:r>
      <w:r>
        <w:rPr>
          <w:rFonts w:ascii="Alibaba" w:hAnsi="Alibaba" w:cs="Alibaba"/>
          <w:b w:val="0"/>
          <w:sz w:val="20"/>
        </w:rPr>
        <w:t>Precision = TP / (TP + FP)؛ Recall = TP / (TP + FN)؛ F1 = 2 × Precision × Recall / (Precision + Recall)</w:t>
      </w:r>
    </w:p>
    <w:p>
      <w:pPr>
        <w:spacing w:before="0" w:after="140" w:line="300" w:lineRule="auto"/>
        <w:jc w:val="right"/>
        <w:bidi w:val="1"/>
      </w:pPr>
      <w:r>
        <w:rPr>
          <w:rFonts w:ascii="Alibaba" w:hAnsi="Alibaba" w:cs="Alibaba"/>
          <w:b w:val="0"/>
          <w:sz w:val="22"/>
        </w:rPr>
        <w:t>انتخاب معیار به هزینه خطا بستگی دارد. اگر مخفی کردن پیام سالم برای کاربر خطرناک تر باشد، کاهش FP و افزایش Precision اولویت بالاتری دارد. اگر عبور پیام کلاهبرداری خطرناک تر باشد، Recall اهمیت بیشتری پیدا می کند.</w:t>
      </w:r>
    </w:p>
    <w:p>
      <w:pPr>
        <w:pStyle w:val="Heading1"/>
        <w:spacing w:before="320" w:after="140"/>
        <w:jc w:val="right"/>
        <w:bidi w:val="1"/>
      </w:pPr>
      <w:r>
        <w:rPr>
          <w:rFonts w:ascii="Alibaba" w:hAnsi="Alibaba" w:cs="Alibaba"/>
          <w:b/>
          <w:color w:val="000000"/>
          <w:sz w:val="30"/>
        </w:rPr>
        <w:t>6. Robust NLP و مقابله با دور زدن مدل</w:t>
      </w:r>
    </w:p>
    <w:p>
      <w:pPr>
        <w:spacing w:before="0" w:after="140" w:line="300" w:lineRule="auto"/>
        <w:jc w:val="right"/>
        <w:bidi w:val="1"/>
      </w:pPr>
      <w:r>
        <w:rPr>
          <w:rFonts w:ascii="Alibaba" w:hAnsi="Alibaba" w:cs="Alibaba"/>
          <w:b w:val="0"/>
          <w:sz w:val="22"/>
        </w:rPr>
        <w:t>افراد ارسال کننده اسپم ممکن است عمداً شکل واژه ها را تغییر دهند تا مدل کلمه محور نتواند آن ها را تشخیص دهد؛ مانند «و ا م»، «وامـ»، «وآم» یا «و.ا.م». Robust NLP یعنی طراحی پردازش زبان به شکلی که چنین تغییرهای سطحی، مدل را به آسانی فریب ندهند.</w:t>
      </w:r>
    </w:p>
    <w:p>
      <w:pPr>
        <w:pStyle w:val="ListBullet"/>
        <w:spacing w:after="60" w:line="288" w:lineRule="auto"/>
        <w:jc w:val="right"/>
        <w:bidi w:val="1"/>
      </w:pPr>
      <w:r>
        <w:rPr>
          <w:rFonts w:ascii="Alibaba" w:hAnsi="Alibaba" w:cs="Alibaba"/>
          <w:b w:val="0"/>
          <w:sz w:val="22"/>
        </w:rPr>
        <w:t>Normalizer مقاوم: مدیریت کشیده، فاصله غیرعادی، نیم فاصله و حروف مشابه.</w:t>
      </w:r>
    </w:p>
    <w:p>
      <w:pPr>
        <w:pStyle w:val="ListBullet"/>
        <w:spacing w:after="60" w:line="288" w:lineRule="auto"/>
        <w:jc w:val="right"/>
        <w:bidi w:val="1"/>
      </w:pPr>
      <w:r>
        <w:rPr>
          <w:rFonts w:ascii="Alibaba" w:hAnsi="Alibaba" w:cs="Alibaba"/>
          <w:b w:val="0"/>
          <w:sz w:val="22"/>
        </w:rPr>
        <w:t>Character-level features: مدل توالی حرف ها و قطعه های کوتاه را ببیند، نه فقط کلمه کامل را.</w:t>
      </w:r>
    </w:p>
    <w:p>
      <w:pPr>
        <w:pStyle w:val="ListBullet"/>
        <w:spacing w:after="60" w:line="288" w:lineRule="auto"/>
        <w:jc w:val="right"/>
        <w:bidi w:val="1"/>
      </w:pPr>
      <w:r>
        <w:rPr>
          <w:rFonts w:ascii="Alibaba" w:hAnsi="Alibaba" w:cs="Alibaba"/>
          <w:b w:val="0"/>
          <w:sz w:val="22"/>
        </w:rPr>
        <w:t>Subword features: استفاده از قطعه های درون کلمه، مانند n-gramهای کاراکتری.</w:t>
      </w:r>
    </w:p>
    <w:p>
      <w:pPr>
        <w:pStyle w:val="ListBullet"/>
        <w:spacing w:after="60" w:line="288" w:lineRule="auto"/>
        <w:jc w:val="right"/>
        <w:bidi w:val="1"/>
      </w:pPr>
      <w:r>
        <w:rPr>
          <w:rFonts w:ascii="Alibaba" w:hAnsi="Alibaba" w:cs="Alibaba"/>
          <w:b w:val="0"/>
          <w:sz w:val="22"/>
        </w:rPr>
        <w:t>Data augmentation: ساخت نمونه های آموزشی واقع گرایانه با فاصله، کشیده، علائم یا خطای تایپی.</w:t>
      </w:r>
    </w:p>
    <w:p>
      <w:pPr>
        <w:pStyle w:val="ListBullet"/>
        <w:spacing w:after="60" w:line="288" w:lineRule="auto"/>
        <w:jc w:val="right"/>
        <w:bidi w:val="1"/>
      </w:pPr>
      <w:r>
        <w:rPr>
          <w:rFonts w:ascii="Alibaba" w:hAnsi="Alibaba" w:cs="Alibaba"/>
          <w:b w:val="0"/>
          <w:sz w:val="22"/>
        </w:rPr>
        <w:t>Rule-based layer: قواعد محدود و قابل توضیح در کنار مدل برای الگوهای پرخطر.</w:t>
      </w:r>
    </w:p>
    <w:p>
      <w:pPr>
        <w:spacing w:before="0" w:after="140" w:line="300" w:lineRule="auto"/>
        <w:jc w:val="right"/>
        <w:bidi w:val="1"/>
      </w:pPr>
      <w:r>
        <w:rPr>
          <w:rFonts w:ascii="Alibaba" w:hAnsi="Alibaba" w:cs="Alibaba"/>
          <w:b w:val="0"/>
          <w:sz w:val="22"/>
        </w:rPr>
        <w:t>مثلاً وجود شکل های مختلف «وام» همراه با «فوری»، یک لینک و شماره کارت می تواند امتیاز ریسک را افزایش دهد. با این حال، Ruleها جای مدل را نمی گیرند؛ آن ها باید با داده و ارزیابی مداوم پشتیبانی شوند.</w:t>
      </w:r>
    </w:p>
    <w:p>
      <w:pPr>
        <w:pStyle w:val="Heading1"/>
        <w:spacing w:before="320" w:after="140"/>
        <w:jc w:val="right"/>
        <w:bidi w:val="1"/>
      </w:pPr>
      <w:r>
        <w:rPr>
          <w:rFonts w:ascii="Alibaba" w:hAnsi="Alibaba" w:cs="Alibaba"/>
          <w:b/>
          <w:color w:val="000000"/>
          <w:sz w:val="30"/>
        </w:rPr>
        <w:t>7. Performance Engineering برای یک میلیون SMS</w:t>
      </w:r>
    </w:p>
    <w:p>
      <w:pPr>
        <w:spacing w:before="0" w:after="140" w:line="300" w:lineRule="auto"/>
        <w:jc w:val="right"/>
        <w:bidi w:val="1"/>
      </w:pPr>
      <w:r>
        <w:rPr>
          <w:rFonts w:ascii="Alibaba" w:hAnsi="Alibaba" w:cs="Alibaba"/>
          <w:b w:val="0"/>
          <w:sz w:val="22"/>
        </w:rPr>
        <w:t>وقتی برنامه باید یک میلیون پیامک را بررسی کند، قبل از هر تغییر باید Profiling انجام دهیم. Profiling یعنی اندازه گیری دقیق اینکه زمان اجرا و منابع دستگاه در کجا مصرف می شوند. بهینه سازی بدون اندازه گیری، معمولاً حدس زدن است.</w:t>
      </w:r>
    </w:p>
    <w:p>
      <w:pPr>
        <w:pStyle w:val="Heading2"/>
        <w:spacing w:before="220" w:after="140"/>
        <w:jc w:val="right"/>
        <w:bidi w:val="1"/>
      </w:pPr>
      <w:r>
        <w:rPr>
          <w:rFonts w:ascii="Alibaba" w:hAnsi="Alibaba" w:cs="Alibaba"/>
          <w:b/>
          <w:color w:val="000000"/>
          <w:sz w:val="24"/>
        </w:rPr>
        <w:t>گلوگاه های اصلی</w:t>
      </w:r>
    </w:p>
    <w:p>
      <w:pPr>
        <w:pStyle w:val="ListBullet"/>
        <w:spacing w:after="60" w:line="288" w:lineRule="auto"/>
        <w:jc w:val="right"/>
        <w:bidi w:val="1"/>
      </w:pPr>
      <w:r>
        <w:rPr>
          <w:rFonts w:ascii="Alibaba" w:hAnsi="Alibaba" w:cs="Alibaba"/>
          <w:b w:val="0"/>
          <w:sz w:val="22"/>
        </w:rPr>
        <w:t>CPU: محاسبات مربوط به پیش پردازش متن و اجرای مدل ممکن است پردازنده را درگیر کنند.</w:t>
      </w:r>
    </w:p>
    <w:p>
      <w:pPr>
        <w:pStyle w:val="ListBullet"/>
        <w:spacing w:after="60" w:line="288" w:lineRule="auto"/>
        <w:jc w:val="right"/>
        <w:bidi w:val="1"/>
      </w:pPr>
      <w:r>
        <w:rPr>
          <w:rFonts w:ascii="Alibaba" w:hAnsi="Alibaba" w:cs="Alibaba"/>
          <w:b w:val="0"/>
          <w:sz w:val="22"/>
        </w:rPr>
        <w:t>RAM: نباید همه پیامک ها را هم زمان در حافظه بارگذاری کنیم.</w:t>
      </w:r>
    </w:p>
    <w:p>
      <w:pPr>
        <w:pStyle w:val="ListBullet"/>
        <w:spacing w:after="60" w:line="288" w:lineRule="auto"/>
        <w:jc w:val="right"/>
        <w:bidi w:val="1"/>
      </w:pPr>
      <w:r>
        <w:rPr>
          <w:rFonts w:ascii="Alibaba" w:hAnsi="Alibaba" w:cs="Alibaba"/>
          <w:b w:val="0"/>
          <w:sz w:val="22"/>
        </w:rPr>
        <w:t>Inference: اجرای مدل برای هر پیامک می تواند گران ترین مرحله باشد.</w:t>
      </w:r>
    </w:p>
    <w:p>
      <w:pPr>
        <w:pStyle w:val="ListBullet"/>
        <w:spacing w:after="60" w:line="288" w:lineRule="auto"/>
        <w:jc w:val="right"/>
        <w:bidi w:val="1"/>
      </w:pPr>
      <w:r>
        <w:rPr>
          <w:rFonts w:ascii="Alibaba" w:hAnsi="Alibaba" w:cs="Alibaba"/>
          <w:b w:val="0"/>
          <w:sz w:val="22"/>
        </w:rPr>
        <w:t>SQLite: کوئری کند یا نبود ایندکس مناسب، خواندن پیامک ها را کند می کند.</w:t>
      </w:r>
    </w:p>
    <w:p>
      <w:pPr>
        <w:pStyle w:val="ListBullet"/>
        <w:spacing w:after="60" w:line="288" w:lineRule="auto"/>
        <w:jc w:val="right"/>
        <w:bidi w:val="1"/>
      </w:pPr>
      <w:r>
        <w:rPr>
          <w:rFonts w:ascii="Alibaba" w:hAnsi="Alibaba" w:cs="Alibaba"/>
          <w:b w:val="0"/>
          <w:sz w:val="22"/>
        </w:rPr>
        <w:t>I/O: خواندن و نوشتن از دیتابیس یا ذخیره سازی اگر تکراری و پراکنده باشد، تأخیر ایجاد می کند.</w:t>
      </w:r>
    </w:p>
    <w:p>
      <w:pPr>
        <w:pStyle w:val="ListBullet"/>
        <w:spacing w:after="60" w:line="288" w:lineRule="auto"/>
        <w:jc w:val="right"/>
        <w:bidi w:val="1"/>
      </w:pPr>
      <w:r>
        <w:rPr>
          <w:rFonts w:ascii="Alibaba" w:hAnsi="Alibaba" w:cs="Alibaba"/>
          <w:b w:val="0"/>
          <w:sz w:val="22"/>
        </w:rPr>
        <w:t>Concurrency: انجام کنترل شده چند کار هم زمان برای استفاده بهتر از منابع، بدون فشار بیش از حد به دستگاه.</w:t>
      </w:r>
    </w:p>
    <w:p>
      <w:pPr>
        <w:pStyle w:val="ListBullet"/>
        <w:spacing w:after="60" w:line="288" w:lineRule="auto"/>
        <w:jc w:val="right"/>
        <w:bidi w:val="1"/>
      </w:pPr>
      <w:r>
        <w:rPr>
          <w:rFonts w:ascii="Alibaba" w:hAnsi="Alibaba" w:cs="Alibaba"/>
          <w:b w:val="0"/>
          <w:sz w:val="22"/>
        </w:rPr>
        <w:t>UI thread: نخ رابط کاربری که نباید درگیر پردازش سنگین شود؛ وگرنه برنامه لگ می زند یا پاسخ نمی دهد.</w:t>
      </w:r>
    </w:p>
    <w:p>
      <w:pPr>
        <w:pStyle w:val="Heading2"/>
        <w:spacing w:before="220" w:after="140"/>
        <w:jc w:val="right"/>
        <w:bidi w:val="1"/>
      </w:pPr>
      <w:r>
        <w:rPr>
          <w:rFonts w:ascii="Alibaba" w:hAnsi="Alibaba" w:cs="Alibaba"/>
          <w:b/>
          <w:color w:val="000000"/>
          <w:sz w:val="24"/>
        </w:rPr>
        <w:t>راهکار اجرایی</w:t>
      </w:r>
    </w:p>
    <w:p>
      <w:pPr>
        <w:pStyle w:val="ListBullet"/>
        <w:spacing w:after="60" w:line="288" w:lineRule="auto"/>
        <w:jc w:val="right"/>
        <w:bidi w:val="1"/>
      </w:pPr>
      <w:r>
        <w:rPr>
          <w:rFonts w:ascii="Alibaba" w:hAnsi="Alibaba" w:cs="Alibaba"/>
          <w:b w:val="0"/>
          <w:sz w:val="22"/>
        </w:rPr>
        <w:t>ابتدا با profiler، زمان CPU، مصرف RAM، تعداد کوئری ها و فریم های از دست رفته UI را اندازه بگیرید.</w:t>
      </w:r>
    </w:p>
    <w:p>
      <w:pPr>
        <w:pStyle w:val="ListBullet"/>
        <w:spacing w:after="60" w:line="288" w:lineRule="auto"/>
        <w:jc w:val="right"/>
        <w:bidi w:val="1"/>
      </w:pPr>
      <w:r>
        <w:rPr>
          <w:rFonts w:ascii="Alibaba" w:hAnsi="Alibaba" w:cs="Alibaba"/>
          <w:b w:val="0"/>
          <w:sz w:val="22"/>
        </w:rPr>
        <w:t>پیامک ها را با pagination یا batch processing بخوانید؛ مثلاً در دسته های 500 یا 1000 تایی.</w:t>
      </w:r>
    </w:p>
    <w:p>
      <w:pPr>
        <w:pStyle w:val="ListBullet"/>
        <w:spacing w:after="60" w:line="288" w:lineRule="auto"/>
        <w:jc w:val="right"/>
        <w:bidi w:val="1"/>
      </w:pPr>
      <w:r>
        <w:rPr>
          <w:rFonts w:ascii="Alibaba" w:hAnsi="Alibaba" w:cs="Alibaba"/>
          <w:b w:val="0"/>
          <w:sz w:val="22"/>
        </w:rPr>
        <w:t>برای ستون های پرکاربرد در فیلتر و مرتب سازی SQLite ایندکس مناسب بسازید.</w:t>
      </w:r>
    </w:p>
    <w:p>
      <w:pPr>
        <w:pStyle w:val="ListBullet"/>
        <w:spacing w:after="60" w:line="288" w:lineRule="auto"/>
        <w:jc w:val="right"/>
        <w:bidi w:val="1"/>
      </w:pPr>
      <w:r>
        <w:rPr>
          <w:rFonts w:ascii="Alibaba" w:hAnsi="Alibaba" w:cs="Alibaba"/>
          <w:b w:val="0"/>
          <w:sz w:val="22"/>
        </w:rPr>
        <w:t>Inference را دسته ای و در worker پس زمینه اجرا کنید، نه روی UI thread.</w:t>
      </w:r>
    </w:p>
    <w:p>
      <w:pPr>
        <w:pStyle w:val="ListBullet"/>
        <w:spacing w:after="60" w:line="288" w:lineRule="auto"/>
        <w:jc w:val="right"/>
        <w:bidi w:val="1"/>
      </w:pPr>
      <w:r>
        <w:rPr>
          <w:rFonts w:ascii="Alibaba" w:hAnsi="Alibaba" w:cs="Alibaba"/>
          <w:b w:val="0"/>
          <w:sz w:val="22"/>
        </w:rPr>
        <w:t>تعداد workerها را محدود کنید تا CPU، RAM، باتری و دمای گوشی کنترل شود.</w:t>
      </w:r>
    </w:p>
    <w:p>
      <w:pPr>
        <w:pStyle w:val="ListBullet"/>
        <w:spacing w:after="60" w:line="288" w:lineRule="auto"/>
        <w:jc w:val="right"/>
        <w:bidi w:val="1"/>
      </w:pPr>
      <w:r>
        <w:rPr>
          <w:rFonts w:ascii="Alibaba" w:hAnsi="Alibaba" w:cs="Alibaba"/>
          <w:b w:val="0"/>
          <w:sz w:val="22"/>
        </w:rPr>
        <w:t>نتیجه طبقه بندی را ذخیره کنید تا پیامک های قبلاً پردازش شده دوباره به مدل ارسال نشوند.</w:t>
      </w:r>
    </w:p>
    <w:p>
      <w:pPr>
        <w:pStyle w:val="ListBullet"/>
        <w:spacing w:after="60" w:line="288" w:lineRule="auto"/>
        <w:jc w:val="right"/>
        <w:bidi w:val="1"/>
      </w:pPr>
      <w:r>
        <w:rPr>
          <w:rFonts w:ascii="Alibaba" w:hAnsi="Alibaba" w:cs="Alibaba"/>
          <w:b w:val="0"/>
          <w:sz w:val="22"/>
        </w:rPr>
        <w:t>بعد از هر تغییر، دوباره profiling کنید و فقط بهبود قابل اندازه گیری را نگه دارید.</w:t>
      </w:r>
    </w:p>
    <w:p>
      <w:pPr>
        <w:pStyle w:val="Heading1"/>
        <w:spacing w:before="320" w:after="140"/>
        <w:jc w:val="right"/>
        <w:bidi w:val="1"/>
      </w:pPr>
      <w:r>
        <w:rPr>
          <w:rFonts w:ascii="Alibaba" w:hAnsi="Alibaba" w:cs="Alibaba"/>
          <w:b/>
          <w:color w:val="000000"/>
          <w:sz w:val="30"/>
        </w:rPr>
        <w:t>8. یک برنامه عملی برای اجرای پروژه</w:t>
      </w:r>
    </w:p>
    <w:p>
      <w:pPr>
        <w:pStyle w:val="ListBullet"/>
        <w:spacing w:after="60" w:line="288" w:lineRule="auto"/>
        <w:jc w:val="right"/>
        <w:bidi w:val="1"/>
      </w:pPr>
      <w:r>
        <w:rPr>
          <w:rFonts w:ascii="Alibaba" w:hAnsi="Alibaba" w:cs="Alibaba"/>
          <w:b w:val="0"/>
          <w:sz w:val="22"/>
        </w:rPr>
        <w:t>گام 1: داده برچسب دار Spam و Ham جمع آوری کنید و کیفیت برچسب ها را بررسی کنید.</w:t>
      </w:r>
    </w:p>
    <w:p>
      <w:pPr>
        <w:pStyle w:val="ListBullet"/>
        <w:spacing w:after="60" w:line="288" w:lineRule="auto"/>
        <w:jc w:val="right"/>
        <w:bidi w:val="1"/>
      </w:pPr>
      <w:r>
        <w:rPr>
          <w:rFonts w:ascii="Alibaba" w:hAnsi="Alibaba" w:cs="Alibaba"/>
          <w:b w:val="0"/>
          <w:sz w:val="22"/>
        </w:rPr>
        <w:t>گام 2: یک Normalizer مشخص بنویسید و برای حالت های فارسی، لینک، شماره و فاصله تست بسازید.</w:t>
      </w:r>
    </w:p>
    <w:p>
      <w:pPr>
        <w:pStyle w:val="ListBullet"/>
        <w:spacing w:after="60" w:line="288" w:lineRule="auto"/>
        <w:jc w:val="right"/>
        <w:bidi w:val="1"/>
      </w:pPr>
      <w:r>
        <w:rPr>
          <w:rFonts w:ascii="Alibaba" w:hAnsi="Alibaba" w:cs="Alibaba"/>
          <w:b w:val="0"/>
          <w:sz w:val="22"/>
        </w:rPr>
        <w:t>گام 3: داده را به بخش های آموزش، اعتبارسنجی و آزمون تقسیم کنید.</w:t>
      </w:r>
    </w:p>
    <w:p>
      <w:pPr>
        <w:pStyle w:val="ListBullet"/>
        <w:spacing w:after="60" w:line="288" w:lineRule="auto"/>
        <w:jc w:val="right"/>
        <w:bidi w:val="1"/>
      </w:pPr>
      <w:r>
        <w:rPr>
          <w:rFonts w:ascii="Alibaba" w:hAnsi="Alibaba" w:cs="Alibaba"/>
          <w:b w:val="0"/>
          <w:sz w:val="22"/>
        </w:rPr>
        <w:t>گام 4: یک مدل پایه بسازید و فقط Accuracy را معیار تصمیم قرار ندهید.</w:t>
      </w:r>
    </w:p>
    <w:p>
      <w:pPr>
        <w:pStyle w:val="ListBullet"/>
        <w:spacing w:after="60" w:line="288" w:lineRule="auto"/>
        <w:jc w:val="right"/>
        <w:bidi w:val="1"/>
      </w:pPr>
      <w:r>
        <w:rPr>
          <w:rFonts w:ascii="Alibaba" w:hAnsi="Alibaba" w:cs="Alibaba"/>
          <w:b w:val="0"/>
          <w:sz w:val="22"/>
        </w:rPr>
        <w:t>گام 5: Confusion Matrix، Precision، Recall و F1 را بررسی کنید و آستانه تصمیم را متناسب با هزینه خطا تنظیم کنید.</w:t>
      </w:r>
    </w:p>
    <w:p>
      <w:pPr>
        <w:pStyle w:val="ListBullet"/>
        <w:spacing w:after="60" w:line="288" w:lineRule="auto"/>
        <w:jc w:val="right"/>
        <w:bidi w:val="1"/>
      </w:pPr>
      <w:r>
        <w:rPr>
          <w:rFonts w:ascii="Alibaba" w:hAnsi="Alibaba" w:cs="Alibaba"/>
          <w:b w:val="0"/>
          <w:sz w:val="22"/>
        </w:rPr>
        <w:t>گام 6: نمونه های دور زدن مدل را به داده آزمون اضافه کنید و با augmentation مدل را مقاوم تر کنید.</w:t>
      </w:r>
    </w:p>
    <w:p>
      <w:pPr>
        <w:pStyle w:val="ListBullet"/>
        <w:spacing w:after="60" w:line="288" w:lineRule="auto"/>
        <w:jc w:val="right"/>
        <w:bidi w:val="1"/>
      </w:pPr>
      <w:r>
        <w:rPr>
          <w:rFonts w:ascii="Alibaba" w:hAnsi="Alibaba" w:cs="Alibaba"/>
          <w:b w:val="0"/>
          <w:sz w:val="22"/>
        </w:rPr>
        <w:t>گام 7: همان Normalizer و تبدیل ویژگی را در اپلیکیشن استفاده کنید تا Training-serving skew رخ ندهد.</w:t>
      </w:r>
    </w:p>
    <w:p>
      <w:pPr>
        <w:pStyle w:val="ListBullet"/>
        <w:spacing w:after="60" w:line="288" w:lineRule="auto"/>
        <w:jc w:val="right"/>
        <w:bidi w:val="1"/>
      </w:pPr>
      <w:r>
        <w:rPr>
          <w:rFonts w:ascii="Alibaba" w:hAnsi="Alibaba" w:cs="Alibaba"/>
          <w:b w:val="0"/>
          <w:sz w:val="22"/>
        </w:rPr>
        <w:t>گام 8: روی گوشی واقعی profiling انجام دهید و پردازش را batch و background کنید.</w:t>
      </w:r>
    </w:p>
    <w:p>
      <w:pPr>
        <w:pStyle w:val="Heading1"/>
        <w:spacing w:before="320" w:after="140"/>
        <w:jc w:val="right"/>
        <w:bidi w:val="1"/>
      </w:pPr>
      <w:r>
        <w:rPr>
          <w:rFonts w:ascii="Alibaba" w:hAnsi="Alibaba" w:cs="Alibaba"/>
          <w:b/>
          <w:color w:val="000000"/>
          <w:sz w:val="30"/>
        </w:rPr>
        <w:t>9. جمع بندی</w:t>
      </w:r>
    </w:p>
    <w:p>
      <w:pPr>
        <w:spacing w:before="0" w:after="140" w:line="300" w:lineRule="auto"/>
        <w:jc w:val="right"/>
        <w:bidi w:val="1"/>
      </w:pPr>
      <w:r>
        <w:rPr>
          <w:rFonts w:ascii="Alibaba" w:hAnsi="Alibaba" w:cs="Alibaba"/>
          <w:b w:val="0"/>
          <w:sz w:val="22"/>
        </w:rPr>
        <w:t>یک سیستم تشخیص اسپم موفق فقط یک مدل نیست. کیفیت داده، نرمال سازی یکسان، ارزیابی درست روی داده نامتوازن، مقاومت در برابر تغییرهای عمدی متن و مهندسی عملکرد در موبایل، همگی بخش های یک سیستم واحد هستند. هر جا مدل خطا کرد، ابتدا نمونه های خطا را بررسی کنید؛ سپس تصمیم بگیرید که مشکل از داده، Normalizer، ویژگی ها، مدل، آستانه تصمیم یا معماری اجرا است.</w:t>
      </w:r>
    </w:p>
    <w:sectPr w:rsidR="00FC693F" w:rsidRPr="0006063C" w:rsidSect="00034616">
      <w:footerReference w:type="default" r:id="rId9"/>
      <w:pgSz w:w="12240" w:h="15840"/>
      <w:pgMar w:top="1304"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libaba" w:hAnsi="Alibaba" w:cs="Alibaba"/>
        <w:b w:val="0"/>
        <w:sz w:val="18"/>
      </w:rPr>
      <w:t>آموزش تشخیص اسپم پیامک</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libaba" w:hAnsi="Alibaba" w:cs="Alibab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libaba" w:hAnsi="Alibaba" w:cs="Alibab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libaba" w:hAnsi="Alibaba" w:cs="Alibab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libaba" w:hAnsi="Alibaba" w:cs="Alibab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libaba" w:hAnsi="Alibaba" w:cs="Alibab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