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MCP Management &amp; Testing Infrastructure</w:t>
      </w:r>
    </w:p>
    <w:p>
      <w:pPr>
        <w:jc w:val="center"/>
      </w:pPr>
      <w:r>
        <w:rPr>
          <w:b/>
        </w:rPr>
        <w:t>Implementation Prompt for Cursor / AI Coding Agent</w:t>
      </w:r>
    </w:p>
    <w:p>
      <w:pPr>
        <w:pStyle w:val="Heading1"/>
      </w:pPr>
      <w:r>
        <w:t>هدف پروژه</w:t>
      </w:r>
    </w:p>
    <w:p>
      <w:pPr>
        <w:spacing w:after="120"/>
      </w:pPr>
      <w:r>
        <w:t>پیاده‌سازی یک زیرساخت داخلی MCP Management و MCP Tester در سامانه ERP.</w:t>
        <w:br/>
        <w:t>این زیرساخت باید امکان تعریف MCP Server، اتصال به آن، شناسایی Tools، اجرای Tools از سمت Backend، مشاهده نتیجه و تست دستی هر Tool را فراهم کند.</w:t>
      </w:r>
    </w:p>
    <w:p>
      <w:pPr>
        <w:spacing w:after="120"/>
      </w:pPr>
      <w:r>
        <w:t>در این فاز فقط MCP Tools در Scope هستند. Prompts و Resources فعلاً پیاده‌سازی نشوند.</w:t>
        <w:br/>
        <w:t>تمام ارتباط با MCP Server و اجرای Toolها باید از سمت Backend انجام شود و Frontend مستقیماً به MCP Server متصل نشود.</w:t>
      </w:r>
    </w:p>
    <w:p>
      <w:pPr>
        <w:pStyle w:val="Heading1"/>
      </w:pPr>
      <w:r>
        <w:t>1. Transportهای پشتیبانی‌شده</w:t>
      </w:r>
    </w:p>
    <w:p>
      <w:pPr>
        <w:spacing w:after="120"/>
      </w:pPr>
      <w:r>
        <w:t>دو Transport باید پشتیبانی شوند:</w:t>
        <w:br/>
        <w:t>1. Streamable HTTP</w:t>
        <w:br/>
        <w:t>2. STDIO</w:t>
      </w:r>
    </w:p>
    <w:p>
      <w:pPr>
        <w:spacing w:after="120"/>
      </w:pPr>
      <w:r>
        <w:t>برای هر دو Transport یک abstraction مشترک ایجاد شود، مشابه IMcpTransport، و implementationهای McpHttpTransport و McpStdioTransport داشته باشیم.</w:t>
      </w:r>
    </w:p>
    <w:p>
      <w:pPr>
        <w:spacing w:after="120"/>
      </w:pPr>
      <w:r>
        <w:t>Transport فقط مسئول ارتباط باشد و منطق MCP Protocol در لایه Client قرار گیرد.</w:t>
      </w:r>
    </w:p>
    <w:p>
      <w:pPr>
        <w:spacing w:after="120"/>
      </w:pPr>
      <w:r>
        <w:t>McpHttpTransport:</w:t>
        <w:br/>
        <w:t>- اتصال به MCP Server از طریق HTTP/Streamable HTTP</w:t>
        <w:br/>
        <w:t>- ارسال و دریافت پیام‌های MCP JSON-RPC</w:t>
        <w:br/>
        <w:t>- مدیریت session در صورت نیاز</w:t>
        <w:br/>
        <w:t>- correlation درخواست/پاسخ</w:t>
        <w:br/>
        <w:t>- مدیریت notificationها</w:t>
        <w:br/>
        <w:t>- dispose صحیح</w:t>
      </w:r>
    </w:p>
    <w:p>
      <w:pPr>
        <w:spacing w:after="120"/>
      </w:pPr>
      <w:r>
        <w:t>McpStdioTransport:</w:t>
        <w:br/>
        <w:t>- اجرای process</w:t>
        <w:br/>
        <w:t>- redirect کردن stdin/stdout/stderr</w:t>
        <w:br/>
        <w:t>- ارسال JSON-RPC روی stdin</w:t>
        <w:br/>
        <w:t>- خواندن JSON-RPC از stdout</w:t>
        <w:br/>
        <w:t>- خواندن stderr به صورت جداگانه برای log</w:t>
        <w:br/>
        <w:t>- مدیریت process exit</w:t>
        <w:br/>
        <w:t>- dispose و termination صحیح</w:t>
      </w:r>
    </w:p>
    <w:p>
      <w:pPr>
        <w:spacing w:after="120"/>
      </w:pPr>
      <w:r>
        <w:t>stdout در STDIO فقط برای MCP protocol است و logها باید از stderr دریافت شوند.</w:t>
      </w:r>
    </w:p>
    <w:p>
      <w:pPr>
        <w:pStyle w:val="Heading1"/>
      </w:pPr>
      <w:r>
        <w:t>2. تعریف MCP Server</w:t>
      </w:r>
    </w:p>
    <w:p>
      <w:pPr>
        <w:spacing w:after="120"/>
      </w:pPr>
      <w:r>
        <w:t>یک مدل persistent به نام McpServerDefinition ایجاد شود.</w:t>
      </w:r>
    </w:p>
    <w:p>
      <w:pPr>
        <w:spacing w:after="120"/>
      </w:pPr>
      <w:r>
        <w:t>فیلدهای حداقلی:</w:t>
        <w:br/>
        <w:t>- Id</w:t>
        <w:br/>
        <w:t>- Name</w:t>
        <w:br/>
        <w:t>- Description</w:t>
        <w:br/>
        <w:t>- TransportType</w:t>
        <w:br/>
        <w:t>- Enabled</w:t>
        <w:br/>
        <w:t>- CreatedAt</w:t>
        <w:br/>
        <w:t>- UpdatedAt</w:t>
      </w:r>
    </w:p>
    <w:p>
      <w:pPr>
        <w:spacing w:after="120"/>
      </w:pPr>
      <w:r>
        <w:t>برای HTTP:</w:t>
        <w:br/>
        <w:t>- Url</w:t>
        <w:br/>
        <w:t>- Headers / Authentication در صورت نیاز</w:t>
      </w:r>
    </w:p>
    <w:p>
      <w:pPr>
        <w:spacing w:after="120"/>
      </w:pPr>
      <w:r>
        <w:t>برای STDIO:</w:t>
        <w:br/>
        <w:t>- Command</w:t>
        <w:br/>
        <w:t>- Arguments</w:t>
        <w:br/>
        <w:t>- WorkingDirectory</w:t>
        <w:br/>
        <w:t>- EnvironmentVariables</w:t>
      </w:r>
    </w:p>
    <w:p>
      <w:pPr>
        <w:spacing w:after="120"/>
      </w:pPr>
      <w:r>
        <w:t>مقادیر حساس نباید در response یا logها نمایش داده شوند.</w:t>
      </w:r>
    </w:p>
    <w:p>
      <w:pPr>
        <w:pStyle w:val="Heading1"/>
      </w:pPr>
      <w:r>
        <w:t>3. MCP Client Abstraction</w:t>
      </w:r>
    </w:p>
    <w:p>
      <w:pPr>
        <w:spacing w:after="120"/>
      </w:pPr>
      <w:r>
        <w:t>یک abstraction برای MCP Client ایجاد شود، مشابه IMcpClient.</w:t>
      </w:r>
    </w:p>
    <w:p>
      <w:pPr>
        <w:spacing w:after="120"/>
      </w:pPr>
      <w:r>
        <w:t>عملیات:</w:t>
        <w:br/>
        <w:t>- ConnectAsync()</w:t>
        <w:br/>
        <w:t>- InitializeAsync()</w:t>
        <w:br/>
        <w:t>- ListToolsAsync()</w:t>
        <w:br/>
        <w:t>- CallToolAsync()</w:t>
        <w:br/>
        <w:t>- DisconnectAsync()</w:t>
      </w:r>
    </w:p>
    <w:p>
      <w:pPr>
        <w:spacing w:after="120"/>
      </w:pPr>
      <w:r>
        <w:t>ساختار پیشنهادی:</w:t>
      </w:r>
    </w:p>
    <w:p>
      <w:pPr>
        <w:spacing w:after="120"/>
      </w:pPr>
      <w:r>
        <w:t>McpManager</w:t>
        <w:br/>
        <w:t xml:space="preserve">  ↓</w:t>
        <w:br/>
        <w:t>IMcpClient</w:t>
        <w:br/>
        <w:t xml:space="preserve">  ↓</w:t>
        <w:br/>
        <w:t>IMcpTransport</w:t>
        <w:br/>
        <w:t xml:space="preserve">  ├── McpHttpTransport</w:t>
        <w:br/>
        <w:t xml:space="preserve">  └── McpStdioTransport</w:t>
      </w:r>
    </w:p>
    <w:p>
      <w:pPr>
        <w:spacing w:after="120"/>
      </w:pPr>
      <w:r>
        <w:t>Transport نباید مستقیماً با semantics مربوط به tools/list یا tools/call درگیر شود.</w:t>
      </w:r>
    </w:p>
    <w:p>
      <w:pPr>
        <w:pStyle w:val="Heading1"/>
      </w:pPr>
      <w:r>
        <w:t>4. MCP Initialization</w:t>
      </w:r>
    </w:p>
    <w:p>
      <w:pPr>
        <w:spacing w:after="120"/>
      </w:pPr>
      <w:r>
        <w:t>در زمان اتصال:</w:t>
        <w:br/>
        <w:t>1. Transport برقرار شود.</w:t>
        <w:br/>
        <w:t>2. initialize ارسال شود.</w:t>
        <w:br/>
        <w:t>3. client information ارسال شود.</w:t>
        <w:br/>
        <w:t>4. protocol version مذاکره شود.</w:t>
        <w:br/>
        <w:t>5. server information و capabilities دریافت شود.</w:t>
        <w:br/>
        <w:t>6. notifications/initialized ارسال شود.</w:t>
        <w:br/>
        <w:t>7. اطلاعات session در صورت نیاز نگهداری شود.</w:t>
      </w:r>
    </w:p>
    <w:p>
      <w:pPr>
        <w:spacing w:after="120"/>
      </w:pPr>
      <w:r>
        <w:t>اطلاعات initialize در UI قابل مشاهده باشد.</w:t>
      </w:r>
    </w:p>
    <w:p>
      <w:pPr>
        <w:pStyle w:val="Heading1"/>
      </w:pPr>
      <w:r>
        <w:t>5. Tool Discovery</w:t>
      </w:r>
    </w:p>
    <w:p>
      <w:pPr>
        <w:spacing w:after="120"/>
      </w:pPr>
      <w:r>
        <w:t>قابلیت اصلی این فاز Tool Discovery است.</w:t>
      </w:r>
    </w:p>
    <w:p>
      <w:pPr>
        <w:spacing w:after="120"/>
      </w:pPr>
      <w:r>
        <w:t>از tools/list استفاده شود.</w:t>
      </w:r>
    </w:p>
    <w:p>
      <w:pPr>
        <w:spacing w:after="120"/>
      </w:pPr>
      <w:r>
        <w:t>UI باید امکان Connect / Discover Tools داشته باشد.</w:t>
      </w:r>
    </w:p>
    <w:p>
      <w:pPr>
        <w:spacing w:after="120"/>
      </w:pPr>
      <w:r>
        <w:t>Toolها به صورت Dynamic از MCP Server دریافت شوند و hardcode نشوند.</w:t>
      </w:r>
    </w:p>
    <w:p>
      <w:pPr>
        <w:spacing w:after="120"/>
      </w:pPr>
      <w:r>
        <w:t>هر Tool حداقل شامل:</w:t>
        <w:br/>
        <w:t>- name</w:t>
        <w:br/>
        <w:t>- description</w:t>
        <w:br/>
        <w:t>- inputSchema</w:t>
      </w:r>
    </w:p>
    <w:p>
      <w:pPr>
        <w:spacing w:after="120"/>
      </w:pPr>
      <w:r>
        <w:t>باشد.</w:t>
      </w:r>
    </w:p>
    <w:p>
      <w:pPr>
        <w:pStyle w:val="Heading1"/>
      </w:pPr>
      <w:r>
        <w:t>6. Pagination</w:t>
      </w:r>
    </w:p>
    <w:p>
      <w:pPr>
        <w:spacing w:after="120"/>
      </w:pPr>
      <w:r>
        <w:t>tools/list ممکن است paginated باشد.</w:t>
      </w:r>
    </w:p>
    <w:p>
      <w:pPr>
        <w:spacing w:after="120"/>
      </w:pPr>
      <w:r>
        <w:t>اگر nextCursor وجود داشت، درخواست بعدی با cursor ارسال شود تا تمام Toolها دریافت شوند.</w:t>
      </w:r>
    </w:p>
    <w:p>
      <w:pPr>
        <w:spacing w:after="120"/>
      </w:pPr>
      <w:r>
        <w:t>Cursor باید opaque در نظر گرفته شود و نباید به عنوان page number یا offset تفسیر شود.</w:t>
      </w:r>
    </w:p>
    <w:p>
      <w:pPr>
        <w:pStyle w:val="Heading1"/>
      </w:pPr>
      <w:r>
        <w:t>7. اجرای Tool</w:t>
      </w:r>
    </w:p>
    <w:p>
      <w:pPr>
        <w:spacing w:after="120"/>
      </w:pPr>
      <w:r>
        <w:t>از tools/call استفاده شود.</w:t>
      </w:r>
    </w:p>
    <w:p>
      <w:pPr>
        <w:spacing w:after="120"/>
      </w:pPr>
      <w:r>
        <w:t>Backend باید:</w:t>
        <w:br/>
        <w:t>1. MCP Server را resolve کند.</w:t>
        <w:br/>
        <w:t>2. اتصال را ایجاد یا reuse کند.</w:t>
        <w:br/>
        <w:t>3. مطمئن شود initialization انجام شده است.</w:t>
        <w:br/>
        <w:t>4. tools/call را اجرا کند.</w:t>
        <w:br/>
        <w:t>5. JSON-RPC response را correlate کند.</w:t>
        <w:br/>
        <w:t>6. CallToolResult را parse کند.</w:t>
        <w:br/>
        <w:t>7. نتیجه را به Frontend برگرداند.</w:t>
      </w:r>
    </w:p>
    <w:p>
      <w:pPr>
        <w:spacing w:after="120"/>
      </w:pPr>
      <w:r>
        <w:t>Toolها نباید مستقیماً از Browser اجرا شوند.</w:t>
      </w:r>
    </w:p>
    <w:p>
      <w:pPr>
        <w:pStyle w:val="Heading1"/>
      </w:pPr>
      <w:r>
        <w:t>8. مدل نتیجه Tool</w:t>
      </w:r>
    </w:p>
    <w:p>
      <w:pPr>
        <w:spacing w:after="120"/>
      </w:pPr>
      <w:r>
        <w:t>نتیجه Tool نباید صرفاً string فرض شود.</w:t>
      </w:r>
    </w:p>
    <w:p>
      <w:pPr>
        <w:spacing w:after="120"/>
      </w:pPr>
      <w:r>
        <w:t>حداقل این موارد پشتیبانی شوند:</w:t>
        <w:br/>
        <w:t>- text</w:t>
        <w:br/>
        <w:t>- structured content</w:t>
        <w:br/>
        <w:t>- resource references در صورت وجود</w:t>
        <w:br/>
        <w:t>- image content در صورت پشتیبانی SDK</w:t>
        <w:br/>
        <w:t>- isError</w:t>
      </w:r>
    </w:p>
    <w:p>
      <w:pPr>
        <w:spacing w:after="120"/>
      </w:pPr>
      <w:r>
        <w:t>نمونه نتیجه:</w:t>
        <w:br/>
        <w:t>{</w:t>
        <w:br/>
        <w:t xml:space="preserve">  "isError": false,</w:t>
        <w:br/>
        <w:t xml:space="preserve">  "content": [</w:t>
        <w:br/>
        <w:t xml:space="preserve">    {</w:t>
        <w:br/>
        <w:t xml:space="preserve">      "type": "text",</w:t>
        <w:br/>
        <w:t xml:space="preserve">      "text": "Report generated successfully"</w:t>
        <w:br/>
        <w:t xml:space="preserve">    }</w:t>
        <w:br/>
        <w:t xml:space="preserve">  ],</w:t>
        <w:br/>
        <w:t xml:space="preserve">  "structuredContent": {}</w:t>
        <w:br/>
        <w:t>}</w:t>
      </w:r>
    </w:p>
    <w:p>
      <w:pPr>
        <w:pStyle w:val="Heading1"/>
      </w:pPr>
      <w:r>
        <w:t>9. قابلیت Test Tool</w:t>
      </w:r>
    </w:p>
    <w:p>
      <w:pPr>
        <w:spacing w:after="120"/>
      </w:pPr>
      <w:r>
        <w:t>UI باید اجازه دهد کاربر یک Tool کشف‌شده را انتخاب و به صورت دستی اجرا کند.</w:t>
      </w:r>
    </w:p>
    <w:p>
      <w:pPr>
        <w:spacing w:after="120"/>
      </w:pPr>
      <w:r>
        <w:t>فرم ورودی باید بر اساس inputSchema و JSON Schema به صورت Dynamic ساخته شود و برای Toolهای مختلف hardcode نشود.</w:t>
      </w:r>
    </w:p>
    <w:p>
      <w:pPr>
        <w:spacing w:after="120"/>
      </w:pPr>
      <w:r>
        <w:t>حداقل موارد:</w:t>
        <w:br/>
        <w:t>- string</w:t>
        <w:br/>
        <w:t>- number</w:t>
        <w:br/>
        <w:t>- integer</w:t>
        <w:br/>
        <w:t>- boolean</w:t>
        <w:br/>
        <w:t>- enum</w:t>
        <w:br/>
        <w:t>- arrays</w:t>
        <w:br/>
        <w:t>- objects</w:t>
        <w:br/>
        <w:t>- required</w:t>
        <w:br/>
        <w:t>- nullable</w:t>
      </w:r>
    </w:p>
    <w:p>
      <w:pPr>
        <w:spacing w:after="120"/>
      </w:pPr>
      <w:r>
        <w:t>در صورت پیچیدگی، یک JSON editor نیز به عنوان mode جایگزین قابل قبول است.</w:t>
      </w:r>
    </w:p>
    <w:p>
      <w:pPr>
        <w:pStyle w:val="Heading1"/>
      </w:pPr>
      <w:r>
        <w:t>10. نمایش نتیجه تست</w:t>
      </w:r>
    </w:p>
    <w:p>
      <w:pPr>
        <w:spacing w:after="120"/>
      </w:pPr>
      <w:r>
        <w:t>پس از اجرای Tool نمایش داده شود:</w:t>
        <w:br/>
        <w:t>- Status</w:t>
        <w:br/>
        <w:t>- Duration</w:t>
        <w:br/>
        <w:t>- Request arguments</w:t>
        <w:br/>
        <w:t>- Response</w:t>
        <w:br/>
        <w:t>- isError</w:t>
        <w:br/>
        <w:t>- MCP error</w:t>
        <w:br/>
        <w:t>- Transport error</w:t>
        <w:br/>
        <w:t>- Connection error</w:t>
        <w:br/>
        <w:t>- JSON-RPC error</w:t>
      </w:r>
    </w:p>
    <w:p>
      <w:pPr>
        <w:spacing w:after="120"/>
      </w:pPr>
      <w:r>
        <w:t>JSON-RPC error و MCP Tool error از یکدیگر تفکیک شوند.</w:t>
      </w:r>
    </w:p>
    <w:p>
      <w:pPr>
        <w:pStyle w:val="Heading1"/>
      </w:pPr>
      <w:r>
        <w:t>11. JSON-RPC Error Handling</w:t>
      </w:r>
    </w:p>
    <w:p>
      <w:pPr>
        <w:spacing w:after="120"/>
      </w:pPr>
      <w:r>
        <w:t>خطای JSON-RPC مانند:</w:t>
        <w:br/>
        <w:t>{</w:t>
        <w:br/>
        <w:t xml:space="preserve">  "jsonrpc": "2.0",</w:t>
        <w:br/>
        <w:t xml:space="preserve">  "id": 10,</w:t>
        <w:br/>
        <w:t xml:space="preserve">  "error": {</w:t>
        <w:br/>
        <w:t xml:space="preserve">    "code": -32602,</w:t>
        <w:br/>
        <w:t xml:space="preserve">    "message": "Invalid parameters"</w:t>
        <w:br/>
        <w:t xml:space="preserve">  }</w:t>
        <w:br/>
        <w:t>}</w:t>
      </w:r>
    </w:p>
    <w:p>
      <w:pPr>
        <w:spacing w:after="120"/>
      </w:pPr>
      <w:r>
        <w:t>باید از نتیجه MCP مانند:</w:t>
        <w:br/>
        <w:t>{</w:t>
        <w:br/>
        <w:t xml:space="preserve">  "result": {</w:t>
        <w:br/>
        <w:t xml:space="preserve">    "isError": true</w:t>
        <w:br/>
        <w:t xml:space="preserve">  }</w:t>
        <w:br/>
        <w:t>}</w:t>
      </w:r>
    </w:p>
    <w:p>
      <w:pPr>
        <w:spacing w:after="120"/>
      </w:pPr>
      <w:r>
        <w:t>جدا مدیریت و نمایش داده شود.</w:t>
      </w:r>
    </w:p>
    <w:p>
      <w:pPr>
        <w:pStyle w:val="Heading1"/>
      </w:pPr>
      <w:r>
        <w:t>12. Request / Response Correlation</w:t>
      </w:r>
    </w:p>
    <w:p>
      <w:pPr>
        <w:spacing w:after="120"/>
      </w:pPr>
      <w:r>
        <w:t>برای هر JSON-RPC request یک request ID یکتا استفاده شود.</w:t>
      </w:r>
    </w:p>
    <w:p>
      <w:pPr>
        <w:spacing w:after="120"/>
      </w:pPr>
      <w:r>
        <w:t>Pending requestها با ساختاری مشابه:</w:t>
        <w:br/>
        <w:t>Dictionary&lt;RequestId, TaskCompletionSource&lt;...&gt;&gt;</w:t>
      </w:r>
    </w:p>
    <w:p>
      <w:pPr>
        <w:spacing w:after="120"/>
      </w:pPr>
      <w:r>
        <w:t>مدیریت شوند.</w:t>
      </w:r>
    </w:p>
    <w:p>
      <w:pPr>
        <w:spacing w:after="120"/>
      </w:pPr>
      <w:r>
        <w:t>وقتی response رسید، بر اساس id به request مربوطه متصل شود.</w:t>
      </w:r>
    </w:p>
    <w:p>
      <w:pPr>
        <w:spacing w:after="120"/>
      </w:pPr>
      <w:r>
        <w:t>فرض نشود responseها به همان ترتیب requestها برمی‌گردند.</w:t>
      </w:r>
    </w:p>
    <w:p>
      <w:pPr>
        <w:pStyle w:val="Heading1"/>
      </w:pPr>
      <w:r>
        <w:t>13. Notifications</w:t>
      </w:r>
    </w:p>
    <w:p>
      <w:pPr>
        <w:spacing w:after="120"/>
      </w:pPr>
      <w:r>
        <w:t>Notificationها باید قابل دریافت باشند.</w:t>
      </w:r>
    </w:p>
    <w:p>
      <w:pPr>
        <w:spacing w:after="120"/>
      </w:pPr>
      <w:r>
        <w:t>در صورت وجود:</w:t>
        <w:br/>
        <w:t>capabilities.tools.listChanged = true</w:t>
      </w:r>
    </w:p>
    <w:p>
      <w:pPr>
        <w:spacing w:after="120"/>
      </w:pPr>
      <w:r>
        <w:t>و دریافت:</w:t>
        <w:br/>
        <w:t>notifications/tools/list_changed</w:t>
      </w:r>
    </w:p>
    <w:p>
      <w:pPr>
        <w:spacing w:after="120"/>
      </w:pPr>
      <w:r>
        <w:t>لیست Toolها stale علامت‌گذاری شود و UI امکان refresh داشته باشد.</w:t>
      </w:r>
    </w:p>
    <w:p>
      <w:pPr>
        <w:spacing w:after="120"/>
      </w:pPr>
      <w:r>
        <w:t>Notification خودش شامل لیست جدید Toolها نیست؛ پس tools/list مجدداً اجرا شود.</w:t>
      </w:r>
    </w:p>
    <w:p>
      <w:pPr>
        <w:pStyle w:val="Heading1"/>
      </w:pPr>
      <w:r>
        <w:t>14. Connection Management</w:t>
      </w:r>
    </w:p>
    <w:p>
      <w:pPr>
        <w:spacing w:after="120"/>
      </w:pPr>
      <w:r>
        <w:t>Lifecycle زیر مدیریت شود:</w:t>
        <w:br/>
        <w:t>Disconnected</w:t>
        <w:br/>
        <w:t>Connecting</w:t>
        <w:br/>
        <w:t>Connected</w:t>
        <w:br/>
        <w:t>Initialized</w:t>
        <w:br/>
        <w:t>Failed</w:t>
      </w:r>
    </w:p>
    <w:p>
      <w:pPr>
        <w:spacing w:after="120"/>
      </w:pPr>
      <w:r>
        <w:t>برای STDIO:</w:t>
        <w:br/>
        <w:t>- process exit monitor شود.</w:t>
        <w:br/>
        <w:t>- exit code ثبت شود.</w:t>
        <w:br/>
        <w:t>- stderr ثبت شود.</w:t>
        <w:br/>
        <w:t>- pending requestها cleanup شوند.</w:t>
      </w:r>
    </w:p>
    <w:p>
      <w:pPr>
        <w:spacing w:after="120"/>
      </w:pPr>
      <w:r>
        <w:t>برای HTTP:</w:t>
        <w:br/>
        <w:t>- connection errors</w:t>
        <w:br/>
        <w:t>- HTTP errors</w:t>
        <w:br/>
        <w:t>- initialization errors</w:t>
      </w:r>
    </w:p>
    <w:p>
      <w:pPr>
        <w:spacing w:after="120"/>
      </w:pPr>
      <w:r>
        <w:t>به صورت مناسب مدیریت شوند.</w:t>
      </w:r>
    </w:p>
    <w:p>
      <w:pPr>
        <w:pStyle w:val="Heading1"/>
      </w:pPr>
      <w:r>
        <w:t>15. Backend API</w:t>
      </w:r>
    </w:p>
    <w:p>
      <w:pPr>
        <w:spacing w:after="120"/>
      </w:pPr>
      <w:r>
        <w:t>API/Application Serviceهای لازم:</w:t>
        <w:br/>
        <w:t>1. Create MCP Server</w:t>
        <w:br/>
        <w:t>2. Update MCP Server</w:t>
        <w:br/>
        <w:t>3. Delete MCP Server</w:t>
        <w:br/>
        <w:t>4. Get MCP Server</w:t>
        <w:br/>
        <w:t>5. List MCP Servers</w:t>
        <w:br/>
        <w:t>6. Test MCP Connection</w:t>
        <w:br/>
        <w:t>7. Initialize MCP Server</w:t>
        <w:br/>
        <w:t>8. Discover Tools</w:t>
        <w:br/>
        <w:t>9. Execute Tool</w:t>
        <w:br/>
        <w:t>10. Get Connection Status</w:t>
      </w:r>
    </w:p>
    <w:p>
      <w:pPr>
        <w:spacing w:after="120"/>
      </w:pPr>
      <w:r>
        <w:t>نمونه مسیرها:</w:t>
        <w:br/>
        <w:t>POST   /api/mcp/servers</w:t>
        <w:br/>
        <w:t>GET    /api/mcp/servers</w:t>
        <w:br/>
        <w:t>GET    /api/mcp/servers/{id}</w:t>
        <w:br/>
        <w:t>PUT    /api/mcp/servers/{id}</w:t>
        <w:br/>
        <w:t>DELETE /api/mcp/servers/{id}</w:t>
      </w:r>
    </w:p>
    <w:p>
      <w:pPr>
        <w:spacing w:after="120"/>
      </w:pPr>
      <w:r>
        <w:t>POST   /api/mcp/servers/{id}/connect</w:t>
        <w:br/>
        <w:t>POST   /api/mcp/servers/{id}/disconnect</w:t>
        <w:br/>
        <w:t>POST   /api/mcp/servers/{id}/discover-tools</w:t>
        <w:br/>
        <w:t>POST   /api/mcp/servers/{id}/tools/{toolName}/execute</w:t>
      </w:r>
    </w:p>
    <w:p>
      <w:pPr>
        <w:spacing w:after="120"/>
      </w:pPr>
      <w:r>
        <w:t>البته conventions موجود پروژه بر این مسیرها اولویت دارند.</w:t>
      </w:r>
    </w:p>
    <w:p>
      <w:pPr>
        <w:pStyle w:val="Heading1"/>
      </w:pPr>
      <w:r>
        <w:t>16. UI</w:t>
      </w:r>
    </w:p>
    <w:p>
      <w:pPr>
        <w:spacing w:after="120"/>
      </w:pPr>
      <w:r>
        <w:t>یک صفحه MCP Management ایجاد شود.</w:t>
      </w:r>
    </w:p>
    <w:p>
      <w:pPr>
        <w:spacing w:after="120"/>
      </w:pPr>
      <w:r>
        <w:t>صفحه اصلی لیست MCP Serverها را نمایش دهد:</w:t>
        <w:br/>
        <w:t>- Name</w:t>
        <w:br/>
        <w:t>- Transport</w:t>
        <w:br/>
        <w:t>- Status</w:t>
      </w:r>
    </w:p>
    <w:p>
      <w:pPr>
        <w:spacing w:after="120"/>
      </w:pPr>
      <w:r>
        <w:t>در جزئیات:</w:t>
        <w:br/>
        <w:t>- Name</w:t>
        <w:br/>
        <w:t>- Description</w:t>
        <w:br/>
        <w:t>- Transport</w:t>
        <w:br/>
        <w:t>- HTTP configuration</w:t>
        <w:br/>
        <w:t>- STDIO configuration</w:t>
        <w:br/>
        <w:t>- Test Connection</w:t>
        <w:br/>
        <w:t>- Connect</w:t>
        <w:br/>
        <w:t>- Discover Tools</w:t>
      </w:r>
    </w:p>
    <w:p>
      <w:pPr>
        <w:spacing w:after="120"/>
      </w:pPr>
      <w:r>
        <w:t>در تب Tools:</w:t>
        <w:br/>
        <w:t>- لیست Toolها</w:t>
        <w:br/>
        <w:t>- Refresh</w:t>
        <w:br/>
        <w:t>- انتخاب Tool</w:t>
        <w:br/>
        <w:t>- نمایش Description</w:t>
        <w:br/>
        <w:t>- نمایش Input Schema</w:t>
        <w:br/>
        <w:t>- فرم Dynamic Arguments</w:t>
        <w:br/>
        <w:t>- Execute</w:t>
        <w:br/>
        <w:t>- نمایش Result</w:t>
      </w:r>
    </w:p>
    <w:p>
      <w:pPr>
        <w:pStyle w:val="Heading1"/>
      </w:pPr>
      <w:r>
        <w:t>17. Test Connection</w:t>
      </w:r>
    </w:p>
    <w:p>
      <w:pPr>
        <w:spacing w:after="120"/>
      </w:pPr>
      <w:r>
        <w:t>Test Connection نباید Tool اجرا کند.</w:t>
      </w:r>
    </w:p>
    <w:p>
      <w:pPr>
        <w:spacing w:after="120"/>
      </w:pPr>
      <w:r>
        <w:t>فقط بررسی کند:</w:t>
        <w:br/>
        <w:t>- Transport قابل اتصال است.</w:t>
        <w:br/>
        <w:t>- MCP Server پاسخ می‌دهد.</w:t>
        <w:br/>
        <w:t>- initialize موفق است.</w:t>
        <w:br/>
        <w:t>- protocol version قابل قبول است.</w:t>
      </w:r>
    </w:p>
    <w:p>
      <w:pPr>
        <w:spacing w:after="120"/>
      </w:pPr>
      <w:r>
        <w:t>برای STDIO:</w:t>
        <w:br/>
        <w:t>- process started</w:t>
        <w:br/>
        <w:t>- PID</w:t>
        <w:br/>
        <w:t>- exit code در صورت خطا</w:t>
        <w:br/>
        <w:t>- stderr</w:t>
      </w:r>
    </w:p>
    <w:p>
      <w:pPr>
        <w:spacing w:after="120"/>
      </w:pPr>
      <w:r>
        <w:t>برای HTTP:</w:t>
        <w:br/>
        <w:t>- HTTP status</w:t>
        <w:br/>
        <w:t>- connection error</w:t>
        <w:br/>
        <w:t>- MCP initialization error</w:t>
      </w:r>
    </w:p>
    <w:p>
      <w:pPr>
        <w:pStyle w:val="Heading1"/>
      </w:pPr>
      <w:r>
        <w:t>18. Logging / Observability</w:t>
      </w:r>
    </w:p>
    <w:p>
      <w:pPr>
        <w:spacing w:after="120"/>
      </w:pPr>
      <w:r>
        <w:t>Structured logging اضافه شود.</w:t>
      </w:r>
    </w:p>
    <w:p>
      <w:pPr>
        <w:spacing w:after="120"/>
      </w:pPr>
      <w:r>
        <w:t>موارد قابل log:</w:t>
        <w:br/>
        <w:t>- server connection</w:t>
        <w:br/>
        <w:t>- transport type</w:t>
        <w:br/>
        <w:t>- initialize</w:t>
        <w:br/>
        <w:t>- tools/list</w:t>
        <w:br/>
        <w:t>- tools/call</w:t>
        <w:br/>
        <w:t>- duration</w:t>
        <w:br/>
        <w:t>- errors</w:t>
      </w:r>
    </w:p>
    <w:p>
      <w:pPr>
        <w:spacing w:after="120"/>
      </w:pPr>
      <w:r>
        <w:t>موارد حساس log نشوند:</w:t>
        <w:br/>
        <w:t>- API keys</w:t>
        <w:br/>
        <w:t>- passwords</w:t>
        <w:br/>
        <w:t>- secrets</w:t>
        <w:br/>
        <w:t>- sensitive environment variables</w:t>
        <w:br/>
        <w:t>- sensitive Tool arguments مگر با اجازه صریح</w:t>
      </w:r>
    </w:p>
    <w:p>
      <w:pPr>
        <w:spacing w:after="120"/>
      </w:pPr>
      <w:r>
        <w:t>برای هر MCP operation یک correlation ID / trace ID وجود داشته باشد.</w:t>
      </w:r>
    </w:p>
    <w:p>
      <w:pPr>
        <w:pStyle w:val="Heading1"/>
      </w:pPr>
      <w:r>
        <w:t>19. Security</w:t>
      </w:r>
    </w:p>
    <w:p>
      <w:pPr>
        <w:spacing w:after="120"/>
      </w:pPr>
      <w:r>
        <w:t>MCP Server configuration باید configuration مورد اعتماد Backend باشد.</w:t>
      </w:r>
    </w:p>
    <w:p>
      <w:pPr>
        <w:spacing w:after="120"/>
      </w:pPr>
      <w:r>
        <w:t>اجرای commandهای arbitrary از طریق STDIO نباید به کاربر عادی داده شود.</w:t>
      </w:r>
    </w:p>
    <w:p>
      <w:pPr>
        <w:spacing w:after="120"/>
      </w:pPr>
      <w:r>
        <w:t>دسترسی به:</w:t>
        <w:br/>
        <w:t>- MCP Server configuration</w:t>
        <w:br/>
        <w:t>و</w:t>
        <w:br/>
        <w:t>- MCP Tool execution</w:t>
      </w:r>
    </w:p>
    <w:p>
      <w:pPr>
        <w:spacing w:after="120"/>
      </w:pPr>
      <w:r>
        <w:t>از هم تفکیک شود و از authorization framework موجود پروژه استفاده شود.</w:t>
      </w:r>
    </w:p>
    <w:p>
      <w:pPr>
        <w:pStyle w:val="Heading1"/>
      </w:pPr>
      <w:r>
        <w:t>20. Architecture</w:t>
      </w:r>
    </w:p>
    <w:p>
      <w:pPr>
        <w:spacing w:after="120"/>
      </w:pPr>
      <w:r>
        <w:t>ساختار پیشنهادی:</w:t>
      </w:r>
    </w:p>
    <w:p>
      <w:pPr>
        <w:spacing w:after="120"/>
      </w:pPr>
      <w:r>
        <w:t>MCP Domain/Application</w:t>
        <w:br/>
        <w:t xml:space="preserve">    |</w:t>
        <w:br/>
        <w:t xml:space="preserve">    +-- McpServerDefinition</w:t>
        <w:br/>
        <w:t xml:space="preserve">    +-- McpToolDefinition</w:t>
        <w:br/>
        <w:t xml:space="preserve">    +-- McpConnection</w:t>
        <w:br/>
        <w:t xml:space="preserve">    |</w:t>
        <w:br/>
        <w:t xml:space="preserve">    ▼</w:t>
        <w:br/>
        <w:t>MCP Client</w:t>
        <w:br/>
        <w:t xml:space="preserve">    |</w:t>
        <w:br/>
        <w:t xml:space="preserve">    ▼</w:t>
        <w:br/>
        <w:t>IMcpTransport</w:t>
        <w:br/>
        <w:t xml:space="preserve">    |</w:t>
        <w:br/>
        <w:t xml:space="preserve">    +-- HTTP</w:t>
        <w:br/>
        <w:t xml:space="preserve">    +-- STDIO</w:t>
      </w:r>
    </w:p>
    <w:p>
      <w:pPr>
        <w:spacing w:after="120"/>
      </w:pPr>
      <w:r>
        <w:t>Abstractionهای پیشنهادی:</w:t>
        <w:br/>
        <w:t>- IMcpClient</w:t>
        <w:br/>
        <w:t>- IMcpTransport</w:t>
        <w:br/>
        <w:t>- IMcpConnectionManager</w:t>
        <w:br/>
        <w:t>- IMcpToolDiscoveryService</w:t>
        <w:br/>
        <w:t>- IMcpToolExecutionService</w:t>
      </w:r>
    </w:p>
    <w:p>
      <w:pPr>
        <w:spacing w:after="120"/>
      </w:pPr>
      <w:r>
        <w:t>از abstraction غیرضروری خودداری شود.</w:t>
      </w:r>
    </w:p>
    <w:p>
      <w:pPr>
        <w:pStyle w:val="Heading1"/>
      </w:pPr>
      <w:r>
        <w:t>21. Testing</w:t>
      </w:r>
    </w:p>
    <w:p>
      <w:pPr>
        <w:spacing w:after="120"/>
      </w:pPr>
      <w:r>
        <w:t>تست‌های خودکار برای موارد زیر ایجاد شود:</w:t>
        <w:br/>
        <w:t>1. MCP initialization</w:t>
        <w:br/>
        <w:t>2. HTTP transport</w:t>
        <w:br/>
        <w:t>3. STDIO transport</w:t>
        <w:br/>
        <w:t>4. tools/list</w:t>
        <w:br/>
        <w:t>5. paginated tools/list</w:t>
        <w:br/>
        <w:t>6. tools/call</w:t>
        <w:br/>
        <w:t>7. JSON-RPC error</w:t>
        <w:br/>
        <w:t>8. MCP Tool isError</w:t>
        <w:br/>
        <w:t>9. notification handling</w:t>
        <w:br/>
        <w:t>10. process termination</w:t>
        <w:br/>
        <w:t>11. HTTP connection failure</w:t>
        <w:br/>
        <w:t>12. STDIO process startup failure</w:t>
        <w:br/>
        <w:t>13. invalid Tool arguments</w:t>
        <w:br/>
        <w:t>14. Tool result parsing</w:t>
        <w:br/>
        <w:t>15. concurrent requests</w:t>
      </w:r>
    </w:p>
    <w:p>
      <w:pPr>
        <w:spacing w:after="120"/>
      </w:pPr>
      <w:r>
        <w:t>یک Test MCP Server شامل این Toolها ایجاد شود:</w:t>
        <w:br/>
        <w:t>- echo(message)</w:t>
        <w:br/>
        <w:t>- add(a, b)</w:t>
        <w:br/>
        <w:t>- get_complex_result()</w:t>
      </w:r>
    </w:p>
    <w:p>
      <w:pPr>
        <w:spacing w:after="120"/>
      </w:pPr>
      <w:r>
        <w:t>همین Test Server برای تست HTTP و STDIO استفاده شود.</w:t>
      </w:r>
    </w:p>
    <w:p>
      <w:pPr>
        <w:pStyle w:val="Heading1"/>
      </w:pPr>
      <w:r>
        <w:t>22. قوانین پیاده‌سازی</w:t>
      </w:r>
    </w:p>
    <w:p>
      <w:pPr>
        <w:spacing w:after="120"/>
      </w:pPr>
      <w:r>
        <w:t>1. از Official Microsoft C# MCP SDK در صورت امکان استفاده شود.</w:t>
        <w:br/>
        <w:t>2. MCP Protocol و JSON-RPC بدون نیاز دوباره پیاده‌سازی نشوند.</w:t>
        <w:br/>
        <w:t>3. SDK-specific details در abstraction اصلی Application نشت نکند.</w:t>
        <w:br/>
        <w:t>4. Prompts و Resources در این فاز پیاده‌سازی نشوند.</w:t>
        <w:br/>
        <w:t>5. Playwright در این فاز پیاده‌سازی نشود.</w:t>
        <w:br/>
        <w:t>6. Browser مستقیماً MCP Client نباشد.</w:t>
        <w:br/>
        <w:t>7. تمام MCP communication و Tool execution سمت Backend باشد.</w:t>
        <w:br/>
        <w:t>8. HTTP و STDIO یک MCP Client interface مشترک داشته باشند.</w:t>
        <w:br/>
        <w:t>9. UI کاملاً Dynamic و مبتنی بر Tool definition و JSON Schema باشد.</w:t>
        <w:br/>
        <w:t>10. Tool name یا MCP Server مشخصی hardcode نشود.</w:t>
        <w:br/>
        <w:t>11. از DI، Configuration، Persistence، Authorization، Logging، Exception Handling و UI conventions موجود استفاده شود.</w:t>
      </w:r>
    </w:p>
    <w:p>
      <w:pPr>
        <w:pStyle w:val="Heading1"/>
      </w:pPr>
      <w:r>
        <w:t>23. فرآیند اجرای پروژه</w:t>
      </w:r>
    </w:p>
    <w:p>
      <w:pPr>
        <w:spacing w:after="120"/>
      </w:pPr>
      <w:r>
        <w:t>قبل از کدنویسی:</w:t>
        <w:br/>
        <w:t>1. ساختار Solution بررسی شود.</w:t>
        <w:br/>
        <w:t>2. Architecture و Layers موجود بررسی شوند.</w:t>
        <w:br/>
        <w:t>3. DI patterns بررسی شوند.</w:t>
        <w:br/>
        <w:t>4. API/Application Service patterns بررسی شوند.</w:t>
        <w:br/>
        <w:t>5. Frontend component patterns بررسی شوند.</w:t>
        <w:br/>
        <w:t>6. Persistence patterns بررسی شوند.</w:t>
        <w:br/>
        <w:t>7. نسخه .NET مشخص شود.</w:t>
        <w:br/>
        <w:t>8. بررسی شود MCP SDK از قبل نصب است یا نه.</w:t>
        <w:br/>
        <w:t>9. HTTP abstractions موجود بررسی شوند.</w:t>
        <w:br/>
        <w:t>10. SignalR infrastructure در صورت وجود بررسی شود.</w:t>
      </w:r>
    </w:p>
    <w:p>
      <w:pPr>
        <w:spacing w:after="120"/>
      </w:pPr>
      <w:r>
        <w:t>سپس implementation به این مراحل تقسیم شود:</w:t>
        <w:br/>
        <w:t>Phase 1: MCP abstractions</w:t>
        <w:br/>
        <w:t>Phase 2: HTTP transport</w:t>
        <w:br/>
        <w:t>Phase 3: STDIO transport</w:t>
        <w:br/>
        <w:t>Phase 4: MCP initialization</w:t>
        <w:br/>
        <w:t>Phase 5: Tool discovery</w:t>
        <w:br/>
        <w:t>Phase 6: Tool execution</w:t>
        <w:br/>
        <w:t>Phase 7: Dynamic Tool testing UI</w:t>
        <w:br/>
        <w:t>Phase 8: Connection management</w:t>
        <w:br/>
        <w:t>Phase 9: Logging/error handling</w:t>
        <w:br/>
        <w:t>Phase 10: Automated tests</w:t>
      </w:r>
    </w:p>
    <w:p>
      <w:pPr>
        <w:spacing w:after="120"/>
      </w:pPr>
      <w:r>
        <w:t>در پایان:</w:t>
        <w:br/>
        <w:t>- Build solution</w:t>
        <w:br/>
        <w:t>- Run unit tests</w:t>
        <w:br/>
        <w:t>- Run integration tests</w:t>
        <w:br/>
        <w:t>- Start test MCP server</w:t>
        <w:br/>
        <w:t>- Test HTTP</w:t>
        <w:br/>
        <w:t>- Test STDIO</w:t>
        <w:br/>
        <w:t>- Discover Tools</w:t>
        <w:br/>
        <w:t>- Execute all test Tools</w:t>
        <w:br/>
        <w:t>- Fix compilation/runtime/test issues</w:t>
        <w:br/>
        <w:t>- ارائه خلاصه implementation</w:t>
      </w:r>
    </w:p>
    <w:p>
      <w:pPr>
        <w:pStyle w:val="Heading1"/>
      </w:pPr>
      <w:r>
        <w:t>24. نتیجه مورد انتظار</w:t>
      </w:r>
    </w:p>
    <w:p>
      <w:pPr>
        <w:spacing w:after="120"/>
      </w:pPr>
      <w:r>
        <w:t>در پایان، ERP باید یک MCP Tester داخلی داشته باشد که Administrator بتواند:</w:t>
        <w:br/>
        <w:t>1. MCP Server تعریف کند.</w:t>
        <w:br/>
        <w:t>2. HTTP یا STDIO انتخاب کند.</w:t>
        <w:br/>
        <w:t>3. Connection را configure کند.</w:t>
        <w:br/>
        <w:t>4. Connection را Test کند.</w:t>
        <w:br/>
        <w:t>5. MCP session را initialize کند.</w:t>
        <w:br/>
        <w:t>6. Tools را به صورت Dynamic discover کند.</w:t>
        <w:br/>
        <w:t>7. Name/Description/Input Schema را ببیند.</w:t>
        <w:br/>
        <w:t>8. Tool را انتخاب کند.</w:t>
        <w:br/>
        <w:t>9. Arguments را وارد کند.</w:t>
        <w:br/>
        <w:t>10. Tool را از Backend اجرا کند.</w:t>
        <w:br/>
        <w:t>11. نتیجه کامل MCP را ببیند.</w:t>
        <w:br/>
        <w:t>12. Duration و Error را مشاهده کند.</w:t>
        <w:br/>
        <w:t>13. Toolها را Refresh کند.</w:t>
        <w:br/>
        <w:t>14. چند MCP Server را با همین infrastructure مدیریت کند.</w:t>
      </w:r>
    </w:p>
    <w:p>
      <w:pPr>
        <w:spacing w:after="120"/>
      </w:pPr>
      <w:r>
        <w:t>ساختار باید Production-oriented باشد ولی از Overengineering پرهیز شود.</w:t>
      </w:r>
    </w:p>
    <w:p>
      <w:pPr>
        <w:pStyle w:val="Heading1"/>
      </w:pPr>
      <w:r>
        <w:t>25. توسعه آتی</w:t>
      </w:r>
    </w:p>
    <w:p>
      <w:pPr>
        <w:spacing w:after="120"/>
      </w:pPr>
      <w:r>
        <w:t>این معماری باید طوری باشد که بعداً بدون بازطراحی اساسی بتوان قابلیت‌های زیر را اضافه کرد:</w:t>
      </w:r>
    </w:p>
    <w:p>
      <w:pPr>
        <w:spacing w:after="120"/>
      </w:pPr>
      <w:r>
        <w:t>MCP</w:t>
        <w:br/>
        <w:t>├── Tools       ← فاز فعلی</w:t>
        <w:br/>
        <w:t>├── Prompts     ← فاز بعدی</w:t>
        <w:br/>
        <w:t>└── Resources   ← فاز بعدی</w:t>
      </w:r>
    </w:p>
    <w:p>
      <w:pPr>
        <w:spacing w:after="120"/>
      </w:pPr>
      <w:r>
        <w:t>همچنین در آینده امکان اتصال Browser Agent / Playwright از طریق همین abstraction و Backend execution layer وجود داشته باشد، ولی در این فاز خارج از Scope است.</w:t>
      </w:r>
    </w:p>
    <w:p>
      <w:pPr>
        <w:pStyle w:val="Heading1"/>
      </w:pPr>
      <w:r>
        <w:t>Architecture Overview</w:t>
      </w:r>
    </w:p>
    <w:p>
      <w:pPr/>
      <w:r>
        <w:rPr>
          <w:rFonts w:ascii="Consolas" w:hAnsi="Consolas"/>
          <w:sz w:val="18"/>
        </w:rPr>
        <w:t xml:space="preserve">                    MCP Tester UI</w:t>
        <w:br/>
        <w:t xml:space="preserve">                          │</w:t>
        <w:br/>
        <w:t xml:space="preserve">                          ▼</w:t>
        <w:br/>
        <w:t xml:space="preserve">                  MCP Application</w:t>
        <w:br/>
        <w:t xml:space="preserve">                          │</w:t>
        <w:br/>
        <w:t xml:space="preserve">                   ┌──────┴──────┐</w:t>
        <w:br/>
        <w:t xml:space="preserve">                   ▼             ▼</w:t>
        <w:br/>
        <w:t xml:space="preserve">              HTTP Client    STDIO Client</w:t>
        <w:br/>
        <w:t xml:space="preserve">                   │             │</w:t>
        <w:br/>
        <w:t xml:space="preserve">                   ▼             ▼</w:t>
        <w:br/>
        <w:t xml:space="preserve">                MCP Server    MCP Server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