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DB534" w14:textId="77777777" w:rsidR="002A75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103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CURRICULUM VITAE</w:t>
      </w:r>
    </w:p>
    <w:p w14:paraId="00FB3AF5" w14:textId="77777777" w:rsidR="002A754F" w:rsidRDefault="002A754F">
      <w:pPr>
        <w:widowControl w:val="0"/>
        <w:pBdr>
          <w:top w:val="nil"/>
          <w:left w:val="nil"/>
          <w:bottom w:val="nil"/>
          <w:right w:val="nil"/>
          <w:between w:val="nil"/>
        </w:pBdr>
        <w:ind w:left="0"/>
        <w:jc w:val="lef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A45CC" w14:paraId="6C3A0CB3" w14:textId="77777777" w:rsidTr="007A45CC">
        <w:tc>
          <w:tcPr>
            <w:tcW w:w="9016" w:type="dxa"/>
          </w:tcPr>
          <w:p w14:paraId="7F7FFDD7" w14:textId="0E9E4FC4" w:rsidR="007A45CC" w:rsidRDefault="007A45CC">
            <w:pPr>
              <w:ind w:left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PERSONAL DATA</w:t>
            </w:r>
          </w:p>
        </w:tc>
      </w:tr>
    </w:tbl>
    <w:p w14:paraId="5745E7D4" w14:textId="4CBAFEFB" w:rsidR="002A754F" w:rsidRDefault="00000000">
      <w:pPr>
        <w:ind w:left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067D1A7C" wp14:editId="1B24B4AD">
            <wp:simplePos x="0" y="0"/>
            <wp:positionH relativeFrom="column">
              <wp:posOffset>4438650</wp:posOffset>
            </wp:positionH>
            <wp:positionV relativeFrom="paragraph">
              <wp:posOffset>10160</wp:posOffset>
            </wp:positionV>
            <wp:extent cx="1247775" cy="1190625"/>
            <wp:effectExtent l="0" t="0" r="9525" b="9525"/>
            <wp:wrapNone/>
            <wp:docPr id="1027" name="image1.jpg" descr="C:\Users\Lavan\Desktop\New folder (3)\165777601013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Lavan\Desktop\New folder (3)\1657776010134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190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FDB9E16" w14:textId="77777777" w:rsidR="002A754F" w:rsidRDefault="00000000" w:rsidP="007A45CC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Name: </w:t>
      </w:r>
      <w:r>
        <w:rPr>
          <w:rFonts w:ascii="Times New Roman" w:eastAsia="Times New Roman" w:hAnsi="Times New Roman" w:cs="Times New Roman"/>
          <w:sz w:val="24"/>
          <w:szCs w:val="24"/>
        </w:rPr>
        <w:t>Mahdieh</w:t>
      </w:r>
    </w:p>
    <w:p w14:paraId="6DA3274D" w14:textId="57AA1493" w:rsidR="002A754F" w:rsidRPr="00525CB8" w:rsidRDefault="00000000" w:rsidP="00525CB8">
      <w:pPr>
        <w:tabs>
          <w:tab w:val="left" w:pos="7500"/>
        </w:tabs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Last name: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Fakhar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Shahreza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7279BA0" w14:textId="77777777" w:rsidR="002A754F" w:rsidRDefault="00000000" w:rsidP="007A45CC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Date of birth: </w:t>
      </w:r>
      <w:r>
        <w:rPr>
          <w:rFonts w:ascii="Times New Roman" w:eastAsia="Times New Roman" w:hAnsi="Times New Roman" w:cs="Times New Roman"/>
          <w:sz w:val="24"/>
          <w:szCs w:val="24"/>
        </w:rPr>
        <w:t>08/06/1991</w:t>
      </w:r>
    </w:p>
    <w:p w14:paraId="077BEC1F" w14:textId="02D05D50" w:rsidR="002A754F" w:rsidRDefault="00000000" w:rsidP="007A45CC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Address: </w:t>
      </w:r>
      <w:r>
        <w:rPr>
          <w:rFonts w:ascii="Times New Roman" w:eastAsia="Times New Roman" w:hAnsi="Times New Roman" w:cs="Times New Roman"/>
          <w:sz w:val="24"/>
          <w:szCs w:val="24"/>
        </w:rPr>
        <w:t>Madrid, Spain</w:t>
      </w:r>
    </w:p>
    <w:p w14:paraId="2320264E" w14:textId="4825CE1C" w:rsidR="007A45CC" w:rsidRPr="00363A23" w:rsidRDefault="00000000" w:rsidP="00525CB8">
      <w:pPr>
        <w:ind w:left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63A2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E-mail:</w:t>
      </w:r>
      <w:r w:rsidRPr="00363A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7" w:history="1">
        <w:r w:rsidR="00363A23" w:rsidRPr="00363A23">
          <w:rPr>
            <w:rStyle w:val="Hyperlink"/>
            <w:rFonts w:asciiTheme="majorBidi" w:hAnsiTheme="majorBidi" w:cstheme="majorBidi"/>
            <w:sz w:val="24"/>
            <w:szCs w:val="24"/>
            <w:lang w:val="en-US"/>
          </w:rPr>
          <w:t>mfsh.intl@gmail.com</w:t>
        </w:r>
      </w:hyperlink>
    </w:p>
    <w:p w14:paraId="1453D2C9" w14:textId="77777777" w:rsidR="00835E3C" w:rsidRPr="00363A23" w:rsidRDefault="00835E3C" w:rsidP="007A45CC">
      <w:pPr>
        <w:ind w:left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A45CC" w14:paraId="781E595C" w14:textId="77777777" w:rsidTr="007A45CC">
        <w:tc>
          <w:tcPr>
            <w:tcW w:w="9016" w:type="dxa"/>
          </w:tcPr>
          <w:p w14:paraId="77399BE3" w14:textId="017DDAE3" w:rsidR="007A45CC" w:rsidRPr="007A45CC" w:rsidRDefault="007A45CC" w:rsidP="007A45CC">
            <w:pPr>
              <w:ind w:left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TRAINING</w:t>
            </w:r>
          </w:p>
        </w:tc>
      </w:tr>
    </w:tbl>
    <w:p w14:paraId="13ACF94E" w14:textId="77777777" w:rsidR="00AD1700" w:rsidRDefault="00AD1700" w:rsidP="00AD1700">
      <w:pPr>
        <w:ind w:left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EA77D7" w14:textId="74306124" w:rsidR="00835E3C" w:rsidRDefault="00363A23" w:rsidP="00AD1700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AD17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Master's </w:t>
      </w:r>
      <w:proofErr w:type="gramStart"/>
      <w:r w:rsidRPr="00AD17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degree </w:t>
      </w:r>
      <w:r w:rsidR="00AD1700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="00AD1700">
        <w:rPr>
          <w:rFonts w:ascii="Times New Roman" w:eastAsia="Times New Roman" w:hAnsi="Times New Roman" w:cs="Times New Roman"/>
          <w:sz w:val="24"/>
          <w:szCs w:val="24"/>
        </w:rPr>
        <w:t xml:space="preserve"> Student of a Master's degree in Continuing Education in Big Data and Data Science at UNIR (2025-2026)</w:t>
      </w:r>
    </w:p>
    <w:p w14:paraId="44F154E2" w14:textId="77777777" w:rsidR="00AD1700" w:rsidRDefault="00AD1700" w:rsidP="007A45CC">
      <w:pPr>
        <w:ind w:left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2999E8" w14:textId="206E5CF8" w:rsidR="007A45CC" w:rsidRDefault="00000000" w:rsidP="007A45CC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Master's Degree: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Official Master's Degree in Information and Communication Technologies in Language Teaching and Processing at UNED (2022-2024) (online master's degree selected in 2023 as one of the 100 best in Spain: </w:t>
      </w:r>
      <w:hyperlink r:id="rId8" w:history="1">
        <w:r w:rsidR="00835E3C" w:rsidRPr="00A20791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 xml:space="preserve">https://www.elmundo.es/extras/formacion-online/2023/09/20/65059c2cfdddff36948b45bf.html </w:t>
        </w:r>
      </w:hyperlink>
      <w:r w:rsidR="00835E3C">
        <w:rPr>
          <w:rFonts w:ascii="Times New Roman" w:eastAsia="Times New Roman" w:hAnsi="Times New Roman" w:cs="Times New Roman"/>
          <w:sz w:val="24"/>
          <w:szCs w:val="24"/>
        </w:rPr>
        <w:t>, 3rd in Education) (average grade: Outstanding 9.29/10).</w:t>
      </w:r>
    </w:p>
    <w:p w14:paraId="3CD54A59" w14:textId="77777777" w:rsidR="007A45CC" w:rsidRDefault="007A45CC" w:rsidP="007A45CC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7188FB8E" w14:textId="79AD3D3B" w:rsidR="002A754F" w:rsidRPr="00835E3C" w:rsidRDefault="00000000" w:rsidP="00835E3C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A45CC">
        <w:rPr>
          <w:rFonts w:ascii="Times New Roman" w:eastAsia="Times New Roman" w:hAnsi="Times New Roman" w:cs="Times New Roman"/>
          <w:sz w:val="24"/>
          <w:szCs w:val="24"/>
        </w:rPr>
        <w:t>Master's Thesis Title: "Improving digital competence scales for 21st century English teachers" (grade: Outstanding 9/10).</w:t>
      </w:r>
    </w:p>
    <w:p w14:paraId="2F27596B" w14:textId="77777777" w:rsidR="002A754F" w:rsidRDefault="002A754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139E27D4" w14:textId="57D81B00" w:rsidR="002A754F" w:rsidRDefault="00000000" w:rsidP="00A03425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Master's Degree: </w:t>
      </w:r>
      <w:r>
        <w:rPr>
          <w:rFonts w:ascii="Times New Roman" w:eastAsia="Times New Roman" w:hAnsi="Times New Roman" w:cs="Times New Roman"/>
          <w:sz w:val="24"/>
          <w:szCs w:val="24"/>
        </w:rPr>
        <w:t>Official Master's Degree in Teaching English as a Foreign Language (TEFL) at the University of Ilam (2014-16) (average grade: Outstanding 9.09/10 points).</w:t>
      </w:r>
    </w:p>
    <w:p w14:paraId="37EC9D63" w14:textId="77777777" w:rsidR="00A03425" w:rsidRDefault="00A03425" w:rsidP="00A03425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401F0636" w14:textId="2162F721" w:rsidR="00A03425" w:rsidRPr="00A03425" w:rsidRDefault="00A03425" w:rsidP="00A03425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03425">
        <w:rPr>
          <w:rFonts w:ascii="Times New Roman" w:eastAsia="Times New Roman" w:hAnsi="Times New Roman" w:cs="Times New Roman"/>
          <w:sz w:val="24"/>
          <w:szCs w:val="24"/>
        </w:rPr>
        <w:t>Master's Thesis Title: "Relationship between identity, change and professional development of teachers in the Iranian context of English as a foreign language" (grade: Outstanding 19.80/20 points).</w:t>
      </w:r>
    </w:p>
    <w:p w14:paraId="356AAE35" w14:textId="77777777" w:rsidR="002A754F" w:rsidRDefault="002A754F">
      <w:pPr>
        <w:ind w:firstLine="720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7C51EB3A" w14:textId="4E0FB903" w:rsidR="00A03425" w:rsidRDefault="00835E3C" w:rsidP="00A03425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Degree: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Degree in English Language Translation at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Payame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Noor University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Shahreza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Isfahan (2009-2013) (average grade: Excellent 7.91/10 points).</w:t>
      </w:r>
    </w:p>
    <w:p w14:paraId="15D88190" w14:textId="77777777" w:rsidR="00A03425" w:rsidRDefault="00A03425" w:rsidP="00A03425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58A9F7F3" w14:textId="25B5DBB9" w:rsidR="002A754F" w:rsidRDefault="00000000" w:rsidP="00A03425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03425">
        <w:rPr>
          <w:rFonts w:ascii="Times New Roman" w:eastAsia="Times New Roman" w:hAnsi="Times New Roman" w:cs="Times New Roman"/>
          <w:sz w:val="24"/>
          <w:szCs w:val="24"/>
        </w:rPr>
        <w:t>Title of the Final Degree Project: “Translation of a collection of short stories and two motivational videos by Anthony Robbins” (grade: Outstanding 19.88/20 points).</w:t>
      </w:r>
    </w:p>
    <w:p w14:paraId="4A0E3133" w14:textId="77777777" w:rsidR="00A03425" w:rsidRPr="00A03425" w:rsidRDefault="00A03425" w:rsidP="00A03425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3177AA0F" w14:textId="77777777" w:rsidR="002A754F" w:rsidRDefault="00000000">
      <w:pPr>
        <w:ind w:left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Languages</w:t>
      </w:r>
    </w:p>
    <w:p w14:paraId="56C3C855" w14:textId="77777777" w:rsidR="002A754F" w:rsidRDefault="002A754F">
      <w:pPr>
        <w:ind w:left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E93847" w14:textId="77777777" w:rsidR="002A754F" w:rsidRDefault="00000000" w:rsidP="00A03425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English: C1+/IELTS Certificate</w:t>
      </w:r>
    </w:p>
    <w:p w14:paraId="2120B5A4" w14:textId="77777777" w:rsidR="002A754F" w:rsidRDefault="002A754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7EE510BE" w14:textId="7085D152" w:rsidR="002A754F" w:rsidRDefault="00000000" w:rsidP="00A03425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Spanish: C1</w:t>
      </w:r>
    </w:p>
    <w:p w14:paraId="34C043C2" w14:textId="77777777" w:rsidR="002A754F" w:rsidRDefault="002A754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460CB1AA" w14:textId="3389CA76" w:rsidR="00835E3C" w:rsidRDefault="00000000" w:rsidP="00835E3C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Persian: native</w:t>
      </w:r>
    </w:p>
    <w:p w14:paraId="471F8F77" w14:textId="77777777" w:rsidR="00835E3C" w:rsidRPr="00835E3C" w:rsidRDefault="00835E3C" w:rsidP="00835E3C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15BBEEB7" w14:textId="67C1E4E9" w:rsidR="002A754F" w:rsidRDefault="00000000">
      <w:pPr>
        <w:ind w:left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Digital skills</w:t>
      </w:r>
    </w:p>
    <w:p w14:paraId="65C1A384" w14:textId="77777777" w:rsidR="002A754F" w:rsidRDefault="002A754F">
      <w:pPr>
        <w:ind w:left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0AAF244" w14:textId="5FDB7D2D" w:rsidR="002A754F" w:rsidRDefault="00000000" w:rsidP="00376263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376263">
        <w:rPr>
          <w:rFonts w:ascii="Times New Roman" w:eastAsia="Times New Roman" w:hAnsi="Times New Roman" w:cs="Times New Roman"/>
          <w:sz w:val="24"/>
          <w:szCs w:val="24"/>
        </w:rPr>
        <w:t xml:space="preserve">user </w:t>
      </w:r>
      <w:r w:rsidR="00835E3C">
        <w:rPr>
          <w:rFonts w:ascii="Times New Roman" w:eastAsia="Times New Roman" w:hAnsi="Times New Roman" w:cs="Times New Roman"/>
          <w:sz w:val="24"/>
          <w:szCs w:val="24"/>
        </w:rPr>
        <w:t xml:space="preserve">in statistical analysis software, such as: Excel, SPSS, Structural Equation Modeling (SEM), Smart-PLS4, </w:t>
      </w:r>
      <w:proofErr w:type="spellStart"/>
      <w:r w:rsidR="00835E3C">
        <w:rPr>
          <w:rFonts w:ascii="Times New Roman" w:eastAsia="Times New Roman" w:hAnsi="Times New Roman" w:cs="Times New Roman"/>
          <w:sz w:val="24"/>
          <w:szCs w:val="24"/>
        </w:rPr>
        <w:t>Lisrel</w:t>
      </w:r>
      <w:proofErr w:type="spellEnd"/>
      <w:r w:rsidR="00835E3C">
        <w:rPr>
          <w:rFonts w:ascii="Times New Roman" w:eastAsia="Times New Roman" w:hAnsi="Times New Roman" w:cs="Times New Roman"/>
          <w:sz w:val="24"/>
          <w:szCs w:val="24"/>
        </w:rPr>
        <w:t xml:space="preserve">, Amos, </w:t>
      </w:r>
      <w:proofErr w:type="spellStart"/>
      <w:r w:rsidR="00835E3C">
        <w:rPr>
          <w:rFonts w:ascii="Times New Roman" w:eastAsia="Times New Roman" w:hAnsi="Times New Roman" w:cs="Times New Roman"/>
          <w:sz w:val="24"/>
          <w:szCs w:val="24"/>
        </w:rPr>
        <w:t>VosViewer</w:t>
      </w:r>
      <w:proofErr w:type="spellEnd"/>
      <w:r w:rsidR="00835E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835E3C">
        <w:rPr>
          <w:rFonts w:ascii="Times New Roman" w:eastAsia="Times New Roman" w:hAnsi="Times New Roman" w:cs="Times New Roman"/>
          <w:sz w:val="24"/>
          <w:szCs w:val="24"/>
        </w:rPr>
        <w:t>Nvivo</w:t>
      </w:r>
      <w:proofErr w:type="spellEnd"/>
      <w:r w:rsidR="00835E3C">
        <w:rPr>
          <w:rFonts w:ascii="Times New Roman" w:eastAsia="Times New Roman" w:hAnsi="Times New Roman" w:cs="Times New Roman"/>
          <w:sz w:val="24"/>
          <w:szCs w:val="24"/>
        </w:rPr>
        <w:t xml:space="preserve">, MAXQDA, Mendeley, </w:t>
      </w:r>
      <w:r w:rsidR="00835E3C">
        <w:rPr>
          <w:rFonts w:ascii="Times New Roman" w:eastAsia="Times New Roman" w:hAnsi="Times New Roman" w:cs="Times New Roman"/>
          <w:sz w:val="24"/>
          <w:szCs w:val="24"/>
        </w:rPr>
        <w:lastRenderedPageBreak/>
        <w:t>Comprehensive Meta Analysis (CMA) Software, Bibliometric Analysis Software (</w:t>
      </w:r>
      <w:proofErr w:type="spellStart"/>
      <w:r w:rsidR="00835E3C">
        <w:rPr>
          <w:rFonts w:ascii="Times New Roman" w:eastAsia="Times New Roman" w:hAnsi="Times New Roman" w:cs="Times New Roman"/>
          <w:sz w:val="24"/>
          <w:szCs w:val="24"/>
        </w:rPr>
        <w:t>VosViewer</w:t>
      </w:r>
      <w:proofErr w:type="spellEnd"/>
      <w:r w:rsidR="00835E3C">
        <w:rPr>
          <w:rFonts w:ascii="Times New Roman" w:eastAsia="Times New Roman" w:hAnsi="Times New Roman" w:cs="Times New Roman"/>
          <w:sz w:val="24"/>
          <w:szCs w:val="24"/>
        </w:rPr>
        <w:t>) and Python (ongoing since June 2024).</w:t>
      </w:r>
    </w:p>
    <w:p w14:paraId="6EBD81EE" w14:textId="77777777" w:rsidR="00376263" w:rsidRDefault="00376263" w:rsidP="00376263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4E3CE055" w14:textId="25959296" w:rsidR="00376263" w:rsidRPr="00376263" w:rsidRDefault="00376263" w:rsidP="00376263">
      <w:pPr>
        <w:ind w:left="0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7626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Sample of completed courses</w:t>
      </w:r>
    </w:p>
    <w:p w14:paraId="491D0972" w14:textId="77777777" w:rsidR="002A754F" w:rsidRDefault="002A754F" w:rsidP="00376263">
      <w:pPr>
        <w:ind w:left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A004615" w14:textId="63D29528" w:rsidR="002A754F" w:rsidRPr="00376263" w:rsidRDefault="00000000" w:rsidP="00376263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76263">
        <w:rPr>
          <w:rFonts w:ascii="Times New Roman" w:eastAsia="Times New Roman" w:hAnsi="Times New Roman" w:cs="Times New Roman"/>
          <w:sz w:val="24"/>
          <w:szCs w:val="24"/>
        </w:rPr>
        <w:t>Advanced inferential statistics in SPSS software UCERN, University of Lorestan, Iran, 08/11/2021. 8 hours.</w:t>
      </w:r>
    </w:p>
    <w:p w14:paraId="778D9481" w14:textId="77777777" w:rsidR="002A754F" w:rsidRDefault="002A754F" w:rsidP="00376263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D8702E4" w14:textId="3CFFF4EF" w:rsidR="002A754F" w:rsidRPr="00376263" w:rsidRDefault="00000000" w:rsidP="00376263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76263">
        <w:rPr>
          <w:rFonts w:ascii="Times New Roman" w:eastAsia="Times New Roman" w:hAnsi="Times New Roman" w:cs="Times New Roman"/>
          <w:sz w:val="24"/>
          <w:szCs w:val="24"/>
        </w:rPr>
        <w:t>Introductory inferential statistics in SPSS software UCERN, Lorestan University, Iran, 07/11/2021. 8 hours.</w:t>
      </w:r>
    </w:p>
    <w:p w14:paraId="0F869935" w14:textId="77777777" w:rsidR="002A754F" w:rsidRDefault="002A754F" w:rsidP="00376263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39B03875" w14:textId="6CDD784E" w:rsidR="002A754F" w:rsidRPr="00376263" w:rsidRDefault="00000000" w:rsidP="00376263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76263">
        <w:rPr>
          <w:rFonts w:ascii="Times New Roman" w:eastAsia="Times New Roman" w:hAnsi="Times New Roman" w:cs="Times New Roman"/>
          <w:sz w:val="24"/>
          <w:szCs w:val="24"/>
        </w:rPr>
        <w:t>Descriptive statistics in SPSS software UCERN, University of Lorestan, Iran, 06/11/2021. 8 hours.</w:t>
      </w:r>
    </w:p>
    <w:p w14:paraId="3872AECE" w14:textId="77777777" w:rsidR="002A754F" w:rsidRDefault="002A754F" w:rsidP="00376263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2A8E78F" w14:textId="3A56203F" w:rsidR="002A754F" w:rsidRDefault="00000000" w:rsidP="00376263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76263">
        <w:rPr>
          <w:rFonts w:ascii="Times New Roman" w:eastAsia="Times New Roman" w:hAnsi="Times New Roman" w:cs="Times New Roman"/>
          <w:sz w:val="24"/>
          <w:szCs w:val="24"/>
        </w:rPr>
        <w:t xml:space="preserve">Implementation of Learning Analytics in Higher Education Institutions: Issues and Considerations, presented by Dr. </w:t>
      </w:r>
      <w:r w:rsidRPr="006463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Bronwen Swinnerton. EUROKD International Hybrid Conference on Education, Psychology &amp; Behavioral Science. Istanbul, Turkey, 25/10/2019. </w:t>
      </w:r>
      <w:r w:rsidRPr="00376263">
        <w:rPr>
          <w:rFonts w:ascii="Times New Roman" w:eastAsia="Times New Roman" w:hAnsi="Times New Roman" w:cs="Times New Roman"/>
          <w:sz w:val="24"/>
          <w:szCs w:val="24"/>
        </w:rPr>
        <w:t>2 hours.</w:t>
      </w:r>
    </w:p>
    <w:p w14:paraId="31804B48" w14:textId="77777777" w:rsidR="004B386C" w:rsidRPr="004B386C" w:rsidRDefault="004B386C" w:rsidP="004B386C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2A3C0DC1" w14:textId="77777777" w:rsidR="004B386C" w:rsidRDefault="004B386C" w:rsidP="004B386C">
      <w:pPr>
        <w:ind w:left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263">
        <w:rPr>
          <w:rFonts w:ascii="Times New Roman" w:eastAsia="Times New Roman" w:hAnsi="Times New Roman" w:cs="Times New Roman"/>
          <w:b/>
          <w:sz w:val="24"/>
          <w:szCs w:val="24"/>
        </w:rPr>
        <w:t>Study grants</w:t>
      </w:r>
    </w:p>
    <w:p w14:paraId="5CE8619E" w14:textId="77777777" w:rsidR="004B386C" w:rsidRDefault="004B386C" w:rsidP="004B386C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23946C38" w14:textId="3E99E293" w:rsidR="004B386C" w:rsidRPr="006C744D" w:rsidRDefault="004B386C" w:rsidP="006C744D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B386C">
        <w:rPr>
          <w:rFonts w:ascii="Times New Roman" w:eastAsia="Times New Roman" w:hAnsi="Times New Roman" w:cs="Times New Roman"/>
          <w:b/>
          <w:sz w:val="24"/>
          <w:szCs w:val="24"/>
        </w:rPr>
        <w:t xml:space="preserve">Six-month grant </w:t>
      </w:r>
      <w:r w:rsidRPr="004B386C">
        <w:rPr>
          <w:rFonts w:ascii="Times New Roman" w:eastAsia="Times New Roman" w:hAnsi="Times New Roman" w:cs="Times New Roman"/>
          <w:bCs/>
          <w:sz w:val="24"/>
          <w:szCs w:val="24"/>
        </w:rPr>
        <w:t xml:space="preserve">from the Ministry of Science, Research and Technology of Iran to carry out a research stay at the National University of Distance Education (UNED) with the ATLAS research group ( </w:t>
      </w:r>
      <w:hyperlink r:id="rId9" w:tgtFrame="_new" w:history="1">
        <w:r w:rsidRPr="004B386C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 xml:space="preserve">www.uned.es </w:t>
        </w:r>
      </w:hyperlink>
      <w:r w:rsidRPr="004B386C">
        <w:rPr>
          <w:rFonts w:ascii="Times New Roman" w:eastAsia="Times New Roman" w:hAnsi="Times New Roman" w:cs="Times New Roman"/>
          <w:bCs/>
          <w:sz w:val="24"/>
          <w:szCs w:val="24"/>
        </w:rPr>
        <w:t>) of the UNED, in Madrid (€4,000), 01/03-27/11/2022.</w:t>
      </w:r>
    </w:p>
    <w:p w14:paraId="384E014B" w14:textId="77777777" w:rsidR="004B386C" w:rsidRPr="004B386C" w:rsidRDefault="004B386C" w:rsidP="004B386C">
      <w:pPr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B386C" w14:paraId="4518F4FF" w14:textId="77777777" w:rsidTr="004B386C">
        <w:tc>
          <w:tcPr>
            <w:tcW w:w="9016" w:type="dxa"/>
          </w:tcPr>
          <w:p w14:paraId="2E3BBEF1" w14:textId="023FAAF8" w:rsidR="004B386C" w:rsidRPr="004B386C" w:rsidRDefault="004B386C" w:rsidP="004B386C">
            <w:pPr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B38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Investigation</w:t>
            </w:r>
          </w:p>
        </w:tc>
      </w:tr>
    </w:tbl>
    <w:p w14:paraId="4E0D16A4" w14:textId="77777777" w:rsidR="00835E3C" w:rsidRDefault="00835E3C" w:rsidP="0039064A">
      <w:pPr>
        <w:spacing w:line="259" w:lineRule="auto"/>
        <w:ind w:left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B6D8E1" w14:textId="0B744D52" w:rsidR="002A754F" w:rsidRDefault="0039064A" w:rsidP="0039064A">
      <w:pPr>
        <w:spacing w:line="259" w:lineRule="auto"/>
        <w:ind w:left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9064A">
        <w:rPr>
          <w:rFonts w:ascii="Times New Roman" w:eastAsia="Times New Roman" w:hAnsi="Times New Roman" w:cs="Times New Roman"/>
          <w:b/>
          <w:sz w:val="24"/>
          <w:szCs w:val="24"/>
        </w:rPr>
        <w:t>Collaboration on research projects</w:t>
      </w:r>
    </w:p>
    <w:p w14:paraId="300E029E" w14:textId="77777777" w:rsidR="0039064A" w:rsidRDefault="0039064A" w:rsidP="0039064A">
      <w:pPr>
        <w:spacing w:line="259" w:lineRule="auto"/>
        <w:ind w:left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F405A8" w14:textId="52B4C3C0" w:rsidR="004B386C" w:rsidRPr="00835E3C" w:rsidRDefault="004B386C" w:rsidP="0039064A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hyperlink r:id="rId10" w:history="1">
        <w:r w:rsidRPr="00835E3C">
          <w:rPr>
            <w:rStyle w:val="Hyperlink"/>
            <w:rFonts w:asciiTheme="majorBidi" w:hAnsiTheme="majorBidi" w:cstheme="majorBidi"/>
            <w:sz w:val="24"/>
            <w:szCs w:val="24"/>
          </w:rPr>
          <w:t>IHUPA</w:t>
        </w:r>
      </w:hyperlink>
      <w:r w:rsidRPr="00835E3C">
        <w:rPr>
          <w:rFonts w:asciiTheme="majorBidi" w:hAnsiTheme="majorBidi" w:cstheme="majorBidi"/>
          <w:sz w:val="24"/>
          <w:szCs w:val="24"/>
        </w:rPr>
        <w:t xml:space="preserve"> </w:t>
      </w:r>
      <w:r w:rsidRPr="00835E3C">
        <w:rPr>
          <w:rFonts w:asciiTheme="majorBidi" w:hAnsiTheme="majorBidi" w:cstheme="majorBidi"/>
          <w:color w:val="000000" w:themeColor="text1"/>
          <w:sz w:val="24"/>
          <w:szCs w:val="24"/>
        </w:rPr>
        <w:t>(Research Institute in Humanities and Heritage UNED-</w:t>
      </w:r>
      <w:proofErr w:type="spellStart"/>
      <w:r w:rsidRPr="00835E3C">
        <w:rPr>
          <w:rFonts w:asciiTheme="majorBidi" w:hAnsiTheme="majorBidi" w:cstheme="majorBidi"/>
          <w:color w:val="000000" w:themeColor="text1"/>
          <w:sz w:val="24"/>
          <w:szCs w:val="24"/>
        </w:rPr>
        <w:t>Alcañiz</w:t>
      </w:r>
      <w:proofErr w:type="spellEnd"/>
      <w:r w:rsidRPr="00835E3C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; </w:t>
      </w:r>
      <w:hyperlink r:id="rId11" w:tgtFrame="_new" w:history="1">
        <w:r w:rsidRPr="00835E3C">
          <w:rPr>
            <w:rStyle w:val="Hyperlink"/>
            <w:rFonts w:asciiTheme="majorBidi" w:hAnsiTheme="majorBidi" w:cstheme="majorBidi"/>
            <w:sz w:val="24"/>
            <w:szCs w:val="24"/>
          </w:rPr>
          <w:t xml:space="preserve">https://www.uned.es/universidad/inicio/unidad/ihupa/contacto.html </w:t>
        </w:r>
      </w:hyperlink>
      <w:r w:rsidRPr="00835E3C">
        <w:rPr>
          <w:rFonts w:asciiTheme="majorBidi" w:hAnsiTheme="majorBidi" w:cstheme="majorBidi"/>
          <w:sz w:val="24"/>
          <w:szCs w:val="24"/>
        </w:rPr>
        <w:t>). Director: Dr. María García Alonso, UNED, Madrid, 2021-23.</w:t>
      </w:r>
    </w:p>
    <w:p w14:paraId="21DF2912" w14:textId="77777777" w:rsidR="004B386C" w:rsidRPr="00835E3C" w:rsidRDefault="004B386C" w:rsidP="0039064A">
      <w:pPr>
        <w:ind w:left="0"/>
        <w:rPr>
          <w:rFonts w:asciiTheme="majorBidi" w:hAnsiTheme="majorBidi" w:cstheme="majorBidi"/>
          <w:sz w:val="24"/>
          <w:szCs w:val="24"/>
        </w:rPr>
      </w:pPr>
    </w:p>
    <w:p w14:paraId="1089D361" w14:textId="6F9AA408" w:rsidR="004B386C" w:rsidRPr="00835E3C" w:rsidRDefault="004B386C" w:rsidP="0039064A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4"/>
          <w:szCs w:val="24"/>
        </w:rPr>
      </w:pPr>
      <w:hyperlink r:id="rId12" w:history="1">
        <w:r w:rsidRPr="00835E3C">
          <w:rPr>
            <w:rStyle w:val="Hyperlink"/>
            <w:rFonts w:asciiTheme="majorBidi" w:hAnsiTheme="majorBidi" w:cstheme="majorBidi"/>
            <w:sz w:val="24"/>
            <w:szCs w:val="24"/>
          </w:rPr>
          <w:t xml:space="preserve">AGORA </w:t>
        </w:r>
      </w:hyperlink>
      <w:r w:rsidRPr="00835E3C">
        <w:rPr>
          <w:rFonts w:asciiTheme="majorBidi" w:hAnsiTheme="majorBidi" w:cstheme="majorBidi"/>
          <w:sz w:val="24"/>
          <w:szCs w:val="24"/>
        </w:rPr>
        <w:t xml:space="preserve">(Technological and methodological innovations for language teaching and the generation of synergies in rural areas; </w:t>
      </w:r>
      <w:hyperlink r:id="rId13" w:tgtFrame="_new" w:history="1">
        <w:r w:rsidRPr="00835E3C">
          <w:rPr>
            <w:rStyle w:val="Hyperlink"/>
            <w:rFonts w:asciiTheme="majorBidi" w:hAnsiTheme="majorBidi" w:cstheme="majorBidi"/>
            <w:sz w:val="24"/>
            <w:szCs w:val="24"/>
          </w:rPr>
          <w:t xml:space="preserve">https://www.agora-atlas.es/ </w:t>
        </w:r>
      </w:hyperlink>
      <w:r w:rsidRPr="00835E3C">
        <w:rPr>
          <w:rFonts w:asciiTheme="majorBidi" w:hAnsiTheme="majorBidi" w:cstheme="majorBidi"/>
          <w:sz w:val="24"/>
          <w:szCs w:val="24"/>
        </w:rPr>
        <w:t>) (ref. PID2021-128182OB-100), National Knowledge Generation Program of the Spanish Ministry of Science and Innovation. Directors: Elena Bárcena and Timothy Read. UNED, Madrid, 01/09/2022-30/08/25.</w:t>
      </w:r>
    </w:p>
    <w:p w14:paraId="73290D80" w14:textId="77777777" w:rsidR="0039064A" w:rsidRPr="00835E3C" w:rsidRDefault="0039064A" w:rsidP="0039064A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6FD5ABB4" w14:textId="77777777" w:rsidR="0039064A" w:rsidRDefault="0039064A" w:rsidP="00835E3C">
      <w:pPr>
        <w:spacing w:line="259" w:lineRule="auto"/>
        <w:ind w:left="0"/>
        <w:rPr>
          <w:rFonts w:asciiTheme="majorBidi" w:hAnsiTheme="majorBidi" w:cstheme="majorBidi"/>
          <w:sz w:val="24"/>
          <w:szCs w:val="24"/>
        </w:rPr>
      </w:pPr>
    </w:p>
    <w:p w14:paraId="28D0F9E7" w14:textId="77777777" w:rsidR="00835E3C" w:rsidRDefault="00835E3C" w:rsidP="00835E3C">
      <w:pPr>
        <w:spacing w:line="259" w:lineRule="auto"/>
        <w:ind w:left="0"/>
        <w:rPr>
          <w:rFonts w:asciiTheme="majorBidi" w:hAnsiTheme="majorBidi" w:cstheme="majorBidi"/>
          <w:sz w:val="24"/>
          <w:szCs w:val="24"/>
        </w:rPr>
      </w:pPr>
    </w:p>
    <w:p w14:paraId="05052900" w14:textId="77777777" w:rsidR="006C744D" w:rsidRDefault="006C744D" w:rsidP="00835E3C">
      <w:pPr>
        <w:spacing w:line="259" w:lineRule="auto"/>
        <w:ind w:left="0"/>
        <w:rPr>
          <w:rFonts w:asciiTheme="majorBidi" w:hAnsiTheme="majorBidi" w:cstheme="majorBidi"/>
          <w:sz w:val="24"/>
          <w:szCs w:val="24"/>
        </w:rPr>
      </w:pPr>
    </w:p>
    <w:p w14:paraId="298EE743" w14:textId="77777777" w:rsidR="006C744D" w:rsidRDefault="006C744D" w:rsidP="00835E3C">
      <w:pPr>
        <w:spacing w:line="259" w:lineRule="auto"/>
        <w:ind w:left="0"/>
        <w:rPr>
          <w:rFonts w:asciiTheme="majorBidi" w:hAnsiTheme="majorBidi" w:cstheme="majorBidi"/>
          <w:sz w:val="24"/>
          <w:szCs w:val="24"/>
        </w:rPr>
      </w:pPr>
    </w:p>
    <w:p w14:paraId="4DA586D0" w14:textId="77777777" w:rsidR="006C744D" w:rsidRPr="00835E3C" w:rsidRDefault="006C744D" w:rsidP="00835E3C">
      <w:pPr>
        <w:spacing w:line="259" w:lineRule="auto"/>
        <w:ind w:left="0"/>
        <w:rPr>
          <w:rFonts w:asciiTheme="majorBidi" w:hAnsiTheme="majorBidi" w:cstheme="majorBidi"/>
          <w:sz w:val="24"/>
          <w:szCs w:val="24"/>
        </w:rPr>
      </w:pPr>
    </w:p>
    <w:p w14:paraId="326BC91A" w14:textId="7A83C765" w:rsidR="002A754F" w:rsidRDefault="0039064A" w:rsidP="0039064A">
      <w:pPr>
        <w:spacing w:line="259" w:lineRule="auto"/>
        <w:ind w:left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9064A">
        <w:rPr>
          <w:rFonts w:ascii="Times New Roman" w:eastAsia="Times New Roman" w:hAnsi="Times New Roman" w:cs="Times New Roman"/>
          <w:b/>
          <w:sz w:val="24"/>
          <w:szCs w:val="24"/>
        </w:rPr>
        <w:t>Publications in indexed journals</w:t>
      </w:r>
    </w:p>
    <w:p w14:paraId="1F7A8077" w14:textId="77777777" w:rsidR="0039064A" w:rsidRDefault="0039064A" w:rsidP="0039064A">
      <w:pPr>
        <w:spacing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84ECA7" w14:textId="1EDD8093" w:rsidR="0039064A" w:rsidRPr="00C87AAE" w:rsidRDefault="008B560F" w:rsidP="0039064A">
      <w:pPr>
        <w:ind w:left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5E3C">
        <w:rPr>
          <w:rFonts w:ascii="Times New Roman" w:eastAsia="Times New Roman" w:hAnsi="Times New Roman" w:cs="Times New Roman"/>
          <w:sz w:val="24"/>
          <w:szCs w:val="24"/>
        </w:rPr>
        <w:lastRenderedPageBreak/>
        <w:t>4</w:t>
      </w:r>
      <w:r w:rsidR="0039064A" w:rsidRPr="00835E3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39064A" w:rsidRPr="00835E3C">
        <w:rPr>
          <w:rFonts w:ascii="Times New Roman" w:eastAsia="Times New Roman" w:hAnsi="Times New Roman" w:cs="Times New Roman"/>
          <w:b/>
          <w:bCs/>
          <w:sz w:val="24"/>
          <w:szCs w:val="24"/>
        </w:rPr>
        <w:t>Fakhar Shahreza, M.</w:t>
      </w:r>
      <w:r w:rsidR="0039064A" w:rsidRPr="00835E3C">
        <w:rPr>
          <w:rFonts w:ascii="Times New Roman" w:eastAsia="Times New Roman" w:hAnsi="Times New Roman" w:cs="Times New Roman"/>
          <w:sz w:val="24"/>
          <w:szCs w:val="24"/>
        </w:rPr>
        <w:t>, Vilhelm, M. y Díez-</w:t>
      </w:r>
      <w:proofErr w:type="spellStart"/>
      <w:r w:rsidR="0039064A" w:rsidRPr="00835E3C">
        <w:rPr>
          <w:rFonts w:ascii="Times New Roman" w:eastAsia="Times New Roman" w:hAnsi="Times New Roman" w:cs="Times New Roman"/>
          <w:sz w:val="24"/>
          <w:szCs w:val="24"/>
        </w:rPr>
        <w:t>Arcón</w:t>
      </w:r>
      <w:proofErr w:type="spellEnd"/>
      <w:r w:rsidR="0039064A" w:rsidRPr="00835E3C">
        <w:rPr>
          <w:rFonts w:ascii="Times New Roman" w:eastAsia="Times New Roman" w:hAnsi="Times New Roman" w:cs="Times New Roman"/>
          <w:sz w:val="24"/>
          <w:szCs w:val="24"/>
        </w:rPr>
        <w:t xml:space="preserve">, P. (2024, </w:t>
      </w:r>
      <w:proofErr w:type="spellStart"/>
      <w:r w:rsidR="0039064A" w:rsidRPr="00835E3C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="0039064A" w:rsidRPr="00835E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9064A" w:rsidRPr="00835E3C">
        <w:rPr>
          <w:rFonts w:ascii="Times New Roman" w:eastAsia="Times New Roman" w:hAnsi="Times New Roman" w:cs="Times New Roman"/>
          <w:sz w:val="24"/>
          <w:szCs w:val="24"/>
        </w:rPr>
        <w:t>prensa</w:t>
      </w:r>
      <w:proofErr w:type="spellEnd"/>
      <w:r w:rsidR="0039064A" w:rsidRPr="00835E3C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r w:rsidR="00835E3C"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“Approaches on Machine Translation: Quality Assessment, Acceptance, and Language Trends”. </w:t>
      </w:r>
      <w:proofErr w:type="spellStart"/>
      <w:r w:rsidR="00835E3C"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>Número</w:t>
      </w:r>
      <w:proofErr w:type="spellEnd"/>
      <w:r w:rsidR="00835E3C"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35E3C"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>monográfico</w:t>
      </w:r>
      <w:proofErr w:type="spellEnd"/>
      <w:r w:rsidR="00835E3C"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la </w:t>
      </w:r>
      <w:r w:rsidR="000D2442" w:rsidRPr="00C87AA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Journal of Translation and Translanguaging in Multilingual Contexts</w:t>
      </w:r>
      <w:r w:rsidR="000D2442"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BB734E9" w14:textId="77777777" w:rsidR="0039064A" w:rsidRPr="00C87AAE" w:rsidRDefault="0039064A" w:rsidP="0039064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F77C1F8" w14:textId="5D4FC029" w:rsidR="0039064A" w:rsidRPr="00835E3C" w:rsidRDefault="008B560F" w:rsidP="0039064A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835E3C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="0039064A" w:rsidRPr="00835E3C">
        <w:rPr>
          <w:rFonts w:ascii="Times New Roman" w:eastAsia="Times New Roman" w:hAnsi="Times New Roman" w:cs="Times New Roman"/>
          <w:b/>
          <w:bCs/>
          <w:sz w:val="24"/>
          <w:szCs w:val="24"/>
        </w:rPr>
        <w:t>Fakhar Shahreza, M.</w:t>
      </w:r>
      <w:r w:rsidR="0039064A" w:rsidRPr="00835E3C">
        <w:rPr>
          <w:rFonts w:ascii="Times New Roman" w:eastAsia="Times New Roman" w:hAnsi="Times New Roman" w:cs="Times New Roman"/>
          <w:sz w:val="24"/>
          <w:szCs w:val="24"/>
        </w:rPr>
        <w:t xml:space="preserve"> (2024, </w:t>
      </w:r>
      <w:proofErr w:type="spellStart"/>
      <w:r w:rsidR="0039064A" w:rsidRPr="00835E3C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="0039064A" w:rsidRPr="00835E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9064A" w:rsidRPr="00835E3C">
        <w:rPr>
          <w:rFonts w:ascii="Times New Roman" w:eastAsia="Times New Roman" w:hAnsi="Times New Roman" w:cs="Times New Roman"/>
          <w:sz w:val="24"/>
          <w:szCs w:val="24"/>
        </w:rPr>
        <w:t>prensa</w:t>
      </w:r>
      <w:proofErr w:type="spellEnd"/>
      <w:r w:rsidR="0039064A" w:rsidRPr="00835E3C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r w:rsidR="0039064A"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“Two Decades of Technology-Mediated Reading Enhancement: A Systematic Review and Bibliometric Analysis”. E. Bárcena y M. Goicoechea (Ed.) </w:t>
      </w:r>
      <w:r w:rsidR="000D2442" w:rsidRPr="00C87AA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The Bumpy Road to Reading in the Digital Age</w:t>
      </w:r>
      <w:r w:rsidR="000D2442"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="0039064A" w:rsidRPr="00835E3C">
        <w:rPr>
          <w:rFonts w:ascii="Times New Roman" w:eastAsia="Times New Roman" w:hAnsi="Times New Roman" w:cs="Times New Roman"/>
          <w:sz w:val="24"/>
          <w:szCs w:val="24"/>
        </w:rPr>
        <w:t>Peter Lang.</w:t>
      </w:r>
    </w:p>
    <w:p w14:paraId="4E66A16A" w14:textId="77777777" w:rsidR="0039064A" w:rsidRPr="00835E3C" w:rsidRDefault="0039064A" w:rsidP="0039064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025A07" w14:textId="7054795F" w:rsidR="008B560F" w:rsidRPr="00C87AAE" w:rsidRDefault="008B560F" w:rsidP="008B560F">
      <w:pPr>
        <w:ind w:left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5E3C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="0039064A" w:rsidRPr="00835E3C">
        <w:rPr>
          <w:rFonts w:ascii="Times New Roman" w:eastAsia="Times New Roman" w:hAnsi="Times New Roman" w:cs="Times New Roman"/>
          <w:b/>
          <w:bCs/>
          <w:sz w:val="24"/>
          <w:szCs w:val="24"/>
        </w:rPr>
        <w:t>Fakhar Shahreza, M.,</w:t>
      </w:r>
      <w:r w:rsidR="0039064A" w:rsidRPr="00835E3C">
        <w:rPr>
          <w:rFonts w:ascii="Times New Roman" w:eastAsia="Times New Roman" w:hAnsi="Times New Roman" w:cs="Times New Roman"/>
          <w:sz w:val="24"/>
          <w:szCs w:val="24"/>
        </w:rPr>
        <w:t xml:space="preserve"> Barcena Madera, E. y </w:t>
      </w:r>
      <w:proofErr w:type="spellStart"/>
      <w:r w:rsidR="0039064A" w:rsidRPr="00835E3C">
        <w:rPr>
          <w:rFonts w:ascii="Times New Roman" w:eastAsia="Times New Roman" w:hAnsi="Times New Roman" w:cs="Times New Roman"/>
          <w:sz w:val="24"/>
          <w:szCs w:val="24"/>
        </w:rPr>
        <w:t>Khany</w:t>
      </w:r>
      <w:proofErr w:type="spellEnd"/>
      <w:r w:rsidR="0039064A" w:rsidRPr="00835E3C">
        <w:rPr>
          <w:rFonts w:ascii="Times New Roman" w:eastAsia="Times New Roman" w:hAnsi="Times New Roman" w:cs="Times New Roman"/>
          <w:sz w:val="24"/>
          <w:szCs w:val="24"/>
        </w:rPr>
        <w:t xml:space="preserve">, R. (2023). </w:t>
      </w:r>
      <w:r w:rsidR="0039064A"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“The study of EFL Students' Self-Regulation, Locus of Control, and Academic Achievement through Mobile-Assisted Language Learning; The Case of Duolingo® App”. M. </w:t>
      </w:r>
      <w:proofErr w:type="spellStart"/>
      <w:r w:rsidR="0039064A"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>Arrosagaray</w:t>
      </w:r>
      <w:proofErr w:type="spellEnd"/>
      <w:r w:rsidR="0039064A"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B. Sedano y M. Sanz-Gil (Ed.) </w:t>
      </w:r>
      <w:r w:rsidR="000D2442" w:rsidRPr="00C87AA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Positive Impacts of MALL</w:t>
      </w:r>
      <w:r w:rsidR="0039064A"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39064A"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>Comares</w:t>
      </w:r>
      <w:proofErr w:type="spellEnd"/>
      <w:r w:rsidR="0039064A"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ISBN: 978-84-1369-694-2. </w:t>
      </w:r>
    </w:p>
    <w:p w14:paraId="0FEC72DE" w14:textId="77777777" w:rsidR="008B560F" w:rsidRPr="00C87AAE" w:rsidRDefault="008B560F" w:rsidP="008B560F">
      <w:pPr>
        <w:ind w:left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9D21A38" w14:textId="52A8CE7A" w:rsidR="0039064A" w:rsidRPr="00C87AAE" w:rsidRDefault="008B560F" w:rsidP="008B560F">
      <w:pPr>
        <w:ind w:left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1. </w:t>
      </w:r>
      <w:proofErr w:type="spellStart"/>
      <w:r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>Khany</w:t>
      </w:r>
      <w:proofErr w:type="spellEnd"/>
      <w:r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R. y </w:t>
      </w:r>
      <w:r w:rsidR="0039064A" w:rsidRPr="00C87AA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Fakhar Shahreza, M. </w:t>
      </w:r>
      <w:r w:rsidR="0039064A"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(2016). “Development, factor analysis and validation of an EFL Teacher Change Scale (TCS)”. </w:t>
      </w:r>
      <w:r w:rsidR="000D2442" w:rsidRPr="00C87AA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Journal of Applied Linguistic Studies</w:t>
      </w:r>
      <w:r w:rsidR="0039064A"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8(2), 123-158. </w:t>
      </w:r>
      <w:proofErr w:type="spellStart"/>
      <w:r w:rsidR="0039064A"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>Recuperado</w:t>
      </w:r>
      <w:proofErr w:type="spellEnd"/>
      <w:r w:rsidR="0039064A"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hyperlink r:id="rId14" w:tgtFrame="_new" w:history="1">
        <w:r w:rsidR="0039064A" w:rsidRPr="00C87AAE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US"/>
          </w:rPr>
          <w:t>https://ijals.usb.ac.ir/article_3083.html</w:t>
        </w:r>
      </w:hyperlink>
      <w:r w:rsidR="0039064A"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C5F23C6" w14:textId="77777777" w:rsidR="002A754F" w:rsidRPr="00C87AAE" w:rsidRDefault="002A754F" w:rsidP="0039064A">
      <w:pPr>
        <w:ind w:left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EFEF20D" w14:textId="77777777" w:rsidR="008B560F" w:rsidRPr="00835E3C" w:rsidRDefault="008B560F" w:rsidP="008B560F">
      <w:pPr>
        <w:ind w:left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835E3C">
        <w:rPr>
          <w:rFonts w:ascii="Times New Roman" w:eastAsia="Times New Roman" w:hAnsi="Times New Roman" w:cs="Times New Roman"/>
          <w:b/>
          <w:bCs/>
          <w:sz w:val="24"/>
          <w:szCs w:val="24"/>
        </w:rPr>
        <w:t>Publicaciones</w:t>
      </w:r>
      <w:proofErr w:type="spellEnd"/>
      <w:r w:rsidRPr="00835E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835E3C">
        <w:rPr>
          <w:rFonts w:ascii="Times New Roman" w:eastAsia="Times New Roman" w:hAnsi="Times New Roman" w:cs="Times New Roman"/>
          <w:b/>
          <w:bCs/>
          <w:sz w:val="24"/>
          <w:szCs w:val="24"/>
        </w:rPr>
        <w:t>actas</w:t>
      </w:r>
      <w:proofErr w:type="spellEnd"/>
      <w:r w:rsidRPr="00835E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835E3C">
        <w:rPr>
          <w:rFonts w:ascii="Times New Roman" w:eastAsia="Times New Roman" w:hAnsi="Times New Roman" w:cs="Times New Roman"/>
          <w:b/>
          <w:bCs/>
          <w:sz w:val="24"/>
          <w:szCs w:val="24"/>
        </w:rPr>
        <w:t>conferencias</w:t>
      </w:r>
      <w:proofErr w:type="spellEnd"/>
    </w:p>
    <w:p w14:paraId="133B2A0E" w14:textId="77777777" w:rsidR="008B560F" w:rsidRPr="00835E3C" w:rsidRDefault="008B560F" w:rsidP="008B560F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3598AC13" w14:textId="4CDD2F2C" w:rsidR="008B560F" w:rsidRPr="00C87AAE" w:rsidRDefault="008B560F" w:rsidP="008B560F">
      <w:pPr>
        <w:ind w:left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5E3C">
        <w:rPr>
          <w:rFonts w:ascii="Times New Roman" w:eastAsia="Times New Roman" w:hAnsi="Times New Roman" w:cs="Times New Roman"/>
          <w:sz w:val="24"/>
          <w:szCs w:val="24"/>
        </w:rPr>
        <w:t xml:space="preserve">13. </w:t>
      </w:r>
      <w:proofErr w:type="spellStart"/>
      <w:r w:rsidRPr="00835E3C">
        <w:rPr>
          <w:rFonts w:ascii="Times New Roman" w:eastAsia="Times New Roman" w:hAnsi="Times New Roman" w:cs="Times New Roman"/>
          <w:sz w:val="24"/>
          <w:szCs w:val="24"/>
        </w:rPr>
        <w:t>Khany</w:t>
      </w:r>
      <w:proofErr w:type="spellEnd"/>
      <w:r w:rsidRPr="00835E3C">
        <w:rPr>
          <w:rFonts w:ascii="Times New Roman" w:eastAsia="Times New Roman" w:hAnsi="Times New Roman" w:cs="Times New Roman"/>
          <w:sz w:val="24"/>
          <w:szCs w:val="24"/>
        </w:rPr>
        <w:t xml:space="preserve">, R. y </w:t>
      </w:r>
      <w:r w:rsidRPr="00835E3C">
        <w:rPr>
          <w:rFonts w:ascii="Times New Roman" w:eastAsia="Times New Roman" w:hAnsi="Times New Roman" w:cs="Times New Roman"/>
          <w:b/>
          <w:bCs/>
          <w:sz w:val="24"/>
          <w:szCs w:val="24"/>
        </w:rPr>
        <w:t>Fakhar Shahreza, M.</w:t>
      </w:r>
      <w:r w:rsidRPr="00835E3C">
        <w:rPr>
          <w:rFonts w:ascii="Times New Roman" w:eastAsia="Times New Roman" w:hAnsi="Times New Roman" w:cs="Times New Roman"/>
          <w:sz w:val="24"/>
          <w:szCs w:val="24"/>
        </w:rPr>
        <w:t xml:space="preserve"> (2022). </w:t>
      </w:r>
      <w:r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“Investigating the Impacts of an Online Writing Platform on EFL Students' Writing and Critical Thinking Skills: The Case of Medium App”. </w:t>
      </w:r>
      <w:r w:rsidR="000D2442" w:rsidRPr="00C87AA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Proceedings of the 19</w:t>
      </w:r>
      <w:r w:rsidR="000D2442" w:rsidRPr="00C87AAE">
        <w:rPr>
          <w:rFonts w:ascii="Times New Roman" w:eastAsia="Times New Roman" w:hAnsi="Times New Roman" w:cs="Times New Roman"/>
          <w:i/>
          <w:iCs/>
          <w:sz w:val="24"/>
          <w:szCs w:val="24"/>
          <w:vertAlign w:val="superscript"/>
          <w:lang w:val="en-US"/>
        </w:rPr>
        <w:t>th</w:t>
      </w:r>
      <w:r w:rsidR="000D2442" w:rsidRPr="00C87AA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International TELLSI Conference, </w:t>
      </w:r>
      <w:r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Universidad de </w:t>
      </w:r>
      <w:proofErr w:type="spellStart"/>
      <w:r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>Birjand</w:t>
      </w:r>
      <w:proofErr w:type="spellEnd"/>
      <w:r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>Birjand</w:t>
      </w:r>
      <w:proofErr w:type="spellEnd"/>
      <w:r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>Irán</w:t>
      </w:r>
      <w:proofErr w:type="spellEnd"/>
      <w:r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8DF9DD3" w14:textId="77777777" w:rsidR="008B560F" w:rsidRPr="00C87AAE" w:rsidRDefault="008B560F" w:rsidP="008B560F">
      <w:pPr>
        <w:ind w:left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38067EA" w14:textId="5D93A185" w:rsidR="008B560F" w:rsidRPr="00314F46" w:rsidRDefault="008B560F" w:rsidP="008B560F">
      <w:pPr>
        <w:ind w:left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12. </w:t>
      </w:r>
      <w:proofErr w:type="spellStart"/>
      <w:r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>Khany</w:t>
      </w:r>
      <w:proofErr w:type="spellEnd"/>
      <w:r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R. y </w:t>
      </w:r>
      <w:r w:rsidRPr="00C87AA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Fakhar Shahreza, M.</w:t>
      </w:r>
      <w:r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(2021). “Visualized Network of Online Interactions in an Ed-Tech Enhanced EFL Language Learning Context Using Gephi Software”. </w:t>
      </w:r>
      <w:r w:rsidR="000D2442" w:rsidRPr="00314F46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Proceedings of the 18th International TELLSI Conference. </w:t>
      </w:r>
      <w:r w:rsidRPr="00314F4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Universidad </w:t>
      </w:r>
      <w:proofErr w:type="spellStart"/>
      <w:r w:rsidRPr="00314F46">
        <w:rPr>
          <w:rFonts w:ascii="Times New Roman" w:eastAsia="Times New Roman" w:hAnsi="Times New Roman" w:cs="Times New Roman"/>
          <w:sz w:val="24"/>
          <w:szCs w:val="24"/>
          <w:lang w:val="en-US"/>
        </w:rPr>
        <w:t>Tarbiat</w:t>
      </w:r>
      <w:proofErr w:type="spellEnd"/>
      <w:r w:rsidRPr="00314F4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4F46">
        <w:rPr>
          <w:rFonts w:ascii="Times New Roman" w:eastAsia="Times New Roman" w:hAnsi="Times New Roman" w:cs="Times New Roman"/>
          <w:sz w:val="24"/>
          <w:szCs w:val="24"/>
          <w:lang w:val="en-US"/>
        </w:rPr>
        <w:t>Modares</w:t>
      </w:r>
      <w:proofErr w:type="spellEnd"/>
      <w:r w:rsidRPr="00314F4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 Universidad </w:t>
      </w:r>
      <w:proofErr w:type="spellStart"/>
      <w:r w:rsidRPr="00314F46">
        <w:rPr>
          <w:rFonts w:ascii="Times New Roman" w:eastAsia="Times New Roman" w:hAnsi="Times New Roman" w:cs="Times New Roman"/>
          <w:sz w:val="24"/>
          <w:szCs w:val="24"/>
          <w:lang w:val="en-US"/>
        </w:rPr>
        <w:t>Islámica</w:t>
      </w:r>
      <w:proofErr w:type="spellEnd"/>
      <w:r w:rsidRPr="00314F4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Azad, </w:t>
      </w:r>
      <w:proofErr w:type="spellStart"/>
      <w:r w:rsidRPr="00314F46">
        <w:rPr>
          <w:rFonts w:ascii="Times New Roman" w:eastAsia="Times New Roman" w:hAnsi="Times New Roman" w:cs="Times New Roman"/>
          <w:sz w:val="24"/>
          <w:szCs w:val="24"/>
          <w:lang w:val="en-US"/>
        </w:rPr>
        <w:t>Irán</w:t>
      </w:r>
      <w:proofErr w:type="spellEnd"/>
      <w:r w:rsidRPr="00314F4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6C019AA" w14:textId="77777777" w:rsidR="008B560F" w:rsidRPr="00314F46" w:rsidRDefault="008B560F" w:rsidP="008B560F">
      <w:pPr>
        <w:ind w:left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0724B3E" w14:textId="37056BA1" w:rsidR="008B560F" w:rsidRPr="00835E3C" w:rsidRDefault="008B560F" w:rsidP="008B560F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314F4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11. </w:t>
      </w:r>
      <w:proofErr w:type="spellStart"/>
      <w:r w:rsidRPr="00314F46">
        <w:rPr>
          <w:rFonts w:ascii="Times New Roman" w:eastAsia="Times New Roman" w:hAnsi="Times New Roman" w:cs="Times New Roman"/>
          <w:sz w:val="24"/>
          <w:szCs w:val="24"/>
          <w:lang w:val="en-US"/>
        </w:rPr>
        <w:t>Aliakbari</w:t>
      </w:r>
      <w:proofErr w:type="spellEnd"/>
      <w:r w:rsidRPr="00314F4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M. y </w:t>
      </w:r>
      <w:r w:rsidRPr="00314F4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Fakhar Shahreza, M.</w:t>
      </w:r>
      <w:r w:rsidRPr="00314F4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(2021). “Iranian University Students’ Familiarity with Digital Portfolio Creation Tools during the COVID-19 Pandemic: Merits, Demerits”. </w:t>
      </w:r>
      <w:r w:rsidR="000D2442" w:rsidRPr="00C87AA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Proceedings of the International Conference on Current Trends in the Middle East: Virtual International Joint Conference on COVID-19. </w:t>
      </w:r>
      <w:r w:rsidRPr="00835E3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Universidad de </w:t>
      </w:r>
      <w:proofErr w:type="spellStart"/>
      <w:r w:rsidRPr="00835E3C">
        <w:rPr>
          <w:rFonts w:ascii="Times New Roman" w:eastAsia="Times New Roman" w:hAnsi="Times New Roman" w:cs="Times New Roman"/>
          <w:i/>
          <w:iCs/>
          <w:sz w:val="24"/>
          <w:szCs w:val="24"/>
        </w:rPr>
        <w:t>Tecnología</w:t>
      </w:r>
      <w:proofErr w:type="spellEnd"/>
      <w:r w:rsidRPr="00835E3C">
        <w:rPr>
          <w:rFonts w:ascii="Times New Roman" w:eastAsia="Times New Roman" w:hAnsi="Times New Roman" w:cs="Times New Roman"/>
          <w:sz w:val="24"/>
          <w:szCs w:val="24"/>
        </w:rPr>
        <w:t xml:space="preserve">, Malasia y Universidad de Ilam, </w:t>
      </w:r>
      <w:proofErr w:type="spellStart"/>
      <w:r w:rsidRPr="00835E3C">
        <w:rPr>
          <w:rFonts w:ascii="Times New Roman" w:eastAsia="Times New Roman" w:hAnsi="Times New Roman" w:cs="Times New Roman"/>
          <w:sz w:val="24"/>
          <w:szCs w:val="24"/>
        </w:rPr>
        <w:t>Irán</w:t>
      </w:r>
      <w:proofErr w:type="spellEnd"/>
      <w:r w:rsidRPr="00835E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6B1E97" w14:textId="77777777" w:rsidR="008B560F" w:rsidRPr="00835E3C" w:rsidRDefault="008B560F" w:rsidP="008B560F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1BBD7007" w14:textId="0D802012" w:rsidR="008B560F" w:rsidRDefault="008B560F" w:rsidP="008B560F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835E3C">
        <w:rPr>
          <w:rFonts w:ascii="Times New Roman" w:eastAsia="Times New Roman" w:hAnsi="Times New Roman" w:cs="Times New Roman"/>
          <w:sz w:val="24"/>
          <w:szCs w:val="24"/>
        </w:rPr>
        <w:t xml:space="preserve">10. </w:t>
      </w:r>
      <w:proofErr w:type="spellStart"/>
      <w:r w:rsidRPr="00835E3C">
        <w:rPr>
          <w:rFonts w:ascii="Times New Roman" w:eastAsia="Times New Roman" w:hAnsi="Times New Roman" w:cs="Times New Roman"/>
          <w:sz w:val="24"/>
          <w:szCs w:val="24"/>
        </w:rPr>
        <w:t>Khany</w:t>
      </w:r>
      <w:proofErr w:type="spellEnd"/>
      <w:r w:rsidRPr="00835E3C">
        <w:rPr>
          <w:rFonts w:ascii="Times New Roman" w:eastAsia="Times New Roman" w:hAnsi="Times New Roman" w:cs="Times New Roman"/>
          <w:sz w:val="24"/>
          <w:szCs w:val="24"/>
        </w:rPr>
        <w:t xml:space="preserve">, R. y </w:t>
      </w:r>
      <w:r w:rsidRPr="00835E3C">
        <w:rPr>
          <w:rFonts w:ascii="Times New Roman" w:eastAsia="Times New Roman" w:hAnsi="Times New Roman" w:cs="Times New Roman"/>
          <w:b/>
          <w:bCs/>
          <w:sz w:val="24"/>
          <w:szCs w:val="24"/>
        </w:rPr>
        <w:t>Fakhar Shahreza, M.</w:t>
      </w:r>
      <w:r w:rsidRPr="00835E3C">
        <w:rPr>
          <w:rFonts w:ascii="Times New Roman" w:eastAsia="Times New Roman" w:hAnsi="Times New Roman" w:cs="Times New Roman"/>
          <w:sz w:val="24"/>
          <w:szCs w:val="24"/>
        </w:rPr>
        <w:t xml:space="preserve"> (2019). </w:t>
      </w:r>
      <w:r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“Research on Educational Technology Evaluation in ‘Journal of Computers and Education’; Implications for English Language Teaching”. </w:t>
      </w:r>
      <w:r w:rsidR="000D2442" w:rsidRPr="00C87AA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Proceedings of the First International Conference on English Language Studies</w:t>
      </w:r>
      <w:r w:rsidR="000D2442"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Pr="00835E3C">
        <w:rPr>
          <w:rFonts w:ascii="Times New Roman" w:eastAsia="Times New Roman" w:hAnsi="Times New Roman" w:cs="Times New Roman"/>
          <w:sz w:val="24"/>
          <w:szCs w:val="24"/>
        </w:rPr>
        <w:t xml:space="preserve">Universidad de Isfahan, </w:t>
      </w:r>
      <w:proofErr w:type="spellStart"/>
      <w:r w:rsidRPr="00835E3C">
        <w:rPr>
          <w:rFonts w:ascii="Times New Roman" w:eastAsia="Times New Roman" w:hAnsi="Times New Roman" w:cs="Times New Roman"/>
          <w:sz w:val="24"/>
          <w:szCs w:val="24"/>
        </w:rPr>
        <w:t>Irán</w:t>
      </w:r>
      <w:proofErr w:type="spellEnd"/>
      <w:r w:rsidRPr="00835E3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hyperlink r:id="rId15" w:tgtFrame="_new" w:history="1">
        <w:r w:rsidRPr="00835E3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http://icels.ui.ac.ir/en/</w:t>
        </w:r>
      </w:hyperlink>
    </w:p>
    <w:p w14:paraId="2F37B7C8" w14:textId="77777777" w:rsidR="008B560F" w:rsidRPr="00835E3C" w:rsidRDefault="008B560F" w:rsidP="008B560F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4D7F829A" w14:textId="21D90267" w:rsidR="008B560F" w:rsidRPr="00835E3C" w:rsidRDefault="008B560F" w:rsidP="008B560F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9. </w:t>
      </w:r>
      <w:proofErr w:type="spellStart"/>
      <w:r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>Khany</w:t>
      </w:r>
      <w:proofErr w:type="spellEnd"/>
      <w:r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R. y </w:t>
      </w:r>
      <w:r w:rsidRPr="00C87AA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Fakhar Shahreza, M.</w:t>
      </w:r>
      <w:r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(2019). “</w:t>
      </w:r>
      <w:bookmarkStart w:id="0" w:name="_Hlk179751512"/>
      <w:r w:rsidR="000D2442"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>An Exploration of Iranian EFL Stakeholders’ Attitudes and Knowledge of Different</w:t>
      </w:r>
      <w:bookmarkEnd w:id="0"/>
      <w:r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”. </w:t>
      </w:r>
      <w:r w:rsidR="000D2442" w:rsidRPr="00C87AA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Proceedings of the 2nd National Conference on New Horizons in Language Studies. </w:t>
      </w:r>
      <w:r w:rsidRPr="00835E3C">
        <w:rPr>
          <w:rFonts w:ascii="Times New Roman" w:eastAsia="Times New Roman" w:hAnsi="Times New Roman" w:cs="Times New Roman"/>
          <w:sz w:val="24"/>
          <w:szCs w:val="24"/>
        </w:rPr>
        <w:t xml:space="preserve">Universidad </w:t>
      </w:r>
      <w:proofErr w:type="spellStart"/>
      <w:r w:rsidRPr="00835E3C">
        <w:rPr>
          <w:rFonts w:ascii="Times New Roman" w:eastAsia="Times New Roman" w:hAnsi="Times New Roman" w:cs="Times New Roman"/>
          <w:sz w:val="24"/>
          <w:szCs w:val="24"/>
        </w:rPr>
        <w:t>Islámica</w:t>
      </w:r>
      <w:proofErr w:type="spellEnd"/>
      <w:r w:rsidRPr="00835E3C">
        <w:rPr>
          <w:rFonts w:ascii="Times New Roman" w:eastAsia="Times New Roman" w:hAnsi="Times New Roman" w:cs="Times New Roman"/>
          <w:sz w:val="24"/>
          <w:szCs w:val="24"/>
        </w:rPr>
        <w:t xml:space="preserve"> Azad de Tabriz, Tabriz, </w:t>
      </w:r>
      <w:proofErr w:type="spellStart"/>
      <w:r w:rsidRPr="00835E3C">
        <w:rPr>
          <w:rFonts w:ascii="Times New Roman" w:eastAsia="Times New Roman" w:hAnsi="Times New Roman" w:cs="Times New Roman"/>
          <w:sz w:val="24"/>
          <w:szCs w:val="24"/>
        </w:rPr>
        <w:t>Irán</w:t>
      </w:r>
      <w:proofErr w:type="spellEnd"/>
      <w:r w:rsidRPr="00835E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D9F75C" w14:textId="77777777" w:rsidR="008B560F" w:rsidRPr="00835E3C" w:rsidRDefault="008B560F" w:rsidP="008B560F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542A639C" w14:textId="0AF55451" w:rsidR="008B560F" w:rsidRPr="00835E3C" w:rsidRDefault="008B560F" w:rsidP="008B560F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835E3C">
        <w:rPr>
          <w:rFonts w:ascii="Times New Roman" w:eastAsia="Times New Roman" w:hAnsi="Times New Roman" w:cs="Times New Roman"/>
          <w:sz w:val="24"/>
          <w:szCs w:val="24"/>
        </w:rPr>
        <w:t xml:space="preserve">8. </w:t>
      </w:r>
      <w:proofErr w:type="spellStart"/>
      <w:r w:rsidRPr="00835E3C">
        <w:rPr>
          <w:rFonts w:ascii="Times New Roman" w:eastAsia="Times New Roman" w:hAnsi="Times New Roman" w:cs="Times New Roman"/>
          <w:sz w:val="24"/>
          <w:szCs w:val="24"/>
        </w:rPr>
        <w:t>Khany</w:t>
      </w:r>
      <w:proofErr w:type="spellEnd"/>
      <w:r w:rsidRPr="00835E3C">
        <w:rPr>
          <w:rFonts w:ascii="Times New Roman" w:eastAsia="Times New Roman" w:hAnsi="Times New Roman" w:cs="Times New Roman"/>
          <w:sz w:val="24"/>
          <w:szCs w:val="24"/>
        </w:rPr>
        <w:t xml:space="preserve">, R. y </w:t>
      </w:r>
      <w:r w:rsidRPr="00835E3C">
        <w:rPr>
          <w:rFonts w:ascii="Times New Roman" w:eastAsia="Times New Roman" w:hAnsi="Times New Roman" w:cs="Times New Roman"/>
          <w:b/>
          <w:bCs/>
          <w:sz w:val="24"/>
          <w:szCs w:val="24"/>
        </w:rPr>
        <w:t>Fakhar Shahreza, M.</w:t>
      </w:r>
      <w:r w:rsidRPr="00835E3C">
        <w:rPr>
          <w:rFonts w:ascii="Times New Roman" w:eastAsia="Times New Roman" w:hAnsi="Times New Roman" w:cs="Times New Roman"/>
          <w:sz w:val="24"/>
          <w:szCs w:val="24"/>
        </w:rPr>
        <w:t xml:space="preserve"> (2019). </w:t>
      </w:r>
      <w:r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“Subjectivity and Objectivity in Discussion Sections of Iranian M.A. Thesis and Ph.D. Dissertations; the Case of Hard and Soft Science Fields of Studies”. </w:t>
      </w:r>
      <w:r w:rsidR="000D2442" w:rsidRPr="00C87AA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Proceedings of the 5</w:t>
      </w:r>
      <w:r w:rsidR="000D2442" w:rsidRPr="00C87AAE">
        <w:rPr>
          <w:rFonts w:ascii="Times New Roman" w:eastAsia="Times New Roman" w:hAnsi="Times New Roman" w:cs="Times New Roman"/>
          <w:i/>
          <w:iCs/>
          <w:sz w:val="24"/>
          <w:szCs w:val="24"/>
          <w:vertAlign w:val="superscript"/>
          <w:lang w:val="en-US"/>
        </w:rPr>
        <w:t>th</w:t>
      </w:r>
      <w:r w:rsidR="000D2442" w:rsidRPr="00C87AA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International conference on Language, Discourse, and Pragmatics (LDP). </w:t>
      </w:r>
      <w:r w:rsidRPr="00835E3C">
        <w:rPr>
          <w:rFonts w:ascii="Times New Roman" w:eastAsia="Times New Roman" w:hAnsi="Times New Roman" w:cs="Times New Roman"/>
          <w:sz w:val="24"/>
          <w:szCs w:val="24"/>
        </w:rPr>
        <w:t xml:space="preserve">Universidad Shahid </w:t>
      </w:r>
      <w:proofErr w:type="spellStart"/>
      <w:r w:rsidRPr="00835E3C">
        <w:rPr>
          <w:rFonts w:ascii="Times New Roman" w:eastAsia="Times New Roman" w:hAnsi="Times New Roman" w:cs="Times New Roman"/>
          <w:sz w:val="24"/>
          <w:szCs w:val="24"/>
        </w:rPr>
        <w:t>Chamran</w:t>
      </w:r>
      <w:proofErr w:type="spellEnd"/>
      <w:r w:rsidRPr="00835E3C">
        <w:rPr>
          <w:rFonts w:ascii="Times New Roman" w:eastAsia="Times New Roman" w:hAnsi="Times New Roman" w:cs="Times New Roman"/>
          <w:sz w:val="24"/>
          <w:szCs w:val="24"/>
        </w:rPr>
        <w:t xml:space="preserve">, Ahvaz, </w:t>
      </w:r>
      <w:proofErr w:type="spellStart"/>
      <w:r w:rsidRPr="00835E3C">
        <w:rPr>
          <w:rFonts w:ascii="Times New Roman" w:eastAsia="Times New Roman" w:hAnsi="Times New Roman" w:cs="Times New Roman"/>
          <w:sz w:val="24"/>
          <w:szCs w:val="24"/>
        </w:rPr>
        <w:t>Irán</w:t>
      </w:r>
      <w:proofErr w:type="spellEnd"/>
      <w:r w:rsidRPr="00835E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6387D2" w14:textId="77777777" w:rsidR="008B560F" w:rsidRPr="00835E3C" w:rsidRDefault="008B560F" w:rsidP="008B560F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4588C6AF" w14:textId="253D6C05" w:rsidR="008B560F" w:rsidRPr="00835E3C" w:rsidRDefault="008B560F" w:rsidP="008B560F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835E3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7. </w:t>
      </w:r>
      <w:proofErr w:type="spellStart"/>
      <w:r w:rsidRPr="00835E3C">
        <w:rPr>
          <w:rFonts w:ascii="Times New Roman" w:eastAsia="Times New Roman" w:hAnsi="Times New Roman" w:cs="Times New Roman"/>
          <w:sz w:val="24"/>
          <w:szCs w:val="24"/>
        </w:rPr>
        <w:t>Khany</w:t>
      </w:r>
      <w:proofErr w:type="spellEnd"/>
      <w:r w:rsidRPr="00835E3C">
        <w:rPr>
          <w:rFonts w:ascii="Times New Roman" w:eastAsia="Times New Roman" w:hAnsi="Times New Roman" w:cs="Times New Roman"/>
          <w:sz w:val="24"/>
          <w:szCs w:val="24"/>
        </w:rPr>
        <w:t xml:space="preserve">, R. y </w:t>
      </w:r>
      <w:r w:rsidRPr="00835E3C">
        <w:rPr>
          <w:rFonts w:ascii="Times New Roman" w:eastAsia="Times New Roman" w:hAnsi="Times New Roman" w:cs="Times New Roman"/>
          <w:b/>
          <w:bCs/>
          <w:sz w:val="24"/>
          <w:szCs w:val="24"/>
        </w:rPr>
        <w:t>Fakhar Shahreza, M.</w:t>
      </w:r>
      <w:r w:rsidRPr="00835E3C">
        <w:rPr>
          <w:rFonts w:ascii="Times New Roman" w:eastAsia="Times New Roman" w:hAnsi="Times New Roman" w:cs="Times New Roman"/>
          <w:sz w:val="24"/>
          <w:szCs w:val="24"/>
        </w:rPr>
        <w:t xml:space="preserve"> (2018). </w:t>
      </w:r>
      <w:r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“An Ecological Exploration of Iranian EFL Students’ Self-change, Self-construal, and Change Management through Classroom Communication Tasks”. </w:t>
      </w:r>
      <w:r w:rsidR="000D2442" w:rsidRPr="00C87AA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Proceedings of the 16th International Conference of English Language &amp; Literature.</w:t>
      </w:r>
      <w:r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35E3C">
        <w:rPr>
          <w:rFonts w:ascii="Times New Roman" w:eastAsia="Times New Roman" w:hAnsi="Times New Roman" w:cs="Times New Roman"/>
          <w:sz w:val="24"/>
          <w:szCs w:val="24"/>
        </w:rPr>
        <w:t xml:space="preserve">Universidad de Shiraz, </w:t>
      </w:r>
      <w:proofErr w:type="spellStart"/>
      <w:r w:rsidRPr="00835E3C">
        <w:rPr>
          <w:rFonts w:ascii="Times New Roman" w:eastAsia="Times New Roman" w:hAnsi="Times New Roman" w:cs="Times New Roman"/>
          <w:sz w:val="24"/>
          <w:szCs w:val="24"/>
        </w:rPr>
        <w:t>Irán</w:t>
      </w:r>
      <w:proofErr w:type="spellEnd"/>
      <w:r w:rsidRPr="00835E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21D81B" w14:textId="77777777" w:rsidR="008B560F" w:rsidRPr="00835E3C" w:rsidRDefault="008B560F" w:rsidP="008B560F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2B3B05FC" w14:textId="4B0218F7" w:rsidR="008B560F" w:rsidRPr="00835E3C" w:rsidRDefault="008B560F" w:rsidP="008B560F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835E3C">
        <w:rPr>
          <w:rFonts w:ascii="Times New Roman" w:eastAsia="Times New Roman" w:hAnsi="Times New Roman" w:cs="Times New Roman"/>
          <w:sz w:val="24"/>
          <w:szCs w:val="24"/>
        </w:rPr>
        <w:t xml:space="preserve">6. </w:t>
      </w:r>
      <w:proofErr w:type="spellStart"/>
      <w:r w:rsidRPr="00835E3C">
        <w:rPr>
          <w:rFonts w:ascii="Times New Roman" w:eastAsia="Times New Roman" w:hAnsi="Times New Roman" w:cs="Times New Roman"/>
          <w:sz w:val="24"/>
          <w:szCs w:val="24"/>
        </w:rPr>
        <w:t>Khany</w:t>
      </w:r>
      <w:proofErr w:type="spellEnd"/>
      <w:r w:rsidRPr="00835E3C">
        <w:rPr>
          <w:rFonts w:ascii="Times New Roman" w:eastAsia="Times New Roman" w:hAnsi="Times New Roman" w:cs="Times New Roman"/>
          <w:sz w:val="24"/>
          <w:szCs w:val="24"/>
        </w:rPr>
        <w:t xml:space="preserve">, R. y </w:t>
      </w:r>
      <w:r w:rsidRPr="00835E3C">
        <w:rPr>
          <w:rFonts w:ascii="Times New Roman" w:eastAsia="Times New Roman" w:hAnsi="Times New Roman" w:cs="Times New Roman"/>
          <w:b/>
          <w:bCs/>
          <w:sz w:val="24"/>
          <w:szCs w:val="24"/>
        </w:rPr>
        <w:t>Fakhar Shahreza, M.</w:t>
      </w:r>
      <w:r w:rsidRPr="00835E3C">
        <w:rPr>
          <w:rFonts w:ascii="Times New Roman" w:eastAsia="Times New Roman" w:hAnsi="Times New Roman" w:cs="Times New Roman"/>
          <w:sz w:val="24"/>
          <w:szCs w:val="24"/>
        </w:rPr>
        <w:t xml:space="preserve"> (2018). </w:t>
      </w:r>
      <w:r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“Investigating the effects of teachers' self-leadership on their professional development and change”. </w:t>
      </w:r>
      <w:r w:rsidR="000D2442" w:rsidRPr="00C87AA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Proceedings of the 3rd International Conference on New Trends in English Language Teaching and Testing.</w:t>
      </w:r>
      <w:r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35E3C">
        <w:rPr>
          <w:rFonts w:ascii="Times New Roman" w:eastAsia="Times New Roman" w:hAnsi="Times New Roman" w:cs="Times New Roman"/>
          <w:sz w:val="24"/>
          <w:szCs w:val="24"/>
        </w:rPr>
        <w:t xml:space="preserve">Universidad de </w:t>
      </w:r>
      <w:proofErr w:type="spellStart"/>
      <w:r w:rsidRPr="00835E3C">
        <w:rPr>
          <w:rFonts w:ascii="Times New Roman" w:eastAsia="Times New Roman" w:hAnsi="Times New Roman" w:cs="Times New Roman"/>
          <w:sz w:val="24"/>
          <w:szCs w:val="24"/>
        </w:rPr>
        <w:t>Teherán</w:t>
      </w:r>
      <w:proofErr w:type="spellEnd"/>
      <w:r w:rsidRPr="00835E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35E3C">
        <w:rPr>
          <w:rFonts w:ascii="Times New Roman" w:eastAsia="Times New Roman" w:hAnsi="Times New Roman" w:cs="Times New Roman"/>
          <w:sz w:val="24"/>
          <w:szCs w:val="24"/>
        </w:rPr>
        <w:t>Irán</w:t>
      </w:r>
      <w:proofErr w:type="spellEnd"/>
      <w:r w:rsidRPr="00835E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F8DDCA" w14:textId="77777777" w:rsidR="008B560F" w:rsidRPr="00835E3C" w:rsidRDefault="008B560F" w:rsidP="008B560F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1261694B" w14:textId="758EC28D" w:rsidR="008B560F" w:rsidRPr="00835E3C" w:rsidRDefault="008B560F" w:rsidP="008B560F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314F46"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proofErr w:type="spellStart"/>
      <w:r w:rsidRPr="00314F46">
        <w:rPr>
          <w:rFonts w:ascii="Times New Roman" w:eastAsia="Times New Roman" w:hAnsi="Times New Roman" w:cs="Times New Roman"/>
          <w:sz w:val="24"/>
          <w:szCs w:val="24"/>
        </w:rPr>
        <w:t>Khany</w:t>
      </w:r>
      <w:proofErr w:type="spellEnd"/>
      <w:r w:rsidRPr="00314F46">
        <w:rPr>
          <w:rFonts w:ascii="Times New Roman" w:eastAsia="Times New Roman" w:hAnsi="Times New Roman" w:cs="Times New Roman"/>
          <w:sz w:val="24"/>
          <w:szCs w:val="24"/>
        </w:rPr>
        <w:t xml:space="preserve">, R. y </w:t>
      </w:r>
      <w:r w:rsidRPr="00314F46">
        <w:rPr>
          <w:rFonts w:ascii="Times New Roman" w:eastAsia="Times New Roman" w:hAnsi="Times New Roman" w:cs="Times New Roman"/>
          <w:b/>
          <w:bCs/>
          <w:sz w:val="24"/>
          <w:szCs w:val="24"/>
        </w:rPr>
        <w:t>Fakhar Shahreza, M.</w:t>
      </w:r>
      <w:r w:rsidRPr="00314F46">
        <w:rPr>
          <w:rFonts w:ascii="Times New Roman" w:eastAsia="Times New Roman" w:hAnsi="Times New Roman" w:cs="Times New Roman"/>
          <w:sz w:val="24"/>
          <w:szCs w:val="24"/>
        </w:rPr>
        <w:t xml:space="preserve"> (2017). </w:t>
      </w:r>
      <w:r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“Paralogism, ambiguity, and circumlocution: do compensation strategies help? </w:t>
      </w:r>
      <w:r w:rsidR="00CF0F89" w:rsidRPr="00C87AA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Proceedings of the Fourth International Conference on Language, Discourse and Pragmatics.</w:t>
      </w:r>
      <w:r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35E3C">
        <w:rPr>
          <w:rFonts w:ascii="Times New Roman" w:eastAsia="Times New Roman" w:hAnsi="Times New Roman" w:cs="Times New Roman"/>
          <w:sz w:val="24"/>
          <w:szCs w:val="24"/>
        </w:rPr>
        <w:t xml:space="preserve">Universidad Shahid </w:t>
      </w:r>
      <w:proofErr w:type="spellStart"/>
      <w:r w:rsidRPr="00835E3C">
        <w:rPr>
          <w:rFonts w:ascii="Times New Roman" w:eastAsia="Times New Roman" w:hAnsi="Times New Roman" w:cs="Times New Roman"/>
          <w:sz w:val="24"/>
          <w:szCs w:val="24"/>
        </w:rPr>
        <w:t>Chamran</w:t>
      </w:r>
      <w:proofErr w:type="spellEnd"/>
      <w:r w:rsidRPr="00835E3C">
        <w:rPr>
          <w:rFonts w:ascii="Times New Roman" w:eastAsia="Times New Roman" w:hAnsi="Times New Roman" w:cs="Times New Roman"/>
          <w:sz w:val="24"/>
          <w:szCs w:val="24"/>
        </w:rPr>
        <w:t xml:space="preserve">, Ahvaz, </w:t>
      </w:r>
      <w:proofErr w:type="spellStart"/>
      <w:r w:rsidRPr="00835E3C">
        <w:rPr>
          <w:rFonts w:ascii="Times New Roman" w:eastAsia="Times New Roman" w:hAnsi="Times New Roman" w:cs="Times New Roman"/>
          <w:sz w:val="24"/>
          <w:szCs w:val="24"/>
        </w:rPr>
        <w:t>Irán</w:t>
      </w:r>
      <w:proofErr w:type="spellEnd"/>
      <w:r w:rsidRPr="00835E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26CD68" w14:textId="77777777" w:rsidR="008B560F" w:rsidRPr="00835E3C" w:rsidRDefault="008B560F" w:rsidP="008B560F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3E11266E" w14:textId="11A54D4C" w:rsidR="008B560F" w:rsidRPr="00835E3C" w:rsidRDefault="008B560F" w:rsidP="008B560F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AD1700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proofErr w:type="spellStart"/>
      <w:r w:rsidRPr="00AD1700">
        <w:rPr>
          <w:rFonts w:ascii="Times New Roman" w:eastAsia="Times New Roman" w:hAnsi="Times New Roman" w:cs="Times New Roman"/>
          <w:sz w:val="24"/>
          <w:szCs w:val="24"/>
        </w:rPr>
        <w:t>Khany</w:t>
      </w:r>
      <w:proofErr w:type="spellEnd"/>
      <w:r w:rsidRPr="00AD1700">
        <w:rPr>
          <w:rFonts w:ascii="Times New Roman" w:eastAsia="Times New Roman" w:hAnsi="Times New Roman" w:cs="Times New Roman"/>
          <w:sz w:val="24"/>
          <w:szCs w:val="24"/>
        </w:rPr>
        <w:t xml:space="preserve">, R. y </w:t>
      </w:r>
      <w:r w:rsidRPr="00AD1700">
        <w:rPr>
          <w:rFonts w:ascii="Times New Roman" w:eastAsia="Times New Roman" w:hAnsi="Times New Roman" w:cs="Times New Roman"/>
          <w:b/>
          <w:bCs/>
          <w:sz w:val="24"/>
          <w:szCs w:val="24"/>
        </w:rPr>
        <w:t>Fakhar Shahreza, M.</w:t>
      </w:r>
      <w:r w:rsidRPr="00AD1700">
        <w:rPr>
          <w:rFonts w:ascii="Times New Roman" w:eastAsia="Times New Roman" w:hAnsi="Times New Roman" w:cs="Times New Roman"/>
          <w:sz w:val="24"/>
          <w:szCs w:val="24"/>
        </w:rPr>
        <w:t xml:space="preserve"> (2016). </w:t>
      </w:r>
      <w:r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“Iranian EFL students: pragmatic self-assessment revisited”. </w:t>
      </w:r>
      <w:r w:rsidR="00CF0F89" w:rsidRPr="00C87AA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Proceedings of the I International English-French Conference on Applied Linguistics and Literature.</w:t>
      </w:r>
      <w:r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35E3C">
        <w:rPr>
          <w:rFonts w:ascii="Times New Roman" w:eastAsia="Times New Roman" w:hAnsi="Times New Roman" w:cs="Times New Roman"/>
          <w:sz w:val="24"/>
          <w:szCs w:val="24"/>
        </w:rPr>
        <w:t xml:space="preserve">Universidad de Sanandaj, Sanandaj, </w:t>
      </w:r>
      <w:proofErr w:type="spellStart"/>
      <w:r w:rsidRPr="00835E3C">
        <w:rPr>
          <w:rFonts w:ascii="Times New Roman" w:eastAsia="Times New Roman" w:hAnsi="Times New Roman" w:cs="Times New Roman"/>
          <w:sz w:val="24"/>
          <w:szCs w:val="24"/>
        </w:rPr>
        <w:t>Irán</w:t>
      </w:r>
      <w:proofErr w:type="spellEnd"/>
      <w:r w:rsidRPr="00835E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10E233" w14:textId="77777777" w:rsidR="008B560F" w:rsidRPr="00835E3C" w:rsidRDefault="008B560F" w:rsidP="008B560F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32FC2F0A" w14:textId="4F9A9A62" w:rsidR="008B560F" w:rsidRPr="00835E3C" w:rsidRDefault="008B560F" w:rsidP="008B560F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835E3C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proofErr w:type="spellStart"/>
      <w:r w:rsidRPr="00835E3C">
        <w:rPr>
          <w:rFonts w:ascii="Times New Roman" w:eastAsia="Times New Roman" w:hAnsi="Times New Roman" w:cs="Times New Roman"/>
          <w:sz w:val="24"/>
          <w:szCs w:val="24"/>
        </w:rPr>
        <w:t>Aliakbari</w:t>
      </w:r>
      <w:proofErr w:type="spellEnd"/>
      <w:r w:rsidRPr="00835E3C">
        <w:rPr>
          <w:rFonts w:ascii="Times New Roman" w:eastAsia="Times New Roman" w:hAnsi="Times New Roman" w:cs="Times New Roman"/>
          <w:sz w:val="24"/>
          <w:szCs w:val="24"/>
        </w:rPr>
        <w:t xml:space="preserve">, M. y </w:t>
      </w:r>
      <w:r w:rsidRPr="00835E3C">
        <w:rPr>
          <w:rFonts w:ascii="Times New Roman" w:eastAsia="Times New Roman" w:hAnsi="Times New Roman" w:cs="Times New Roman"/>
          <w:b/>
          <w:bCs/>
          <w:sz w:val="24"/>
          <w:szCs w:val="24"/>
        </w:rPr>
        <w:t>Fakhar Shahreza, M.</w:t>
      </w:r>
      <w:r w:rsidRPr="00835E3C">
        <w:rPr>
          <w:rFonts w:ascii="Times New Roman" w:eastAsia="Times New Roman" w:hAnsi="Times New Roman" w:cs="Times New Roman"/>
          <w:sz w:val="24"/>
          <w:szCs w:val="24"/>
        </w:rPr>
        <w:t xml:space="preserve"> (2016). </w:t>
      </w:r>
      <w:r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“Language learning through WhatsApp or telegram: which court is the ball in?”.  </w:t>
      </w:r>
      <w:r w:rsidR="00CF0F89" w:rsidRPr="00C87AA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Proceedings of the 1</w:t>
      </w:r>
      <w:r w:rsidR="00CF0F89" w:rsidRPr="00C87AAE">
        <w:rPr>
          <w:rFonts w:ascii="Times New Roman" w:eastAsia="Times New Roman" w:hAnsi="Times New Roman" w:cs="Times New Roman"/>
          <w:i/>
          <w:iCs/>
          <w:sz w:val="24"/>
          <w:szCs w:val="24"/>
          <w:vertAlign w:val="superscript"/>
          <w:lang w:val="en-US"/>
        </w:rPr>
        <w:t>st</w:t>
      </w:r>
      <w:r w:rsidR="00CF0F89" w:rsidRPr="00C87AA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International English-French Conference on Applied Linguistics and Literature.</w:t>
      </w:r>
      <w:r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35E3C">
        <w:rPr>
          <w:rFonts w:ascii="Times New Roman" w:eastAsia="Times New Roman" w:hAnsi="Times New Roman" w:cs="Times New Roman"/>
          <w:sz w:val="24"/>
          <w:szCs w:val="24"/>
        </w:rPr>
        <w:t xml:space="preserve">Universidad de Sanandaj, Sanandaj, </w:t>
      </w:r>
      <w:proofErr w:type="spellStart"/>
      <w:r w:rsidRPr="00835E3C">
        <w:rPr>
          <w:rFonts w:ascii="Times New Roman" w:eastAsia="Times New Roman" w:hAnsi="Times New Roman" w:cs="Times New Roman"/>
          <w:sz w:val="24"/>
          <w:szCs w:val="24"/>
        </w:rPr>
        <w:t>Irán</w:t>
      </w:r>
      <w:proofErr w:type="spellEnd"/>
      <w:r w:rsidRPr="00835E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02ABFA" w14:textId="77777777" w:rsidR="008B560F" w:rsidRPr="00835E3C" w:rsidRDefault="008B560F" w:rsidP="008B560F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0FA56DC0" w14:textId="428BDD3C" w:rsidR="008B560F" w:rsidRPr="00835E3C" w:rsidRDefault="008B560F" w:rsidP="008B560F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835E3C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 w:rsidRPr="00835E3C">
        <w:rPr>
          <w:rFonts w:ascii="Times New Roman" w:eastAsia="Times New Roman" w:hAnsi="Times New Roman" w:cs="Times New Roman"/>
          <w:sz w:val="24"/>
          <w:szCs w:val="24"/>
        </w:rPr>
        <w:t>Khany</w:t>
      </w:r>
      <w:proofErr w:type="spellEnd"/>
      <w:r w:rsidRPr="00835E3C">
        <w:rPr>
          <w:rFonts w:ascii="Times New Roman" w:eastAsia="Times New Roman" w:hAnsi="Times New Roman" w:cs="Times New Roman"/>
          <w:sz w:val="24"/>
          <w:szCs w:val="24"/>
        </w:rPr>
        <w:t xml:space="preserve">, R. y </w:t>
      </w:r>
      <w:r w:rsidRPr="00835E3C">
        <w:rPr>
          <w:rFonts w:ascii="Times New Roman" w:eastAsia="Times New Roman" w:hAnsi="Times New Roman" w:cs="Times New Roman"/>
          <w:b/>
          <w:bCs/>
          <w:sz w:val="24"/>
          <w:szCs w:val="24"/>
        </w:rPr>
        <w:t>Fakhar Shahreza, M.</w:t>
      </w:r>
      <w:r w:rsidRPr="00835E3C">
        <w:rPr>
          <w:rFonts w:ascii="Times New Roman" w:eastAsia="Times New Roman" w:hAnsi="Times New Roman" w:cs="Times New Roman"/>
          <w:sz w:val="24"/>
          <w:szCs w:val="24"/>
        </w:rPr>
        <w:t xml:space="preserve"> (2016). </w:t>
      </w:r>
      <w:r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“The equation of critical thinking skills, professional identity and professional development in Iranian EFL teaching context”. </w:t>
      </w:r>
      <w:r w:rsidR="00CF0F89" w:rsidRPr="00C87AA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Proceedings of the 14</w:t>
      </w:r>
      <w:r w:rsidR="00CF0F89" w:rsidRPr="00C87AAE">
        <w:rPr>
          <w:rFonts w:ascii="Times New Roman" w:eastAsia="Times New Roman" w:hAnsi="Times New Roman" w:cs="Times New Roman"/>
          <w:i/>
          <w:iCs/>
          <w:sz w:val="24"/>
          <w:szCs w:val="24"/>
          <w:vertAlign w:val="superscript"/>
          <w:lang w:val="en-US"/>
        </w:rPr>
        <w:t>th</w:t>
      </w:r>
      <w:r w:rsidR="00CF0F89" w:rsidRPr="00C87AA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 International TELLSI (Teaching English Language and Literature Society of Iran) Conference</w:t>
      </w:r>
      <w:r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Pr="00835E3C">
        <w:rPr>
          <w:rFonts w:ascii="Times New Roman" w:eastAsia="Times New Roman" w:hAnsi="Times New Roman" w:cs="Times New Roman"/>
          <w:sz w:val="24"/>
          <w:szCs w:val="24"/>
        </w:rPr>
        <w:t xml:space="preserve">Universidad Shahid Bahonar, Kerman, </w:t>
      </w:r>
      <w:proofErr w:type="spellStart"/>
      <w:r w:rsidRPr="00835E3C">
        <w:rPr>
          <w:rFonts w:ascii="Times New Roman" w:eastAsia="Times New Roman" w:hAnsi="Times New Roman" w:cs="Times New Roman"/>
          <w:sz w:val="24"/>
          <w:szCs w:val="24"/>
        </w:rPr>
        <w:t>Irán</w:t>
      </w:r>
      <w:proofErr w:type="spellEnd"/>
      <w:r w:rsidRPr="00835E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BDBDDD" w14:textId="77777777" w:rsidR="008B560F" w:rsidRPr="00835E3C" w:rsidRDefault="008B560F" w:rsidP="008B560F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58700D6E" w14:textId="5A1189C5" w:rsidR="008B560F" w:rsidRPr="00835E3C" w:rsidRDefault="008B560F" w:rsidP="008B560F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835E3C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 w:rsidRPr="00835E3C">
        <w:rPr>
          <w:rFonts w:ascii="Times New Roman" w:eastAsia="Times New Roman" w:hAnsi="Times New Roman" w:cs="Times New Roman"/>
          <w:sz w:val="24"/>
          <w:szCs w:val="24"/>
        </w:rPr>
        <w:t>Khany</w:t>
      </w:r>
      <w:proofErr w:type="spellEnd"/>
      <w:r w:rsidRPr="00835E3C">
        <w:rPr>
          <w:rFonts w:ascii="Times New Roman" w:eastAsia="Times New Roman" w:hAnsi="Times New Roman" w:cs="Times New Roman"/>
          <w:sz w:val="24"/>
          <w:szCs w:val="24"/>
        </w:rPr>
        <w:t xml:space="preserve">, R. y </w:t>
      </w:r>
      <w:r w:rsidRPr="00835E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Fakhar Shahreza, M. </w:t>
      </w:r>
      <w:r w:rsidRPr="00835E3C">
        <w:rPr>
          <w:rFonts w:ascii="Times New Roman" w:eastAsia="Times New Roman" w:hAnsi="Times New Roman" w:cs="Times New Roman"/>
          <w:sz w:val="24"/>
          <w:szCs w:val="24"/>
        </w:rPr>
        <w:t xml:space="preserve">(2015). </w:t>
      </w:r>
      <w:r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“Professional change, professional identity, and professional development of Iranian beginner vs. experienced teachers”. </w:t>
      </w:r>
      <w:r w:rsidR="00CF0F89" w:rsidRPr="00C87AA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Proceedings of the 13th International TELLSI (Teaching English Language and Literature Society of Iran) </w:t>
      </w:r>
      <w:proofErr w:type="gramStart"/>
      <w:r w:rsidR="00CF0F89" w:rsidRPr="00C87AAE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Conference </w:t>
      </w:r>
      <w:r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  <w:proofErr w:type="gramEnd"/>
      <w:r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Pr="00835E3C">
        <w:rPr>
          <w:rFonts w:ascii="Times New Roman" w:eastAsia="Times New Roman" w:hAnsi="Times New Roman" w:cs="Times New Roman"/>
          <w:sz w:val="24"/>
          <w:szCs w:val="24"/>
        </w:rPr>
        <w:t xml:space="preserve">Universidad de Lorestan, </w:t>
      </w:r>
      <w:proofErr w:type="spellStart"/>
      <w:r w:rsidRPr="00835E3C">
        <w:rPr>
          <w:rFonts w:ascii="Times New Roman" w:eastAsia="Times New Roman" w:hAnsi="Times New Roman" w:cs="Times New Roman"/>
          <w:sz w:val="24"/>
          <w:szCs w:val="24"/>
        </w:rPr>
        <w:t>Khoramabad</w:t>
      </w:r>
      <w:proofErr w:type="spellEnd"/>
      <w:r w:rsidRPr="00835E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35E3C">
        <w:rPr>
          <w:rFonts w:ascii="Times New Roman" w:eastAsia="Times New Roman" w:hAnsi="Times New Roman" w:cs="Times New Roman"/>
          <w:sz w:val="24"/>
          <w:szCs w:val="24"/>
        </w:rPr>
        <w:t>Irán</w:t>
      </w:r>
      <w:proofErr w:type="spellEnd"/>
      <w:r w:rsidRPr="00835E3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B8F205" w14:textId="77777777" w:rsidR="008B560F" w:rsidRPr="00835E3C" w:rsidRDefault="008B560F" w:rsidP="008B560F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16FD1216" w14:textId="2D5823C3" w:rsidR="008B560F" w:rsidRPr="00835E3C" w:rsidRDefault="008B560F" w:rsidP="008B560F">
      <w:pPr>
        <w:ind w:left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560F">
        <w:rPr>
          <w:rFonts w:ascii="Times New Roman" w:eastAsia="Times New Roman" w:hAnsi="Times New Roman" w:cs="Times New Roman"/>
          <w:b/>
          <w:bCs/>
          <w:sz w:val="24"/>
          <w:szCs w:val="24"/>
        </w:rPr>
        <w:t>Other posts</w:t>
      </w:r>
    </w:p>
    <w:p w14:paraId="030BA4BA" w14:textId="77777777" w:rsidR="0039064A" w:rsidRDefault="0039064A" w:rsidP="0039064A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1B903660" w14:textId="7CC1F5B8" w:rsidR="008B560F" w:rsidRPr="00C87AAE" w:rsidRDefault="008B560F" w:rsidP="008B560F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39064A">
        <w:rPr>
          <w:rFonts w:asciiTheme="majorBidi" w:hAnsiTheme="majorBidi" w:cstheme="majorBidi"/>
          <w:b/>
          <w:bCs/>
          <w:sz w:val="24"/>
          <w:szCs w:val="24"/>
        </w:rPr>
        <w:t xml:space="preserve">Fakhar Shahreza, M. </w:t>
      </w:r>
      <w:r w:rsidRPr="0039064A">
        <w:rPr>
          <w:rFonts w:asciiTheme="majorBidi" w:hAnsiTheme="majorBidi" w:cstheme="majorBidi"/>
          <w:sz w:val="24"/>
          <w:szCs w:val="24"/>
        </w:rPr>
        <w:t xml:space="preserve">(2022). </w:t>
      </w:r>
      <w:r w:rsidR="00CF0F89"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Social media in higher education: case studies, reflections and </w:t>
      </w:r>
      <w:proofErr w:type="gramStart"/>
      <w:r w:rsidR="00CF0F89" w:rsidRPr="00C87AA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analysis </w:t>
      </w:r>
      <w:r w:rsidRPr="00C87AAE">
        <w:rPr>
          <w:rFonts w:asciiTheme="majorBidi" w:hAnsiTheme="majorBidi" w:cstheme="majorBidi"/>
          <w:sz w:val="24"/>
          <w:szCs w:val="24"/>
          <w:lang w:val="en-US"/>
        </w:rPr>
        <w:t>;</w:t>
      </w:r>
      <w:proofErr w:type="gramEnd"/>
      <w:r w:rsidRPr="00C87AAE">
        <w:rPr>
          <w:rFonts w:asciiTheme="majorBidi" w:hAnsiTheme="majorBidi" w:cstheme="majorBidi"/>
          <w:sz w:val="24"/>
          <w:szCs w:val="24"/>
          <w:lang w:val="en-US"/>
        </w:rPr>
        <w:t xml:space="preserve"> edited by C. Rowel, Open Book Publishers, Cambridge, UK, 2019, ISBN 978-1-78374-668-2 (paperback), ISBN 978-1-78374-670-5 (PDF). https://doi.org/10.11647/OBP.0162. </w:t>
      </w:r>
      <w:r w:rsidRPr="00C87AAE">
        <w:rPr>
          <w:rFonts w:asciiTheme="majorBidi" w:hAnsiTheme="majorBidi" w:cstheme="majorBidi"/>
          <w:sz w:val="24"/>
          <w:szCs w:val="24"/>
        </w:rPr>
        <w:t xml:space="preserve">Retrieved from </w:t>
      </w:r>
      <w:hyperlink r:id="rId16" w:tgtFrame="_new" w:history="1">
        <w:r w:rsidRPr="00C87AAE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 xml:space="preserve">https://www.tandfonline.com/doi/full/10.1080/02680513.2022.2135987 </w:t>
        </w:r>
      </w:hyperlink>
      <w:r w:rsidR="00835E3C" w:rsidRPr="00C87AAE">
        <w:rPr>
          <w:rFonts w:ascii="Times New Roman" w:eastAsia="Times New Roman" w:hAnsi="Times New Roman" w:cs="Times New Roman"/>
          <w:sz w:val="24"/>
          <w:szCs w:val="24"/>
        </w:rPr>
        <w:t>(review).</w:t>
      </w:r>
    </w:p>
    <w:p w14:paraId="30E14259" w14:textId="77777777" w:rsidR="00105ECA" w:rsidRPr="00C87AAE" w:rsidRDefault="00105ECA" w:rsidP="008B560F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3EB3101A" w14:textId="54B40A9A" w:rsidR="00645962" w:rsidRPr="00C87AAE" w:rsidRDefault="00105ECA" w:rsidP="008B560F">
      <w:pPr>
        <w:ind w:left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87AAE">
        <w:rPr>
          <w:rFonts w:ascii="Times New Roman" w:eastAsia="Times New Roman" w:hAnsi="Times New Roman" w:cs="Times New Roman"/>
          <w:b/>
          <w:bCs/>
          <w:sz w:val="24"/>
          <w:szCs w:val="24"/>
        </w:rPr>
        <w:t>Attendance at seminars</w:t>
      </w:r>
    </w:p>
    <w:p w14:paraId="33DE2228" w14:textId="77777777" w:rsidR="00645962" w:rsidRPr="00C87AAE" w:rsidRDefault="00645962" w:rsidP="008B560F">
      <w:pPr>
        <w:ind w:left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844933" w14:textId="6711EE53" w:rsidR="00105ECA" w:rsidRPr="00314F46" w:rsidRDefault="00645962" w:rsidP="008B560F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314F46">
        <w:rPr>
          <w:rFonts w:ascii="Times New Roman" w:eastAsia="Times New Roman" w:hAnsi="Times New Roman" w:cs="Times New Roman"/>
          <w:bCs/>
          <w:sz w:val="24"/>
          <w:szCs w:val="24"/>
        </w:rPr>
        <w:t xml:space="preserve">18. Research seminar </w:t>
      </w:r>
      <w:proofErr w:type="gramStart"/>
      <w:r w:rsidRPr="00314F46">
        <w:rPr>
          <w:rFonts w:ascii="Times New Roman" w:eastAsia="Times New Roman" w:hAnsi="Times New Roman" w:cs="Times New Roman"/>
          <w:bCs/>
          <w:sz w:val="24"/>
          <w:szCs w:val="24"/>
        </w:rPr>
        <w:t xml:space="preserve">“ </w:t>
      </w:r>
      <w:bookmarkStart w:id="1" w:name="_Hlk179753236"/>
      <w:r w:rsidR="00105ECA" w:rsidRPr="00314F46">
        <w:rPr>
          <w:rFonts w:ascii="Times New Roman" w:eastAsia="Times New Roman" w:hAnsi="Times New Roman" w:cs="Times New Roman"/>
          <w:bCs/>
          <w:sz w:val="24"/>
          <w:szCs w:val="24"/>
        </w:rPr>
        <w:t>An</w:t>
      </w:r>
      <w:proofErr w:type="gramEnd"/>
      <w:r w:rsidR="00105ECA" w:rsidRPr="00314F46">
        <w:rPr>
          <w:rFonts w:ascii="Times New Roman" w:eastAsia="Times New Roman" w:hAnsi="Times New Roman" w:cs="Times New Roman"/>
          <w:bCs/>
          <w:sz w:val="24"/>
          <w:szCs w:val="24"/>
        </w:rPr>
        <w:t xml:space="preserve"> introduction to Eye Tracking in Audiovisual Translation (AVT): Methods and Applications</w:t>
      </w:r>
      <w:proofErr w:type="gramStart"/>
      <w:r w:rsidR="00105ECA" w:rsidRPr="00314F46">
        <w:rPr>
          <w:rFonts w:ascii="Times New Roman" w:eastAsia="Times New Roman" w:hAnsi="Times New Roman" w:cs="Times New Roman"/>
          <w:bCs/>
          <w:sz w:val="24"/>
          <w:szCs w:val="24"/>
        </w:rPr>
        <w:t xml:space="preserve">” </w:t>
      </w:r>
      <w:bookmarkEnd w:id="1"/>
      <w:r w:rsidR="00105ECA" w:rsidRPr="00314F46">
        <w:rPr>
          <w:rFonts w:ascii="Times New Roman" w:eastAsia="Times New Roman" w:hAnsi="Times New Roman" w:cs="Times New Roman"/>
          <w:bCs/>
          <w:sz w:val="24"/>
          <w:szCs w:val="24"/>
        </w:rPr>
        <w:t>,</w:t>
      </w:r>
      <w:proofErr w:type="gramEnd"/>
      <w:r w:rsidR="00105ECA" w:rsidRPr="00314F46">
        <w:rPr>
          <w:rFonts w:ascii="Times New Roman" w:eastAsia="Times New Roman" w:hAnsi="Times New Roman" w:cs="Times New Roman"/>
          <w:bCs/>
          <w:sz w:val="24"/>
          <w:szCs w:val="24"/>
        </w:rPr>
        <w:t xml:space="preserve"> Permanent Seminar of the Faculty of Philology, UNED, </w:t>
      </w:r>
      <w:bookmarkStart w:id="2" w:name="_Hlk179753264"/>
      <w:r w:rsidRPr="00314F46">
        <w:rPr>
          <w:rFonts w:ascii="Times New Roman" w:eastAsia="Times New Roman" w:hAnsi="Times New Roman" w:cs="Times New Roman"/>
          <w:bCs/>
          <w:sz w:val="24"/>
          <w:szCs w:val="24"/>
        </w:rPr>
        <w:t>17/09/2024, 1.5 hours.</w:t>
      </w:r>
      <w:bookmarkEnd w:id="2"/>
    </w:p>
    <w:p w14:paraId="6F13BBA6" w14:textId="77777777" w:rsidR="0039064A" w:rsidRPr="00314F46" w:rsidRDefault="0039064A" w:rsidP="0039064A">
      <w:pPr>
        <w:spacing w:line="259" w:lineRule="auto"/>
        <w:ind w:left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EEF0C0" w14:textId="6344E6D8" w:rsidR="007E59B6" w:rsidRPr="00C87AAE" w:rsidRDefault="00CF0F89" w:rsidP="00105ECA">
      <w:pPr>
        <w:ind w:left="0"/>
        <w:rPr>
          <w:rFonts w:ascii="Times New Roman" w:eastAsia="Times New Roman" w:hAnsi="Times New Roman" w:cs="Times New Roman"/>
          <w:b/>
          <w:sz w:val="15"/>
          <w:szCs w:val="15"/>
        </w:rPr>
      </w:pPr>
      <w:r w:rsidRPr="00C87AAE">
        <w:rPr>
          <w:rFonts w:ascii="Times New Roman" w:eastAsia="Times New Roman" w:hAnsi="Times New Roman" w:cs="Times New Roman"/>
          <w:bCs/>
          <w:sz w:val="24"/>
          <w:szCs w:val="24"/>
        </w:rPr>
        <w:t>17.</w:t>
      </w:r>
      <w:r w:rsidRPr="00C87AA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645962" w:rsidRPr="00C87AAE">
        <w:rPr>
          <w:rFonts w:ascii="Times New Roman" w:eastAsia="Times New Roman" w:hAnsi="Times New Roman" w:cs="Times New Roman"/>
          <w:bCs/>
          <w:sz w:val="24"/>
          <w:szCs w:val="24"/>
        </w:rPr>
        <w:t>Research seminar “The First and Second Generations of Systematic Reviews</w:t>
      </w:r>
      <w:proofErr w:type="gramStart"/>
      <w:r w:rsidR="00645962" w:rsidRPr="00C87AAE">
        <w:rPr>
          <w:rFonts w:ascii="Times New Roman" w:eastAsia="Times New Roman" w:hAnsi="Times New Roman" w:cs="Times New Roman"/>
          <w:bCs/>
          <w:sz w:val="24"/>
          <w:szCs w:val="24"/>
        </w:rPr>
        <w:t xml:space="preserve">” </w:t>
      </w:r>
      <w:r w:rsidR="00105ECA" w:rsidRPr="00C87AAE">
        <w:rPr>
          <w:rFonts w:ascii="Times New Roman" w:eastAsia="Times New Roman" w:hAnsi="Times New Roman" w:cs="Times New Roman"/>
          <w:b/>
          <w:sz w:val="15"/>
          <w:szCs w:val="15"/>
        </w:rPr>
        <w:t>,</w:t>
      </w:r>
      <w:proofErr w:type="gramEnd"/>
      <w:r w:rsidR="00105ECA" w:rsidRPr="00C87AAE">
        <w:rPr>
          <w:rFonts w:ascii="Times New Roman" w:eastAsia="Times New Roman" w:hAnsi="Times New Roman" w:cs="Times New Roman"/>
          <w:b/>
          <w:sz w:val="15"/>
          <w:szCs w:val="15"/>
        </w:rPr>
        <w:t xml:space="preserve"> </w:t>
      </w:r>
      <w:r w:rsidR="00105ECA" w:rsidRPr="007E59B6">
        <w:rPr>
          <w:rFonts w:ascii="Times New Roman" w:eastAsia="Times New Roman" w:hAnsi="Times New Roman" w:cs="Times New Roman"/>
          <w:bCs/>
          <w:sz w:val="24"/>
          <w:szCs w:val="24"/>
        </w:rPr>
        <w:t>Seminar of the Faculty of Philology, UNED, 17/01/2024, 3.5 hours.</w:t>
      </w:r>
    </w:p>
    <w:p w14:paraId="6096DBE0" w14:textId="77777777" w:rsidR="007E59B6" w:rsidRPr="00C87AAE" w:rsidRDefault="007E59B6" w:rsidP="007E59B6">
      <w:pPr>
        <w:spacing w:line="259" w:lineRule="auto"/>
        <w:ind w:left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67E1052" w14:textId="62A7274E" w:rsidR="007E59B6" w:rsidRPr="007E59B6" w:rsidRDefault="007E59B6" w:rsidP="007E59B6">
      <w:pPr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16. </w:t>
      </w:r>
      <w:r w:rsidRPr="007E59B6">
        <w:rPr>
          <w:rFonts w:ascii="Times New Roman" w:eastAsia="Times New Roman" w:hAnsi="Times New Roman" w:cs="Times New Roman"/>
          <w:bCs/>
          <w:sz w:val="24"/>
          <w:szCs w:val="24"/>
        </w:rPr>
        <w:t>XXVI ICT-ETL Master Seminar: “Generative AI in language teaching and processing”, Permanent Seminar of the Faculty of Philology, UNED, 08/05/2024, 4 hours.</w:t>
      </w:r>
    </w:p>
    <w:p w14:paraId="7D44DB7F" w14:textId="77777777" w:rsidR="007E59B6" w:rsidRPr="007E59B6" w:rsidRDefault="007E59B6" w:rsidP="007E59B6">
      <w:pPr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5A5A2CD" w14:textId="23280F11" w:rsidR="007E59B6" w:rsidRPr="007E59B6" w:rsidRDefault="007E59B6" w:rsidP="007E59B6">
      <w:pPr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15. XXV ICT-ETL Master Seminar: “The impact of technology on recent linguistic theories: A paradigm shift”, Permanent Seminar of the Faculty of Philology, UNED, 27/04/2023, 3 hours.</w:t>
      </w:r>
    </w:p>
    <w:p w14:paraId="4E63827D" w14:textId="77777777" w:rsidR="007E59B6" w:rsidRPr="007E59B6" w:rsidRDefault="007E59B6" w:rsidP="007E59B6">
      <w:pPr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A91E474" w14:textId="13A72A4A" w:rsidR="007E59B6" w:rsidRPr="007E59B6" w:rsidRDefault="007E59B6" w:rsidP="007E59B6">
      <w:pPr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14. “Confronting the challenges of rural education: Analysis of the problem and development of empowerment pathways”, UNED Summer Course directed by Dr. Elena Bárcena Madera, IHUPA, Teruel, Spain, 18-20/07/2022, 16 hours.</w:t>
      </w:r>
    </w:p>
    <w:p w14:paraId="29F61753" w14:textId="77777777" w:rsidR="007E59B6" w:rsidRPr="007E59B6" w:rsidRDefault="007E59B6" w:rsidP="007E59B6">
      <w:pPr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0E9952E" w14:textId="29087694" w:rsidR="007E59B6" w:rsidRPr="007E59B6" w:rsidRDefault="007E59B6" w:rsidP="007E59B6">
      <w:pPr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13. II Agora Online Seminar, held on December 16, 2022, with the presentations: “Participatory Action Research (PAR): The reward and the challenge” by Dr. Kate Borthwick and “The opportunities of rural education”, by Dr. Lourdes Alcalá, Madrid, 2022, 4 hours.</w:t>
      </w:r>
    </w:p>
    <w:p w14:paraId="7C0CF13B" w14:textId="77777777" w:rsidR="007E59B6" w:rsidRPr="007E59B6" w:rsidRDefault="007E59B6" w:rsidP="007E59B6">
      <w:pPr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78F5760" w14:textId="7022C394" w:rsidR="007E59B6" w:rsidRPr="007E59B6" w:rsidRDefault="007E59B6" w:rsidP="007E59B6">
      <w:pPr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12. “XXIV ICT-ETL Research Seminar: The functional approach to language and technology”, by Dr. Christian MIM Matthiessen, within the framework of the Permanent Seminar of the Faculty of Philology, UNED, 27/11/2022, 3 hours.</w:t>
      </w:r>
    </w:p>
    <w:p w14:paraId="7117C9ED" w14:textId="77777777" w:rsidR="007E59B6" w:rsidRPr="007E59B6" w:rsidRDefault="007E59B6" w:rsidP="007E59B6">
      <w:pPr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8AA70F3" w14:textId="2C02FDC5" w:rsidR="007E59B6" w:rsidRPr="007E59B6" w:rsidRDefault="007E59B6" w:rsidP="007E59B6">
      <w:pPr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11. “Digital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microcredentials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. A visionary solution for the educational needs of tomorrow”, II ECCOE Multiplier Event / XXIII ETL ICT Seminar, Madrid, 2022.</w:t>
      </w:r>
    </w:p>
    <w:p w14:paraId="7DBBEAD2" w14:textId="77777777" w:rsidR="007E59B6" w:rsidRPr="007E59B6" w:rsidRDefault="007E59B6" w:rsidP="007E59B6">
      <w:pPr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D2C849C" w14:textId="0C7030E7" w:rsidR="007E59B6" w:rsidRPr="007E59B6" w:rsidRDefault="007E59B6" w:rsidP="007E59B6">
      <w:pPr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10. Information session on Erasmus+ Teacher Academies, at the University of Castilla-La Mancha and SEPIE, Toledo, 2022.</w:t>
      </w:r>
    </w:p>
    <w:p w14:paraId="1FE81423" w14:textId="77777777" w:rsidR="007E59B6" w:rsidRPr="007E59B6" w:rsidRDefault="007E59B6" w:rsidP="007E59B6">
      <w:pPr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55956C9" w14:textId="777FFBBC" w:rsidR="007E59B6" w:rsidRPr="007E59B6" w:rsidRDefault="007E59B6" w:rsidP="007E59B6">
      <w:pPr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9. “Community learning of second languages in higher education - Service-learning”, NEXUS project webinar on Service-Learning in the context of language learning, at Malmö University, Sweden, 14/06/2022.</w:t>
      </w:r>
    </w:p>
    <w:p w14:paraId="6F632F37" w14:textId="77777777" w:rsidR="007E59B6" w:rsidRPr="007E59B6" w:rsidRDefault="007E59B6" w:rsidP="007E59B6">
      <w:pPr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B1734C9" w14:textId="28209A36" w:rsidR="007E59B6" w:rsidRPr="007E59B6" w:rsidRDefault="007E59B6" w:rsidP="007E59B6">
      <w:pPr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8. “Academic stressors: What they are and how to deal with them”, webinar by Dr. Stefano Zucca, The Scripps Research Institute - Florida Campus, 11/11/2021.</w:t>
      </w:r>
    </w:p>
    <w:p w14:paraId="5450DAC2" w14:textId="77777777" w:rsidR="007E59B6" w:rsidRPr="007E59B6" w:rsidRDefault="007E59B6" w:rsidP="007E59B6">
      <w:pPr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CE53937" w14:textId="13010A7B" w:rsidR="007E59B6" w:rsidRPr="007E59B6" w:rsidRDefault="007E59B6" w:rsidP="007E59B6">
      <w:pPr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7. “Integrating teaching, learning and assessment in the context of the LOA”, webinar, ITTC International College of Teachers, Turkey, 04/09/2021.</w:t>
      </w:r>
    </w:p>
    <w:p w14:paraId="40D0CCAB" w14:textId="77777777" w:rsidR="007E59B6" w:rsidRPr="007E59B6" w:rsidRDefault="007E59B6" w:rsidP="007E59B6">
      <w:pPr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548A639" w14:textId="4A91C6CC" w:rsidR="007E59B6" w:rsidRPr="007E59B6" w:rsidRDefault="007E59B6" w:rsidP="007E59B6">
      <w:pPr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6. “Using digital tools to make creative online classes”, Atlas Language School webinar, Iran, 29/07/2020.</w:t>
      </w:r>
    </w:p>
    <w:p w14:paraId="6F1D93F9" w14:textId="77777777" w:rsidR="007E59B6" w:rsidRPr="007E59B6" w:rsidRDefault="007E59B6" w:rsidP="007E59B6">
      <w:pPr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CC2AB4B" w14:textId="204CA2CD" w:rsidR="007E59B6" w:rsidRPr="007E59B6" w:rsidRDefault="007E59B6" w:rsidP="007E59B6">
      <w:pPr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5. “Developmental Psychology without Positivist Pretensions”, webinar presented by Dr. Willem Koops, EUROKD International Hybrid Conference on Education, Psychology and Behavioral Science, Istanbul, Turkey, 25/10/2019. 2 hours.</w:t>
      </w:r>
    </w:p>
    <w:p w14:paraId="3332558E" w14:textId="77777777" w:rsidR="007E59B6" w:rsidRPr="007E59B6" w:rsidRDefault="007E59B6" w:rsidP="007E59B6">
      <w:pPr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D090559" w14:textId="58B9D69F" w:rsidR="007E59B6" w:rsidRPr="007E59B6" w:rsidRDefault="007E59B6" w:rsidP="007E59B6">
      <w:pPr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4. 5th International Conference on Applied Research in Language Studies. Alameh Tabatabaei University, Iran, 12/17/2017.</w:t>
      </w:r>
    </w:p>
    <w:p w14:paraId="4E1EFC3A" w14:textId="77777777" w:rsidR="007E59B6" w:rsidRPr="007E59B6" w:rsidRDefault="007E59B6" w:rsidP="007E59B6">
      <w:pPr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5BF0F32" w14:textId="3C25018F" w:rsidR="007E59B6" w:rsidRPr="007E59B6" w:rsidRDefault="007E59B6" w:rsidP="007E59B6">
      <w:pPr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3. “Instructional Pragmatics: Teaching Students to Use Language Appropriately”, 13th International Conference of the Teaching of English Language and Literature Society (TELLSI), Lorestan University, Iran, 17-19/11/2015.</w:t>
      </w:r>
    </w:p>
    <w:p w14:paraId="5DB6A7A3" w14:textId="77777777" w:rsidR="007E59B6" w:rsidRPr="007E59B6" w:rsidRDefault="007E59B6" w:rsidP="007E59B6">
      <w:pPr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349F414" w14:textId="029201CE" w:rsidR="007E59B6" w:rsidRPr="007E59B6" w:rsidRDefault="007E59B6" w:rsidP="007E59B6">
      <w:pPr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2. </w:t>
      </w:r>
      <w:r w:rsidRPr="007E59B6">
        <w:rPr>
          <w:rFonts w:ascii="Times New Roman" w:eastAsia="Times New Roman" w:hAnsi="Times New Roman" w:cs="Times New Roman"/>
          <w:bCs/>
          <w:sz w:val="24"/>
          <w:szCs w:val="24"/>
        </w:rPr>
        <w:t>“Revisiting and implementing critical pedagogy in second language learning”, 13th International Conference of the Teaching of English Language and Literature Society (TELLSI), 17-19/11/2015.</w:t>
      </w:r>
    </w:p>
    <w:p w14:paraId="07257145" w14:textId="77777777" w:rsidR="007E59B6" w:rsidRPr="007E59B6" w:rsidRDefault="007E59B6" w:rsidP="007E59B6">
      <w:pPr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0931A03" w14:textId="130672F1" w:rsidR="007E59B6" w:rsidRDefault="007E59B6" w:rsidP="007E59B6">
      <w:pPr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1. “Innovative practices for English language learning and research: Using ICT tools to prepare English teachers”, National Institute of Education Singapore, 13th Teaching of English Language and Literature Society (TELLSI) International Conference, 17-19/11/2015.</w:t>
      </w:r>
    </w:p>
    <w:p w14:paraId="38149EA1" w14:textId="77777777" w:rsidR="00C036DE" w:rsidRDefault="00C036DE" w:rsidP="007E59B6">
      <w:pPr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4F098D0" w14:textId="2B845B49" w:rsidR="00C036DE" w:rsidRPr="00835E3C" w:rsidRDefault="00C036DE" w:rsidP="00C036DE">
      <w:pPr>
        <w:ind w:left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5E3C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 of research events</w:t>
      </w:r>
    </w:p>
    <w:p w14:paraId="40FAF9EC" w14:textId="77777777" w:rsidR="00C036DE" w:rsidRPr="00835E3C" w:rsidRDefault="00C036DE" w:rsidP="00C036DE">
      <w:pPr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D231CCF" w14:textId="0687A277" w:rsidR="00C036DE" w:rsidRPr="00835E3C" w:rsidRDefault="00C036DE" w:rsidP="00C036DE">
      <w:pPr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5E3C">
        <w:rPr>
          <w:rFonts w:ascii="Times New Roman" w:eastAsia="Times New Roman" w:hAnsi="Times New Roman" w:cs="Times New Roman"/>
          <w:bCs/>
          <w:sz w:val="24"/>
          <w:szCs w:val="24"/>
        </w:rPr>
        <w:t xml:space="preserve">2. “ </w:t>
      </w:r>
      <w:hyperlink r:id="rId17" w:history="1">
        <w:r w:rsidRPr="00835E3C"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 xml:space="preserve">TRADIT23 </w:t>
        </w:r>
      </w:hyperlink>
      <w:r w:rsidRPr="00835E3C">
        <w:rPr>
          <w:rFonts w:ascii="Times New Roman" w:eastAsia="Times New Roman" w:hAnsi="Times New Roman" w:cs="Times New Roman"/>
          <w:bCs/>
          <w:sz w:val="24"/>
          <w:szCs w:val="24"/>
        </w:rPr>
        <w:t>: 1st International Conference on Didactic Audiovisual Translation and Media Accessibility” held at UNED, Madrid, 22-24/03/2024.</w:t>
      </w:r>
    </w:p>
    <w:p w14:paraId="326F4173" w14:textId="77777777" w:rsidR="00C036DE" w:rsidRPr="00835E3C" w:rsidRDefault="00C036DE" w:rsidP="00C036DE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7150258" w14:textId="1BE1DFBC" w:rsidR="00C036DE" w:rsidRPr="00835E3C" w:rsidRDefault="00C036DE" w:rsidP="00C036DE">
      <w:pPr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5E3C">
        <w:rPr>
          <w:rFonts w:ascii="Times New Roman" w:eastAsia="Times New Roman" w:hAnsi="Times New Roman" w:cs="Times New Roman"/>
          <w:bCs/>
          <w:sz w:val="24"/>
          <w:szCs w:val="24"/>
        </w:rPr>
        <w:t xml:space="preserve">1. II ECCOE Multiplier Event (European Credit Clearing House for the Opening of Education: 2019-1-FR01-KA203-0629519) together with the XXIII ICT-ETL Seminar: "Digital </w:t>
      </w:r>
      <w:proofErr w:type="spellStart"/>
      <w:r w:rsidRPr="00835E3C">
        <w:rPr>
          <w:rFonts w:ascii="Times New Roman" w:eastAsia="Times New Roman" w:hAnsi="Times New Roman" w:cs="Times New Roman"/>
          <w:bCs/>
          <w:sz w:val="24"/>
          <w:szCs w:val="24"/>
        </w:rPr>
        <w:t>Microcredentials</w:t>
      </w:r>
      <w:proofErr w:type="spellEnd"/>
      <w:r w:rsidRPr="00835E3C">
        <w:rPr>
          <w:rFonts w:ascii="Times New Roman" w:eastAsia="Times New Roman" w:hAnsi="Times New Roman" w:cs="Times New Roman"/>
          <w:bCs/>
          <w:sz w:val="24"/>
          <w:szCs w:val="24"/>
        </w:rPr>
        <w:t>. A future solution for the educational needs of tomorrow", UNED, Madrid, 13/05/2022.</w:t>
      </w:r>
    </w:p>
    <w:p w14:paraId="7FD93296" w14:textId="77777777" w:rsidR="00C036DE" w:rsidRPr="00835E3C" w:rsidRDefault="00C036DE" w:rsidP="00C036DE">
      <w:pPr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8D3BB43" w14:textId="77777777" w:rsidR="00C036DE" w:rsidRPr="00835E3C" w:rsidRDefault="00C036DE" w:rsidP="00C036DE">
      <w:pPr>
        <w:ind w:left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5E3C">
        <w:rPr>
          <w:rFonts w:ascii="Times New Roman" w:eastAsia="Times New Roman" w:hAnsi="Times New Roman" w:cs="Times New Roman"/>
          <w:b/>
          <w:bCs/>
          <w:sz w:val="24"/>
          <w:szCs w:val="24"/>
        </w:rPr>
        <w:t>Collaboration with indexed journals: article review</w:t>
      </w:r>
    </w:p>
    <w:p w14:paraId="78060A3F" w14:textId="6C79A96B" w:rsidR="00C036DE" w:rsidRPr="00835E3C" w:rsidRDefault="00C036DE" w:rsidP="00C036DE">
      <w:pPr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4A4D00C" w14:textId="77777777" w:rsidR="00C036DE" w:rsidRPr="00835E3C" w:rsidRDefault="00C036DE" w:rsidP="00C036DE">
      <w:pPr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5E3C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r w:rsidRPr="00835E3C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EPOS Journal of Philology </w:t>
      </w:r>
      <w:r w:rsidRPr="00835E3C">
        <w:rPr>
          <w:rFonts w:ascii="Times New Roman" w:eastAsia="Times New Roman" w:hAnsi="Times New Roman" w:cs="Times New Roman"/>
          <w:bCs/>
          <w:sz w:val="24"/>
          <w:szCs w:val="24"/>
        </w:rPr>
        <w:t>(ISSN 0213-201X): Reviewer of articles on Linguistics, UNED, Madrid, 2022.</w:t>
      </w:r>
    </w:p>
    <w:p w14:paraId="15C4866C" w14:textId="77777777" w:rsidR="00C036DE" w:rsidRPr="00835E3C" w:rsidRDefault="00C036DE" w:rsidP="00C036DE">
      <w:pPr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B681C4" w14:textId="312A4191" w:rsidR="00C036DE" w:rsidRPr="00835E3C" w:rsidRDefault="00C036DE" w:rsidP="00C036DE">
      <w:pPr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5E3C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r w:rsidRPr="00835E3C">
        <w:rPr>
          <w:rFonts w:ascii="Times New Roman" w:eastAsia="Times New Roman" w:hAnsi="Times New Roman" w:cs="Times New Roman"/>
          <w:bCs/>
          <w:i/>
          <w:iCs/>
          <w:sz w:val="24"/>
          <w:szCs w:val="24"/>
        </w:rPr>
        <w:t xml:space="preserve">SAGE Open Journal </w:t>
      </w:r>
      <w:r w:rsidRPr="00835E3C">
        <w:rPr>
          <w:rFonts w:ascii="Times New Roman" w:eastAsia="Times New Roman" w:hAnsi="Times New Roman" w:cs="Times New Roman"/>
          <w:bCs/>
          <w:sz w:val="24"/>
          <w:szCs w:val="24"/>
        </w:rPr>
        <w:t>(ISSN 2158-2440): Reviewer of articles from the Behavioral and Social Sciences communities, SAGE Publishing, Newbury Park, California, 2022.</w:t>
      </w:r>
    </w:p>
    <w:p w14:paraId="0C126C94" w14:textId="77777777" w:rsidR="00C036DE" w:rsidRDefault="00C036DE" w:rsidP="00C036DE">
      <w:pPr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A937284" w14:textId="77777777" w:rsidR="00835E3C" w:rsidRPr="00835E3C" w:rsidRDefault="00835E3C" w:rsidP="00C036DE">
      <w:pPr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036DE" w14:paraId="6A93E546" w14:textId="77777777" w:rsidTr="00C036DE">
        <w:tc>
          <w:tcPr>
            <w:tcW w:w="9016" w:type="dxa"/>
          </w:tcPr>
          <w:p w14:paraId="70E70ABD" w14:textId="0A5FDD3F" w:rsidR="00C036DE" w:rsidRPr="00C036DE" w:rsidRDefault="00C036DE" w:rsidP="00C036DE">
            <w:pPr>
              <w:ind w:left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TEACHING</w:t>
            </w:r>
          </w:p>
        </w:tc>
      </w:tr>
    </w:tbl>
    <w:p w14:paraId="35F25364" w14:textId="77777777" w:rsidR="002A754F" w:rsidRDefault="002A754F" w:rsidP="00C036DE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2C75F9CC" w14:textId="5127B5CC" w:rsidR="002A754F" w:rsidRDefault="00835E3C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English for practical purposes at the Madrid language institute “Professional native teachers”, Madrid, since 2022:</w:t>
      </w:r>
    </w:p>
    <w:p w14:paraId="44FCD21D" w14:textId="77777777" w:rsidR="002A754F" w:rsidRDefault="002A754F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00FA68B1" w14:textId="11749A07" w:rsidR="00835E3C" w:rsidRDefault="00835E3C" w:rsidP="00C036DE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Business English</w:t>
      </w:r>
    </w:p>
    <w:p w14:paraId="3215758F" w14:textId="7B7635C9" w:rsidR="002A754F" w:rsidRPr="00C036DE" w:rsidRDefault="00000000" w:rsidP="00C036DE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C036DE">
        <w:rPr>
          <w:rFonts w:ascii="Times New Roman" w:eastAsia="Times New Roman" w:hAnsi="Times New Roman" w:cs="Times New Roman"/>
          <w:sz w:val="24"/>
          <w:szCs w:val="24"/>
        </w:rPr>
        <w:t>English for Law</w:t>
      </w:r>
    </w:p>
    <w:p w14:paraId="7C4BAC50" w14:textId="77777777" w:rsidR="002A754F" w:rsidRPr="00C036DE" w:rsidRDefault="00000000" w:rsidP="00C036DE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C036DE">
        <w:rPr>
          <w:rFonts w:ascii="Times New Roman" w:eastAsia="Times New Roman" w:hAnsi="Times New Roman" w:cs="Times New Roman"/>
          <w:sz w:val="24"/>
          <w:szCs w:val="24"/>
        </w:rPr>
        <w:t>English for children, teenagers and adults</w:t>
      </w:r>
    </w:p>
    <w:p w14:paraId="7E1E7032" w14:textId="77777777" w:rsidR="002A754F" w:rsidRDefault="002A754F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70C3272C" w14:textId="18FD7036" w:rsidR="002A754F" w:rsidRDefault="00000000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English for Specific Purposes (ESP) at the Language Institute of Ilam University, Iran, 2018-22 in the following specializations:</w:t>
      </w:r>
    </w:p>
    <w:p w14:paraId="2CBC599B" w14:textId="77777777" w:rsidR="00835E3C" w:rsidRDefault="00835E3C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4F629590" w14:textId="178491B6" w:rsidR="00C036DE" w:rsidRPr="00C036DE" w:rsidRDefault="00835E3C" w:rsidP="00C036DE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Legal English</w:t>
      </w:r>
    </w:p>
    <w:p w14:paraId="0C0C8520" w14:textId="36F4575E" w:rsidR="002A754F" w:rsidRPr="00C036DE" w:rsidRDefault="00835E3C" w:rsidP="00C036DE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English for Philosophy</w:t>
      </w:r>
    </w:p>
    <w:p w14:paraId="575BC9BB" w14:textId="7831439C" w:rsidR="002A754F" w:rsidRPr="00C036DE" w:rsidRDefault="00835E3C" w:rsidP="00C036DE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English for Industrial Engineering</w:t>
      </w:r>
      <w:r w:rsidRPr="00C036DE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7756F21B" w14:textId="77777777" w:rsidR="002A754F" w:rsidRDefault="002A754F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5D92FA94" w14:textId="554458AC" w:rsidR="002A754F" w:rsidRDefault="00000000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English for General Purposes (EGP) at Ilam University, 2017-22 in the following grades:</w:t>
      </w:r>
    </w:p>
    <w:p w14:paraId="65D6B2D2" w14:textId="77777777" w:rsidR="00835E3C" w:rsidRDefault="00835E3C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6AA3FADF" w14:textId="4F1ED9BB" w:rsidR="002A754F" w:rsidRPr="00C036DE" w:rsidRDefault="00835E3C" w:rsidP="00C036DE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Math</w:t>
      </w:r>
    </w:p>
    <w:p w14:paraId="2CE68978" w14:textId="444A581B" w:rsidR="00C036DE" w:rsidRPr="00C036DE" w:rsidRDefault="00835E3C" w:rsidP="00C036DE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Mechanical Engineering</w:t>
      </w:r>
    </w:p>
    <w:p w14:paraId="2BE67E07" w14:textId="0CE605F1" w:rsidR="002A754F" w:rsidRPr="00C036DE" w:rsidRDefault="00835E3C" w:rsidP="00C036DE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Physical education</w:t>
      </w:r>
    </w:p>
    <w:p w14:paraId="447DADA8" w14:textId="22716F98" w:rsidR="002A754F" w:rsidRPr="00C036DE" w:rsidRDefault="00835E3C" w:rsidP="00C036DE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Right</w:t>
      </w:r>
    </w:p>
    <w:p w14:paraId="247BDB14" w14:textId="77777777" w:rsidR="002A754F" w:rsidRDefault="002A754F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3E9047F6" w14:textId="2CA85A16" w:rsidR="002A754F" w:rsidRDefault="00000000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English teacher at the Iranian Language Institute (ILI) in the Ilam branch since 2019-20.</w:t>
      </w:r>
    </w:p>
    <w:p w14:paraId="40257CF6" w14:textId="77777777" w:rsidR="002A754F" w:rsidRDefault="002A754F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7937C5FA" w14:textId="3934CF68" w:rsidR="002A754F" w:rsidRDefault="00C036DE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Teacher of English as a Second Language in private language centers in Iran from 2009-2022:</w:t>
      </w:r>
    </w:p>
    <w:p w14:paraId="6FE1A98D" w14:textId="77777777" w:rsidR="00835E3C" w:rsidRDefault="00835E3C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6BB2F523" w14:textId="77777777" w:rsidR="002A754F" w:rsidRPr="00C036DE" w:rsidRDefault="00000000" w:rsidP="00C036DE">
      <w:pPr>
        <w:pStyle w:val="ListParagraph"/>
        <w:numPr>
          <w:ilvl w:val="0"/>
          <w:numId w:val="23"/>
        </w:numPr>
        <w:pBdr>
          <w:top w:val="nil"/>
          <w:left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C036DE">
        <w:rPr>
          <w:rFonts w:ascii="Times New Roman" w:eastAsia="Times New Roman" w:hAnsi="Times New Roman" w:cs="Times New Roman"/>
          <w:color w:val="000000"/>
          <w:sz w:val="24"/>
          <w:szCs w:val="24"/>
        </w:rPr>
        <w:t>Shokoh</w:t>
      </w:r>
      <w:proofErr w:type="spellEnd"/>
      <w:r w:rsidRPr="00C036D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Pouyan Language School in Isfahan</w:t>
      </w:r>
    </w:p>
    <w:p w14:paraId="4B734084" w14:textId="77777777" w:rsidR="002A754F" w:rsidRPr="00C036DE" w:rsidRDefault="00000000" w:rsidP="00C036DE">
      <w:pPr>
        <w:pStyle w:val="ListParagraph"/>
        <w:numPr>
          <w:ilvl w:val="0"/>
          <w:numId w:val="23"/>
        </w:numPr>
        <w:pBdr>
          <w:top w:val="nil"/>
          <w:left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C036DE">
        <w:rPr>
          <w:rFonts w:ascii="Times New Roman" w:eastAsia="Times New Roman" w:hAnsi="Times New Roman" w:cs="Times New Roman"/>
          <w:color w:val="000000"/>
          <w:sz w:val="24"/>
          <w:szCs w:val="24"/>
        </w:rPr>
        <w:t>Marafet</w:t>
      </w:r>
      <w:proofErr w:type="spellEnd"/>
      <w:r w:rsidRPr="00C036D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Novin Language School in Isfahan</w:t>
      </w:r>
    </w:p>
    <w:p w14:paraId="1F7EEB16" w14:textId="77777777" w:rsidR="002A754F" w:rsidRPr="00C036DE" w:rsidRDefault="00000000" w:rsidP="00C036DE">
      <w:pPr>
        <w:pStyle w:val="ListParagraph"/>
        <w:numPr>
          <w:ilvl w:val="0"/>
          <w:numId w:val="23"/>
        </w:numPr>
        <w:pBdr>
          <w:top w:val="nil"/>
          <w:left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036DE">
        <w:rPr>
          <w:rFonts w:ascii="Times New Roman" w:eastAsia="Times New Roman" w:hAnsi="Times New Roman" w:cs="Times New Roman"/>
          <w:color w:val="000000"/>
          <w:sz w:val="24"/>
          <w:szCs w:val="24"/>
        </w:rPr>
        <w:t>Ambassador Language School in Ilam</w:t>
      </w:r>
    </w:p>
    <w:p w14:paraId="630D6A61" w14:textId="368384B8" w:rsidR="002A754F" w:rsidRPr="00C036DE" w:rsidRDefault="00C036DE" w:rsidP="00C036DE">
      <w:pPr>
        <w:pStyle w:val="ListParagraph"/>
        <w:numPr>
          <w:ilvl w:val="0"/>
          <w:numId w:val="23"/>
        </w:numPr>
        <w:pBdr>
          <w:top w:val="nil"/>
          <w:left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Iran Language Academy </w:t>
      </w:r>
      <w:r w:rsidRPr="00C036DE">
        <w:rPr>
          <w:rFonts w:ascii="Times New Roman" w:eastAsia="Times New Roman" w:hAnsi="Times New Roman" w:cs="Times New Roman"/>
          <w:color w:val="000000"/>
          <w:sz w:val="24"/>
          <w:szCs w:val="24"/>
        </w:rPr>
        <w:t>in Ilam</w:t>
      </w:r>
    </w:p>
    <w:p w14:paraId="14B6FEB5" w14:textId="77777777" w:rsidR="002A754F" w:rsidRDefault="002A754F" w:rsidP="00C036DE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01628BCC" w14:textId="77777777" w:rsidR="00835E3C" w:rsidRDefault="00835E3C" w:rsidP="00C036DE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036DE" w14:paraId="7F62BB54" w14:textId="77777777" w:rsidTr="00C036DE">
        <w:tc>
          <w:tcPr>
            <w:tcW w:w="9016" w:type="dxa"/>
          </w:tcPr>
          <w:p w14:paraId="2F8794C3" w14:textId="16FFD362" w:rsidR="00C036DE" w:rsidRPr="00C036DE" w:rsidRDefault="00C036DE" w:rsidP="00C036DE">
            <w:pPr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036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MANAGEMENT POSITIONS</w:t>
            </w:r>
          </w:p>
        </w:tc>
      </w:tr>
    </w:tbl>
    <w:p w14:paraId="48267A56" w14:textId="77777777" w:rsidR="002A754F" w:rsidRDefault="002A754F" w:rsidP="00C036DE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272356C9" w14:textId="546E1FCA" w:rsidR="00A400C3" w:rsidRDefault="00C036DE" w:rsidP="00A400C3">
      <w:pPr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5E3C">
        <w:rPr>
          <w:rFonts w:ascii="Times New Roman" w:eastAsia="Times New Roman" w:hAnsi="Times New Roman" w:cs="Times New Roman"/>
          <w:b/>
          <w:sz w:val="24"/>
          <w:szCs w:val="24"/>
        </w:rPr>
        <w:t xml:space="preserve">Director of the Language Academy </w:t>
      </w:r>
      <w:r w:rsidR="00835E3C">
        <w:rPr>
          <w:rFonts w:ascii="Times New Roman" w:eastAsia="Times New Roman" w:hAnsi="Times New Roman" w:cs="Times New Roman"/>
          <w:bCs/>
          <w:sz w:val="24"/>
          <w:szCs w:val="24"/>
        </w:rPr>
        <w:t>at Ilam, 2019-2021. Duties included the supervision and coordination of:</w:t>
      </w:r>
    </w:p>
    <w:p w14:paraId="3A4EBF51" w14:textId="77777777" w:rsidR="00835E3C" w:rsidRPr="00835E3C" w:rsidRDefault="00835E3C" w:rsidP="00A400C3">
      <w:pPr>
        <w:ind w:left="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A493A65" w14:textId="77777777" w:rsidR="00C036DE" w:rsidRPr="00A400C3" w:rsidRDefault="00C036DE" w:rsidP="00A400C3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400C3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Quality of courses</w:t>
      </w:r>
    </w:p>
    <w:p w14:paraId="16523618" w14:textId="40D793E9" w:rsidR="00C036DE" w:rsidRDefault="00C036DE" w:rsidP="00A400C3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5E3C">
        <w:rPr>
          <w:rFonts w:ascii="Times New Roman" w:eastAsia="Times New Roman" w:hAnsi="Times New Roman" w:cs="Times New Roman"/>
          <w:bCs/>
          <w:sz w:val="24"/>
          <w:szCs w:val="24"/>
        </w:rPr>
        <w:t>Collaboration among teaching staff</w:t>
      </w:r>
    </w:p>
    <w:p w14:paraId="3E219BFD" w14:textId="3C785F56" w:rsidR="00835E3C" w:rsidRPr="00835E3C" w:rsidRDefault="00835E3C" w:rsidP="00835E3C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5E3C">
        <w:rPr>
          <w:rFonts w:ascii="Times New Roman" w:eastAsia="Times New Roman" w:hAnsi="Times New Roman" w:cs="Times New Roman"/>
          <w:bCs/>
          <w:sz w:val="24"/>
          <w:szCs w:val="24"/>
        </w:rPr>
        <w:t>Teacher progress reports</w:t>
      </w:r>
    </w:p>
    <w:p w14:paraId="6AF204CB" w14:textId="77777777" w:rsidR="00C036DE" w:rsidRDefault="00C036DE" w:rsidP="00A400C3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5E3C">
        <w:rPr>
          <w:rFonts w:ascii="Times New Roman" w:eastAsia="Times New Roman" w:hAnsi="Times New Roman" w:cs="Times New Roman"/>
          <w:bCs/>
          <w:sz w:val="24"/>
          <w:szCs w:val="24"/>
        </w:rPr>
        <w:t>Teaching methodologies and strategies</w:t>
      </w:r>
    </w:p>
    <w:p w14:paraId="551369CD" w14:textId="09E58FDB" w:rsidR="00835E3C" w:rsidRPr="00835E3C" w:rsidRDefault="00835E3C" w:rsidP="00835E3C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400C3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Generation of supplementary materials</w:t>
      </w:r>
    </w:p>
    <w:p w14:paraId="61AEC3EC" w14:textId="1E8F5BF4" w:rsidR="00C036DE" w:rsidRPr="00835E3C" w:rsidRDefault="00835E3C" w:rsidP="00835E3C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35E3C">
        <w:rPr>
          <w:rFonts w:ascii="Times New Roman" w:eastAsia="Times New Roman" w:hAnsi="Times New Roman" w:cs="Times New Roman"/>
          <w:bCs/>
          <w:sz w:val="24"/>
          <w:szCs w:val="24"/>
        </w:rPr>
        <w:t>Schedule preparation and timetable management</w:t>
      </w:r>
    </w:p>
    <w:p w14:paraId="089F2F65" w14:textId="77777777" w:rsidR="00C036DE" w:rsidRPr="00A400C3" w:rsidRDefault="00C036DE" w:rsidP="00A400C3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  <w:r w:rsidRPr="00A400C3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Innovation and creativity</w:t>
      </w:r>
    </w:p>
    <w:p w14:paraId="2EB5C558" w14:textId="77777777" w:rsidR="00A400C3" w:rsidRPr="00835E3C" w:rsidRDefault="00A400C3" w:rsidP="00A400C3">
      <w:pPr>
        <w:pStyle w:val="ListParagrap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41CD57A" w14:textId="1FC66D96" w:rsidR="00C036DE" w:rsidRPr="00835E3C" w:rsidRDefault="00C036DE" w:rsidP="00A400C3">
      <w:pPr>
        <w:ind w:left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35E3C">
        <w:rPr>
          <w:rFonts w:ascii="Times New Roman" w:eastAsia="Times New Roman" w:hAnsi="Times New Roman" w:cs="Times New Roman"/>
          <w:bCs/>
          <w:sz w:val="24"/>
          <w:szCs w:val="24"/>
        </w:rPr>
        <w:t xml:space="preserve">Safir Danesh </w:t>
      </w:r>
      <w:r w:rsidRPr="00835E3C">
        <w:rPr>
          <w:rFonts w:ascii="Times New Roman" w:eastAsia="Times New Roman" w:hAnsi="Times New Roman" w:cs="Times New Roman"/>
          <w:b/>
          <w:sz w:val="24"/>
          <w:szCs w:val="24"/>
        </w:rPr>
        <w:t xml:space="preserve">Language Institute </w:t>
      </w:r>
      <w:r w:rsidRPr="00835E3C">
        <w:rPr>
          <w:rFonts w:ascii="Times New Roman" w:eastAsia="Times New Roman" w:hAnsi="Times New Roman" w:cs="Times New Roman"/>
          <w:bCs/>
          <w:sz w:val="24"/>
          <w:szCs w:val="24"/>
        </w:rPr>
        <w:t>in Ilam, 2018-2019. The tasks performed were similar to those mentioned above.</w:t>
      </w:r>
    </w:p>
    <w:p w14:paraId="33D152B4" w14:textId="77777777" w:rsidR="00A400C3" w:rsidRDefault="00A400C3" w:rsidP="00A400C3">
      <w:pPr>
        <w:spacing w:line="259" w:lineRule="auto"/>
        <w:ind w:left="0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71232B28" w14:textId="77777777" w:rsidR="00835E3C" w:rsidRDefault="00835E3C" w:rsidP="00A400C3">
      <w:pPr>
        <w:spacing w:line="259" w:lineRule="auto"/>
        <w:ind w:left="0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400C3" w14:paraId="7D21DFC9" w14:textId="77777777" w:rsidTr="00A400C3">
        <w:tc>
          <w:tcPr>
            <w:tcW w:w="9016" w:type="dxa"/>
          </w:tcPr>
          <w:p w14:paraId="75A95B56" w14:textId="07E6AF02" w:rsidR="00A400C3" w:rsidRPr="00A400C3" w:rsidRDefault="00A400C3" w:rsidP="00A400C3">
            <w:pPr>
              <w:spacing w:line="259" w:lineRule="auto"/>
              <w:ind w:left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  <w:r w:rsidRPr="00A40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PROFESSIONAL EXPERIENCE</w:t>
            </w:r>
          </w:p>
        </w:tc>
      </w:tr>
    </w:tbl>
    <w:p w14:paraId="6268B4DC" w14:textId="77777777" w:rsidR="002A754F" w:rsidRDefault="002A754F" w:rsidP="00A400C3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24017867" w14:textId="47B6076E" w:rsidR="002A754F" w:rsidRDefault="00A400C3" w:rsidP="00A400C3">
      <w:pPr>
        <w:pBdr>
          <w:bottom w:val="single" w:sz="4" w:space="1" w:color="auto"/>
        </w:pBdr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A400C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Simultaneous interpreter </w:t>
      </w:r>
      <w:r w:rsidRPr="00A400C3">
        <w:rPr>
          <w:rFonts w:ascii="Times New Roman" w:eastAsia="Times New Roman" w:hAnsi="Times New Roman" w:cs="Times New Roman"/>
          <w:sz w:val="24"/>
          <w:szCs w:val="24"/>
        </w:rPr>
        <w:t>(Persian-English) at the II International Conference on Analysis, Co-occurrence Factors and Expansion of Desertification, University of Ilam, 25-28/04/2018.</w:t>
      </w:r>
    </w:p>
    <w:p w14:paraId="6774CA2D" w14:textId="77777777" w:rsidR="002A754F" w:rsidRDefault="002A754F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6F4C29AF" w14:textId="77777777" w:rsidR="00F108D5" w:rsidRDefault="00F108D5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7BFAAC2E" w14:textId="77777777" w:rsidR="00F108D5" w:rsidRDefault="00F108D5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1F5A0200" w14:textId="743BAEE6" w:rsidR="00F108D5" w:rsidRDefault="00F108D5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CURRICULUM VITAE ENDORSEMENT PROCEEDINGS</w:t>
      </w:r>
    </w:p>
    <w:p w14:paraId="282AC244" w14:textId="77777777" w:rsidR="00F108D5" w:rsidRDefault="00F108D5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35BD4632" w14:textId="0E98EAB3" w:rsidR="00F108D5" w:rsidRDefault="00F108D5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DECLARE that all the information contained in this CV is true and verifiable upon request of the CSIC.</w:t>
      </w:r>
    </w:p>
    <w:p w14:paraId="17DD6DCE" w14:textId="77777777" w:rsidR="00314C2A" w:rsidRDefault="00314C2A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7F4A9B6C" w14:textId="59D42F72" w:rsidR="00314C2A" w:rsidRDefault="00314C2A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Madrid, on October 14, 2024.</w:t>
      </w:r>
    </w:p>
    <w:p w14:paraId="2931A174" w14:textId="77777777" w:rsidR="00314C2A" w:rsidRDefault="00314C2A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0C348D53" w14:textId="77777777" w:rsidR="00314C2A" w:rsidRDefault="00314C2A">
      <w:pPr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sectPr w:rsidR="00314C2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8FA090DA-FCAE-414F-82DB-C34B39BEC59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6461F6E-591D-4A30-A0CD-700737B12533}"/>
    <w:embedBold r:id="rId3" w:fontKey="{0A7A4735-2072-4ED2-940E-3139857CD0C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F6068E32-9E87-449B-89E5-661B07BAF49A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467B72E2-6757-431E-AE08-C4D0785DE9C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9A0141F7-50FC-449A-9526-6EFCE0312DC8}"/>
    <w:embedItalic r:id="rId7" w:fontKey="{89A51C04-D69D-4402-BCD0-41B6B5F8AD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74AA1454-77A1-4208-BD49-B0D4F66D60E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1472"/>
    <w:multiLevelType w:val="hybridMultilevel"/>
    <w:tmpl w:val="01CC63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61813"/>
    <w:multiLevelType w:val="hybridMultilevel"/>
    <w:tmpl w:val="6B9A70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BF121A"/>
    <w:multiLevelType w:val="multilevel"/>
    <w:tmpl w:val="98A2EBD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811EA2"/>
    <w:multiLevelType w:val="multilevel"/>
    <w:tmpl w:val="E40C36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DA08DE"/>
    <w:multiLevelType w:val="hybridMultilevel"/>
    <w:tmpl w:val="BC187E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E236C4"/>
    <w:multiLevelType w:val="multilevel"/>
    <w:tmpl w:val="64327068"/>
    <w:lvl w:ilvl="0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82F6DCA"/>
    <w:multiLevelType w:val="hybridMultilevel"/>
    <w:tmpl w:val="040CB6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81608F"/>
    <w:multiLevelType w:val="multilevel"/>
    <w:tmpl w:val="4CEC59E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D377CCB"/>
    <w:multiLevelType w:val="multilevel"/>
    <w:tmpl w:val="98A2EBD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43546A3"/>
    <w:multiLevelType w:val="multilevel"/>
    <w:tmpl w:val="529A532C"/>
    <w:lvl w:ilvl="0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2397DFD"/>
    <w:multiLevelType w:val="hybridMultilevel"/>
    <w:tmpl w:val="58F2B2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5B161C"/>
    <w:multiLevelType w:val="multilevel"/>
    <w:tmpl w:val="E9D0721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096634"/>
    <w:multiLevelType w:val="hybridMultilevel"/>
    <w:tmpl w:val="2FE26D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387121"/>
    <w:multiLevelType w:val="multilevel"/>
    <w:tmpl w:val="BA14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4A0A61"/>
    <w:multiLevelType w:val="multilevel"/>
    <w:tmpl w:val="BCD860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DD251CA"/>
    <w:multiLevelType w:val="multilevel"/>
    <w:tmpl w:val="F8429D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E0D29E8"/>
    <w:multiLevelType w:val="multilevel"/>
    <w:tmpl w:val="D34EDB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1414CE"/>
    <w:multiLevelType w:val="hybridMultilevel"/>
    <w:tmpl w:val="B8B0A9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512F28"/>
    <w:multiLevelType w:val="hybridMultilevel"/>
    <w:tmpl w:val="820EC5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326816"/>
    <w:multiLevelType w:val="hybridMultilevel"/>
    <w:tmpl w:val="DA8817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2D2188"/>
    <w:multiLevelType w:val="multilevel"/>
    <w:tmpl w:val="3078EC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6AA2A52"/>
    <w:multiLevelType w:val="hybridMultilevel"/>
    <w:tmpl w:val="A64AF1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F2214E"/>
    <w:multiLevelType w:val="multilevel"/>
    <w:tmpl w:val="E0ACEC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B67037"/>
    <w:multiLevelType w:val="hybridMultilevel"/>
    <w:tmpl w:val="7250E09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CE4578"/>
    <w:multiLevelType w:val="hybridMultilevel"/>
    <w:tmpl w:val="A14699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553972">
    <w:abstractNumId w:val="14"/>
  </w:num>
  <w:num w:numId="2" w16cid:durableId="1535075512">
    <w:abstractNumId w:val="7"/>
  </w:num>
  <w:num w:numId="3" w16cid:durableId="1910580888">
    <w:abstractNumId w:val="5"/>
  </w:num>
  <w:num w:numId="4" w16cid:durableId="122771806">
    <w:abstractNumId w:val="20"/>
  </w:num>
  <w:num w:numId="5" w16cid:durableId="1326933415">
    <w:abstractNumId w:val="15"/>
  </w:num>
  <w:num w:numId="6" w16cid:durableId="2052068082">
    <w:abstractNumId w:val="9"/>
  </w:num>
  <w:num w:numId="7" w16cid:durableId="857235945">
    <w:abstractNumId w:val="12"/>
  </w:num>
  <w:num w:numId="8" w16cid:durableId="414977463">
    <w:abstractNumId w:val="2"/>
  </w:num>
  <w:num w:numId="9" w16cid:durableId="1507556201">
    <w:abstractNumId w:val="8"/>
  </w:num>
  <w:num w:numId="10" w16cid:durableId="1866552611">
    <w:abstractNumId w:val="18"/>
  </w:num>
  <w:num w:numId="11" w16cid:durableId="1470980352">
    <w:abstractNumId w:val="16"/>
  </w:num>
  <w:num w:numId="12" w16cid:durableId="1128431490">
    <w:abstractNumId w:val="19"/>
  </w:num>
  <w:num w:numId="13" w16cid:durableId="732585719">
    <w:abstractNumId w:val="21"/>
  </w:num>
  <w:num w:numId="14" w16cid:durableId="1221358634">
    <w:abstractNumId w:val="1"/>
  </w:num>
  <w:num w:numId="15" w16cid:durableId="470711286">
    <w:abstractNumId w:val="24"/>
  </w:num>
  <w:num w:numId="16" w16cid:durableId="1803692810">
    <w:abstractNumId w:val="11"/>
  </w:num>
  <w:num w:numId="17" w16cid:durableId="1519125284">
    <w:abstractNumId w:val="22"/>
  </w:num>
  <w:num w:numId="18" w16cid:durableId="1833911033">
    <w:abstractNumId w:val="6"/>
  </w:num>
  <w:num w:numId="19" w16cid:durableId="255597787">
    <w:abstractNumId w:val="3"/>
  </w:num>
  <w:num w:numId="20" w16cid:durableId="339743424">
    <w:abstractNumId w:val="0"/>
  </w:num>
  <w:num w:numId="21" w16cid:durableId="1892037547">
    <w:abstractNumId w:val="17"/>
  </w:num>
  <w:num w:numId="22" w16cid:durableId="1721514079">
    <w:abstractNumId w:val="10"/>
  </w:num>
  <w:num w:numId="23" w16cid:durableId="2075856015">
    <w:abstractNumId w:val="23"/>
  </w:num>
  <w:num w:numId="24" w16cid:durableId="2112508880">
    <w:abstractNumId w:val="13"/>
  </w:num>
  <w:num w:numId="25" w16cid:durableId="9672025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54F"/>
    <w:rsid w:val="00013D1B"/>
    <w:rsid w:val="000D2442"/>
    <w:rsid w:val="000D5DBC"/>
    <w:rsid w:val="00105ECA"/>
    <w:rsid w:val="002559B6"/>
    <w:rsid w:val="002A754F"/>
    <w:rsid w:val="00314C2A"/>
    <w:rsid w:val="00314F46"/>
    <w:rsid w:val="00363A23"/>
    <w:rsid w:val="00376263"/>
    <w:rsid w:val="0039064A"/>
    <w:rsid w:val="003A06DD"/>
    <w:rsid w:val="003D1C48"/>
    <w:rsid w:val="004B386C"/>
    <w:rsid w:val="00525CB8"/>
    <w:rsid w:val="00533C63"/>
    <w:rsid w:val="0061518C"/>
    <w:rsid w:val="00645962"/>
    <w:rsid w:val="0064634A"/>
    <w:rsid w:val="006C744D"/>
    <w:rsid w:val="00761F55"/>
    <w:rsid w:val="007A45CC"/>
    <w:rsid w:val="007E59B6"/>
    <w:rsid w:val="00835E3C"/>
    <w:rsid w:val="008B560F"/>
    <w:rsid w:val="009C2346"/>
    <w:rsid w:val="00A024F0"/>
    <w:rsid w:val="00A03425"/>
    <w:rsid w:val="00A400C3"/>
    <w:rsid w:val="00AA531A"/>
    <w:rsid w:val="00AD1700"/>
    <w:rsid w:val="00B21BD7"/>
    <w:rsid w:val="00B54A77"/>
    <w:rsid w:val="00BA000C"/>
    <w:rsid w:val="00BC50EA"/>
    <w:rsid w:val="00C036DE"/>
    <w:rsid w:val="00C87AAE"/>
    <w:rsid w:val="00CF0F89"/>
    <w:rsid w:val="00D16D48"/>
    <w:rsid w:val="00E01AA7"/>
    <w:rsid w:val="00E566FA"/>
    <w:rsid w:val="00F108D5"/>
    <w:rsid w:val="00FC0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077FF"/>
  <w15:docId w15:val="{058C4FC6-2B7E-4E5A-9825-4A6021BDA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ind w:left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widowControl w:val="0"/>
      <w:autoSpaceDE w:val="0"/>
      <w:autoSpaceDN w:val="0"/>
      <w:ind w:left="103"/>
      <w:jc w:val="left"/>
      <w:outlineLvl w:val="0"/>
    </w:pPr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/>
      <w:outlineLvl w:val="1"/>
    </w:pPr>
    <w:rPr>
      <w:rFonts w:ascii="Calibri Light" w:eastAsia="SimSun" w:hAnsi="Calibri Light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rFonts w:ascii="Calibri Light" w:eastAsia="SimSun" w:hAnsi="Calibri Light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contextualSpacing/>
    </w:p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pPr>
      <w:autoSpaceDE w:val="0"/>
      <w:autoSpaceDN w:val="0"/>
      <w:adjustRightInd w:val="0"/>
      <w:ind w:left="0"/>
      <w:jc w:val="left"/>
    </w:pPr>
    <w:rPr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Pr>
      <w:rFonts w:ascii="Times New Roman" w:eastAsia="Times New Roman" w:hAnsi="Times New Roman" w:cs="Times New Roman"/>
      <w:b/>
      <w:bCs/>
      <w:sz w:val="24"/>
      <w:szCs w:val="24"/>
      <w:u w:val="single" w:color="000000"/>
      <w:lang w:val="en" w:bidi="ar-SA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ind w:left="103"/>
      <w:jc w:val="left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lang w:val="en" w:bidi="ar-SA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 Light" w:eastAsia="SimSun" w:hAnsi="Calibri Light" w:cs="Times New Roman"/>
      <w:color w:val="1F4D78"/>
      <w:sz w:val="24"/>
      <w:szCs w:val="24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  <w:ind w:left="0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rPr>
      <w:color w:val="954F7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SimSun" w:hAnsi="Calibri Light" w:cs="Times New Roman"/>
      <w:color w:val="2E74B5"/>
      <w:sz w:val="26"/>
      <w:szCs w:val="2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31093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UnresolvedMention">
    <w:name w:val="Unresolved Mention"/>
    <w:basedOn w:val="DefaultParagraphFont"/>
    <w:uiPriority w:val="99"/>
    <w:semiHidden/>
    <w:unhideWhenUsed/>
    <w:rsid w:val="004B38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8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4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3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lmundo.es/extras/formacion-online/2023/09/20/65059c2cfdddff36948b45bf.html" TargetMode="External"/><Relationship Id="rId13" Type="http://schemas.openxmlformats.org/officeDocument/2006/relationships/hyperlink" Target="https://www.agora-atlas.es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file:///C:\Users\mfsht\Desktop\mfsh.intl@gmail.com" TargetMode="External"/><Relationship Id="rId12" Type="http://schemas.openxmlformats.org/officeDocument/2006/relationships/hyperlink" Target="https://www.agora-atlas.es/microproyecto-hablarles-hablar-leer-y-escribir/" TargetMode="External"/><Relationship Id="rId17" Type="http://schemas.openxmlformats.org/officeDocument/2006/relationships/hyperlink" Target="https://blogs.uned.es/tradit23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tandfonline.com/doi/full/10.1080/02680513.2022.2135987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hyperlink" Target="https://www.uned.es/universidad/inicio/unidad/ihupa/contacto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icels.ui.ac.ir/en/" TargetMode="External"/><Relationship Id="rId10" Type="http://schemas.openxmlformats.org/officeDocument/2006/relationships/hyperlink" Target="https://www.uned.es/universidad/inicio/en/unidad/ihupa/contacto.html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www.uned.es" TargetMode="External"/><Relationship Id="rId14" Type="http://schemas.openxmlformats.org/officeDocument/2006/relationships/hyperlink" Target="https://ijals.usb.ac.ir/article_3083.html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T7p0VbnRMUsSLoJ0+TL/KVYSuw==">CgMxLjA4AHIhMUR4aThGV0d3QVoxVlotcVQzUUgtMGh5RGFZenFJZ2tW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2290</Words>
  <Characters>13055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</dc:creator>
  <cp:lastModifiedBy>StarNikan</cp:lastModifiedBy>
  <cp:revision>2</cp:revision>
  <cp:lastPrinted>2025-03-30T21:39:00Z</cp:lastPrinted>
  <dcterms:created xsi:type="dcterms:W3CDTF">2025-11-02T13:07:00Z</dcterms:created>
  <dcterms:modified xsi:type="dcterms:W3CDTF">2025-11-02T13:07:00Z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57c789173ea94caea1b0bdec331419ea</vt:lpwstr>
  </property>
</Properties>
</file>