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 xml:space="preserve">This </w:t>
      </w:r>
      <w:bookmarkStart w:id="0" w:name="_GoBack"/>
      <w:bookmarkEnd w:id="0"/>
      <w:r w:rsidRPr="00947EFC">
        <w:rPr>
          <w:rFonts w:ascii="Segoe UI" w:eastAsia="Times New Roman" w:hAnsi="Segoe UI" w:cs="Segoe UI"/>
          <w:color w:val="000000"/>
          <w:sz w:val="27"/>
          <w:szCs w:val="27"/>
        </w:rPr>
        <w:t xml:space="preserve">research paper focuses on developing a real-time power quality (PQ) event monitoring system for smart grid applications. The system aims to identify and classify various PQ disturbances like sags, swells, interruptions, harmonics, and oscillatory transients, which can negatively </w:t>
      </w:r>
      <w:proofErr w:type="gramStart"/>
      <w:r w:rsidRPr="00947EFC">
        <w:rPr>
          <w:rFonts w:ascii="Segoe UI" w:eastAsia="Times New Roman" w:hAnsi="Segoe UI" w:cs="Segoe UI"/>
          <w:color w:val="000000"/>
          <w:sz w:val="27"/>
          <w:szCs w:val="27"/>
        </w:rPr>
        <w:t>impact</w:t>
      </w:r>
      <w:proofErr w:type="gramEnd"/>
      <w:r w:rsidRPr="00947EFC">
        <w:rPr>
          <w:rFonts w:ascii="Segoe UI" w:eastAsia="Times New Roman" w:hAnsi="Segoe UI" w:cs="Segoe UI"/>
          <w:color w:val="000000"/>
          <w:sz w:val="27"/>
          <w:szCs w:val="27"/>
        </w:rPr>
        <w:t xml:space="preserve"> power systems and appliances.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paper addresses the limitations of existing PQ monitoring methods, which often require high-end computing resources and are not suitable for real-time implementation in resource-constrained devices like smart meters.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proposed system utilizes a lightweight approach based on the Hilbert Transform (HT) for signal processing. This method allows for sample-to-sample analysis, enabling timely detection of PQ events compared to traditional window-based methods.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system consists of three main stages:</w:t>
      </w:r>
    </w:p>
    <w:p w:rsidR="00947EFC" w:rsidRPr="00947EFC" w:rsidRDefault="00947EFC" w:rsidP="00947EFC">
      <w:pPr>
        <w:numPr>
          <w:ilvl w:val="0"/>
          <w:numId w:val="1"/>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Digital Filtering:</w:t>
      </w:r>
      <w:r w:rsidRPr="00947EFC">
        <w:rPr>
          <w:rFonts w:ascii="Segoe UI" w:eastAsia="Times New Roman" w:hAnsi="Segoe UI" w:cs="Segoe UI"/>
          <w:color w:val="000000"/>
          <w:sz w:val="27"/>
          <w:szCs w:val="27"/>
        </w:rPr>
        <w:t> The input signal is filtered using low-pass and high-pass filters to separate waveform distortions from transient events.</w:t>
      </w:r>
    </w:p>
    <w:p w:rsidR="00947EFC" w:rsidRPr="00947EFC" w:rsidRDefault="00947EFC" w:rsidP="00947EFC">
      <w:pPr>
        <w:numPr>
          <w:ilvl w:val="0"/>
          <w:numId w:val="1"/>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Analytical Waveform and Feature Extraction:</w:t>
      </w:r>
      <w:r w:rsidRPr="00947EFC">
        <w:rPr>
          <w:rFonts w:ascii="Segoe UI" w:eastAsia="Times New Roman" w:hAnsi="Segoe UI" w:cs="Segoe UI"/>
          <w:color w:val="000000"/>
          <w:sz w:val="27"/>
          <w:szCs w:val="27"/>
        </w:rPr>
        <w:t xml:space="preserve"> The HT </w:t>
      </w:r>
      <w:proofErr w:type="gramStart"/>
      <w:r w:rsidRPr="00947EFC">
        <w:rPr>
          <w:rFonts w:ascii="Segoe UI" w:eastAsia="Times New Roman" w:hAnsi="Segoe UI" w:cs="Segoe UI"/>
          <w:color w:val="000000"/>
          <w:sz w:val="27"/>
          <w:szCs w:val="27"/>
        </w:rPr>
        <w:t>is applied</w:t>
      </w:r>
      <w:proofErr w:type="gramEnd"/>
      <w:r w:rsidRPr="00947EFC">
        <w:rPr>
          <w:rFonts w:ascii="Segoe UI" w:eastAsia="Times New Roman" w:hAnsi="Segoe UI" w:cs="Segoe UI"/>
          <w:color w:val="000000"/>
          <w:sz w:val="27"/>
          <w:szCs w:val="27"/>
        </w:rPr>
        <w:t xml:space="preserve"> to extract the envelope of the filtered signal, providing essential features for classification.</w:t>
      </w:r>
    </w:p>
    <w:p w:rsidR="00947EFC" w:rsidRPr="00947EFC" w:rsidRDefault="00947EFC" w:rsidP="00947EFC">
      <w:pPr>
        <w:numPr>
          <w:ilvl w:val="0"/>
          <w:numId w:val="1"/>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Classifier:</w:t>
      </w:r>
      <w:r w:rsidRPr="00947EFC">
        <w:rPr>
          <w:rFonts w:ascii="Segoe UI" w:eastAsia="Times New Roman" w:hAnsi="Segoe UI" w:cs="Segoe UI"/>
          <w:color w:val="000000"/>
          <w:sz w:val="27"/>
          <w:szCs w:val="27"/>
        </w:rPr>
        <w:t xml:space="preserve"> Fuzzy logic and threshold-based classifiers </w:t>
      </w:r>
      <w:proofErr w:type="gramStart"/>
      <w:r w:rsidRPr="00947EFC">
        <w:rPr>
          <w:rFonts w:ascii="Segoe UI" w:eastAsia="Times New Roman" w:hAnsi="Segoe UI" w:cs="Segoe UI"/>
          <w:color w:val="000000"/>
          <w:sz w:val="27"/>
          <w:szCs w:val="27"/>
        </w:rPr>
        <w:t>are employed</w:t>
      </w:r>
      <w:proofErr w:type="gramEnd"/>
      <w:r w:rsidRPr="00947EFC">
        <w:rPr>
          <w:rFonts w:ascii="Segoe UI" w:eastAsia="Times New Roman" w:hAnsi="Segoe UI" w:cs="Segoe UI"/>
          <w:color w:val="000000"/>
          <w:sz w:val="27"/>
          <w:szCs w:val="27"/>
        </w:rPr>
        <w:t xml:space="preserve"> to identify and categorize PQ events based on the extracted features.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paper demonstrates the system's effectiveness through simulations in MATLAB and real-time implementation on a TMS320F28379D Launchpad platform. The results show that the system accurately detects and classifies PQ events, making it suitable for industrial and domestic smart metering applications.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key contributions of the paper include:</w:t>
      </w:r>
    </w:p>
    <w:p w:rsidR="00947EFC" w:rsidRPr="00947EFC" w:rsidRDefault="00947EFC" w:rsidP="00947EFC">
      <w:pPr>
        <w:numPr>
          <w:ilvl w:val="0"/>
          <w:numId w:val="2"/>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Developing a lightweight and real-time PQ monitoring system based on the Hilbert Transform.</w:t>
      </w:r>
    </w:p>
    <w:p w:rsidR="00947EFC" w:rsidRPr="00947EFC" w:rsidRDefault="00947EFC" w:rsidP="00947EFC">
      <w:pPr>
        <w:numPr>
          <w:ilvl w:val="0"/>
          <w:numId w:val="2"/>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Utilizing a sample-to-sample approach for timely event detection.</w:t>
      </w:r>
    </w:p>
    <w:p w:rsidR="00947EFC" w:rsidRPr="00947EFC" w:rsidRDefault="00947EFC" w:rsidP="00947EFC">
      <w:pPr>
        <w:numPr>
          <w:ilvl w:val="0"/>
          <w:numId w:val="2"/>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Implementing the system on a low-cost hardware platform, making it feasible for widespread deployment in smart grids.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The paper concludes that the proposed PQ monitoring system is effective, fast, and accurate, providing a valuable tool for improving power quality and ensuring reliable power delivery in smart grid environments.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1. The Problem:</w:t>
      </w:r>
    </w:p>
    <w:p w:rsidR="00947EFC" w:rsidRPr="00947EFC" w:rsidRDefault="00947EFC" w:rsidP="00947EFC">
      <w:pPr>
        <w:numPr>
          <w:ilvl w:val="0"/>
          <w:numId w:val="3"/>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lastRenderedPageBreak/>
        <w:t>Power quality issues are becoming increasingly prevalent in smart grids.</w:t>
      </w:r>
      <w:r w:rsidRPr="00947EFC">
        <w:rPr>
          <w:rFonts w:ascii="Segoe UI" w:eastAsia="Times New Roman" w:hAnsi="Segoe UI" w:cs="Segoe UI"/>
          <w:color w:val="000000"/>
          <w:sz w:val="27"/>
          <w:szCs w:val="27"/>
        </w:rPr>
        <w:t> This is due to the growing number of sensitive electronic devices and the interconnected nature of modern power systems.</w:t>
      </w:r>
    </w:p>
    <w:p w:rsidR="00947EFC" w:rsidRPr="00947EFC" w:rsidRDefault="00947EFC" w:rsidP="00947EFC">
      <w:pPr>
        <w:numPr>
          <w:ilvl w:val="0"/>
          <w:numId w:val="3"/>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PQ disturbances can cause significant damage to equipment, disrupt operations, and lead to financial losses.</w:t>
      </w:r>
    </w:p>
    <w:p w:rsidR="00947EFC" w:rsidRPr="00947EFC" w:rsidRDefault="00947EFC" w:rsidP="00947EFC">
      <w:pPr>
        <w:numPr>
          <w:ilvl w:val="0"/>
          <w:numId w:val="3"/>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Traditional PQ monitoring systems often rely on high-end computing resources and are not suitable for real-time applications in resource-constrained devices like smart meters.</w:t>
      </w:r>
      <w:r w:rsidRPr="00947EFC">
        <w:rPr>
          <w:rFonts w:ascii="Segoe UI" w:eastAsia="Times New Roman" w:hAnsi="Segoe UI" w:cs="Segoe UI"/>
          <w:color w:val="000000"/>
          <w:sz w:val="27"/>
          <w:szCs w:val="27"/>
        </w:rPr>
        <w:t> This limits their widespread deployment and affordability.</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2. The Solution:</w:t>
      </w:r>
    </w:p>
    <w:p w:rsidR="00947EFC" w:rsidRPr="00947EFC" w:rsidRDefault="00947EFC" w:rsidP="00947EFC">
      <w:pPr>
        <w:numPr>
          <w:ilvl w:val="0"/>
          <w:numId w:val="4"/>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The paper proposes a lightweight and real-time PQ monitoring system based on the Hilbert Transform (HT).</w:t>
      </w:r>
      <w:r w:rsidRPr="00947EFC">
        <w:rPr>
          <w:rFonts w:ascii="Segoe UI" w:eastAsia="Times New Roman" w:hAnsi="Segoe UI" w:cs="Segoe UI"/>
          <w:color w:val="000000"/>
          <w:sz w:val="27"/>
          <w:szCs w:val="27"/>
        </w:rPr>
        <w:t> The HT is a mathematical tool used to analyze signals and extract their envelope, which is crucial for identifying PQ events.</w:t>
      </w:r>
    </w:p>
    <w:p w:rsidR="00947EFC" w:rsidRPr="00947EFC" w:rsidRDefault="00947EFC" w:rsidP="00947EFC">
      <w:pPr>
        <w:numPr>
          <w:ilvl w:val="0"/>
          <w:numId w:val="4"/>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The system uses a sample-to-sample approach, meaning it analyzes each data point individually, enabling faster detection compared to window-based methods.</w:t>
      </w:r>
      <w:r w:rsidRPr="00947EFC">
        <w:rPr>
          <w:rFonts w:ascii="Segoe UI" w:eastAsia="Times New Roman" w:hAnsi="Segoe UI" w:cs="Segoe UI"/>
          <w:color w:val="000000"/>
          <w:sz w:val="27"/>
          <w:szCs w:val="27"/>
        </w:rPr>
        <w:t> This is particularly important for capturing transient events that can occur quickly.</w:t>
      </w:r>
    </w:p>
    <w:p w:rsidR="00947EFC" w:rsidRPr="00947EFC" w:rsidRDefault="00947EFC" w:rsidP="00947EFC">
      <w:pPr>
        <w:numPr>
          <w:ilvl w:val="0"/>
          <w:numId w:val="4"/>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The system is implemented on a low-cost hardware platform (TMS320F28379D Launchpad), making it feasible for deployment in smart meters and other resource-constrained devices.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3. Key Advantages:</w:t>
      </w:r>
    </w:p>
    <w:p w:rsidR="00947EFC" w:rsidRPr="00947EFC" w:rsidRDefault="00947EFC" w:rsidP="00947EFC">
      <w:pPr>
        <w:numPr>
          <w:ilvl w:val="0"/>
          <w:numId w:val="5"/>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Lightweight and computationally efficient:</w:t>
      </w:r>
      <w:r w:rsidRPr="00947EFC">
        <w:rPr>
          <w:rFonts w:ascii="Segoe UI" w:eastAsia="Times New Roman" w:hAnsi="Segoe UI" w:cs="Segoe UI"/>
          <w:color w:val="000000"/>
          <w:sz w:val="27"/>
          <w:szCs w:val="27"/>
        </w:rPr>
        <w:t> The HT-based approach requires less processing power than traditional methods, making it suitable for resource-constrained devices.</w:t>
      </w:r>
    </w:p>
    <w:p w:rsidR="00947EFC" w:rsidRPr="00947EFC" w:rsidRDefault="00947EFC" w:rsidP="00947EFC">
      <w:pPr>
        <w:numPr>
          <w:ilvl w:val="0"/>
          <w:numId w:val="5"/>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Real-time performance:</w:t>
      </w:r>
      <w:r w:rsidRPr="00947EFC">
        <w:rPr>
          <w:rFonts w:ascii="Segoe UI" w:eastAsia="Times New Roman" w:hAnsi="Segoe UI" w:cs="Segoe UI"/>
          <w:color w:val="000000"/>
          <w:sz w:val="27"/>
          <w:szCs w:val="27"/>
        </w:rPr>
        <w:t> The sample-to-sample analysis enables timely detection of PQ events.</w:t>
      </w:r>
    </w:p>
    <w:p w:rsidR="00947EFC" w:rsidRPr="00947EFC" w:rsidRDefault="00947EFC" w:rsidP="00947EFC">
      <w:pPr>
        <w:numPr>
          <w:ilvl w:val="0"/>
          <w:numId w:val="5"/>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Accurate classification:</w:t>
      </w:r>
      <w:r w:rsidRPr="00947EFC">
        <w:rPr>
          <w:rFonts w:ascii="Segoe UI" w:eastAsia="Times New Roman" w:hAnsi="Segoe UI" w:cs="Segoe UI"/>
          <w:color w:val="000000"/>
          <w:sz w:val="27"/>
          <w:szCs w:val="27"/>
        </w:rPr>
        <w:t> The system effectively identifies and categorizes different types of PQ disturbances.</w:t>
      </w:r>
    </w:p>
    <w:p w:rsidR="00947EFC" w:rsidRPr="00947EFC" w:rsidRDefault="00947EFC" w:rsidP="00947EFC">
      <w:pPr>
        <w:numPr>
          <w:ilvl w:val="0"/>
          <w:numId w:val="5"/>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Cost-effective:</w:t>
      </w:r>
      <w:r w:rsidRPr="00947EFC">
        <w:rPr>
          <w:rFonts w:ascii="Segoe UI" w:eastAsia="Times New Roman" w:hAnsi="Segoe UI" w:cs="Segoe UI"/>
          <w:color w:val="000000"/>
          <w:sz w:val="27"/>
          <w:szCs w:val="27"/>
        </w:rPr>
        <w:t> The use of a low-cost hardware platform makes the system affordable for widespread deployment.</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4. Potential Areas of Further Research:</w:t>
      </w:r>
    </w:p>
    <w:p w:rsidR="00947EFC" w:rsidRPr="00947EFC" w:rsidRDefault="00947EFC" w:rsidP="00947EFC">
      <w:pPr>
        <w:numPr>
          <w:ilvl w:val="0"/>
          <w:numId w:val="6"/>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Expanding the system to detect and classify a wider range of PQ disturbances.</w:t>
      </w:r>
    </w:p>
    <w:p w:rsidR="00947EFC" w:rsidRPr="00947EFC" w:rsidRDefault="00947EFC" w:rsidP="00947EFC">
      <w:pPr>
        <w:numPr>
          <w:ilvl w:val="0"/>
          <w:numId w:val="6"/>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Improving the accuracy and robustness of the classification algorithms.</w:t>
      </w:r>
    </w:p>
    <w:p w:rsidR="00947EFC" w:rsidRPr="00947EFC" w:rsidRDefault="00947EFC" w:rsidP="00947EFC">
      <w:pPr>
        <w:numPr>
          <w:ilvl w:val="0"/>
          <w:numId w:val="6"/>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lastRenderedPageBreak/>
        <w:t xml:space="preserve">Developing </w:t>
      </w:r>
      <w:proofErr w:type="gramStart"/>
      <w:r w:rsidRPr="00947EFC">
        <w:rPr>
          <w:rFonts w:ascii="Segoe UI" w:eastAsia="Times New Roman" w:hAnsi="Segoe UI" w:cs="Segoe UI"/>
          <w:b/>
          <w:bCs/>
          <w:color w:val="000000"/>
          <w:sz w:val="27"/>
          <w:szCs w:val="27"/>
        </w:rPr>
        <w:t>more sophisticated methods for analyzing and interpreting PQ data</w:t>
      </w:r>
      <w:proofErr w:type="gramEnd"/>
      <w:r w:rsidRPr="00947EFC">
        <w:rPr>
          <w:rFonts w:ascii="Segoe UI" w:eastAsia="Times New Roman" w:hAnsi="Segoe UI" w:cs="Segoe UI"/>
          <w:b/>
          <w:bCs/>
          <w:color w:val="000000"/>
          <w:sz w:val="27"/>
          <w:szCs w:val="27"/>
        </w:rPr>
        <w:t>.</w:t>
      </w:r>
    </w:p>
    <w:p w:rsidR="00947EFC" w:rsidRPr="00947EFC" w:rsidRDefault="00947EFC" w:rsidP="00947EFC">
      <w:pPr>
        <w:numPr>
          <w:ilvl w:val="0"/>
          <w:numId w:val="6"/>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Integrating the system with other smart grid technologies, such as advanced metering infrastructure (AMI) and distributed energy resources (DERs).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5. To delve deeper, you might consider:</w:t>
      </w:r>
    </w:p>
    <w:p w:rsidR="00947EFC" w:rsidRPr="00947EFC" w:rsidRDefault="00947EFC" w:rsidP="00947EFC">
      <w:pPr>
        <w:numPr>
          <w:ilvl w:val="0"/>
          <w:numId w:val="7"/>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Understanding the mathematical principles behind the Hilbert Transform.</w:t>
      </w:r>
    </w:p>
    <w:p w:rsidR="00947EFC" w:rsidRPr="00947EFC" w:rsidRDefault="00947EFC" w:rsidP="00947EFC">
      <w:pPr>
        <w:numPr>
          <w:ilvl w:val="0"/>
          <w:numId w:val="7"/>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Exploring the specific types of PQ disturbances discussed in the paper and their impact on power systems.</w:t>
      </w:r>
    </w:p>
    <w:p w:rsidR="00947EFC" w:rsidRPr="00947EFC" w:rsidRDefault="00947EFC" w:rsidP="00947EFC">
      <w:pPr>
        <w:numPr>
          <w:ilvl w:val="0"/>
          <w:numId w:val="7"/>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Investigating the hardware platform used for the real-time implementation.</w:t>
      </w:r>
    </w:p>
    <w:p w:rsidR="00947EFC" w:rsidRPr="00947EFC" w:rsidRDefault="00947EFC" w:rsidP="00947EFC">
      <w:pPr>
        <w:numPr>
          <w:ilvl w:val="0"/>
          <w:numId w:val="7"/>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Reading other research papers on PQ monitoring and related topics.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Let me know if you have any specific questions or would like to explore any of these areas in more detail.</w:t>
      </w:r>
    </w:p>
    <w:p w:rsidR="00947EFC" w:rsidRPr="00947EFC" w:rsidRDefault="00947EFC" w:rsidP="00947EFC">
      <w:pPr>
        <w:pStyle w:val="NormalWeb"/>
        <w:shd w:val="clear" w:color="auto" w:fill="F7F7F7"/>
        <w:spacing w:before="0" w:beforeAutospacing="0" w:after="0" w:afterAutospacing="0"/>
        <w:rPr>
          <w:rFonts w:ascii="Segoe UI" w:hAnsi="Segoe UI" w:cs="Segoe UI"/>
          <w:color w:val="000000"/>
          <w:sz w:val="27"/>
          <w:szCs w:val="27"/>
        </w:rPr>
      </w:pPr>
      <w:r>
        <w:br/>
      </w:r>
      <w:r w:rsidRPr="00947EFC">
        <w:rPr>
          <w:rFonts w:ascii="Segoe UI" w:hAnsi="Segoe UI" w:cs="Segoe UI"/>
          <w:color w:val="000000"/>
          <w:sz w:val="27"/>
          <w:szCs w:val="27"/>
        </w:rPr>
        <w:t>Here are some potential areas to focus on:</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1. The Hilbert Transform:</w:t>
      </w:r>
    </w:p>
    <w:p w:rsidR="00947EFC" w:rsidRPr="00947EFC" w:rsidRDefault="00947EFC" w:rsidP="00947EFC">
      <w:pPr>
        <w:numPr>
          <w:ilvl w:val="0"/>
          <w:numId w:val="8"/>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How does it work?</w:t>
      </w:r>
      <w:r w:rsidRPr="00947EFC">
        <w:rPr>
          <w:rFonts w:ascii="Segoe UI" w:eastAsia="Times New Roman" w:hAnsi="Segoe UI" w:cs="Segoe UI"/>
          <w:color w:val="000000"/>
          <w:sz w:val="27"/>
          <w:szCs w:val="27"/>
        </w:rPr>
        <w:t xml:space="preserve"> The HT is a mathematical operation that transforms a real-valued signal into an analytical signal, which has both real and imaginary components. The imaginary component represents the Hilbert transform of the original signal. The envelope of the analytical signal </w:t>
      </w:r>
      <w:proofErr w:type="gramStart"/>
      <w:r w:rsidRPr="00947EFC">
        <w:rPr>
          <w:rFonts w:ascii="Segoe UI" w:eastAsia="Times New Roman" w:hAnsi="Segoe UI" w:cs="Segoe UI"/>
          <w:color w:val="000000"/>
          <w:sz w:val="27"/>
          <w:szCs w:val="27"/>
        </w:rPr>
        <w:t>can be used</w:t>
      </w:r>
      <w:proofErr w:type="gramEnd"/>
      <w:r w:rsidRPr="00947EFC">
        <w:rPr>
          <w:rFonts w:ascii="Segoe UI" w:eastAsia="Times New Roman" w:hAnsi="Segoe UI" w:cs="Segoe UI"/>
          <w:color w:val="000000"/>
          <w:sz w:val="27"/>
          <w:szCs w:val="27"/>
        </w:rPr>
        <w:t xml:space="preserve"> to identify PQ disturbances.</w:t>
      </w:r>
    </w:p>
    <w:p w:rsidR="00947EFC" w:rsidRPr="00947EFC" w:rsidRDefault="00947EFC" w:rsidP="00947EFC">
      <w:pPr>
        <w:numPr>
          <w:ilvl w:val="0"/>
          <w:numId w:val="8"/>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Why is it suitable for PQ monitoring?</w:t>
      </w:r>
      <w:r w:rsidRPr="00947EFC">
        <w:rPr>
          <w:rFonts w:ascii="Segoe UI" w:eastAsia="Times New Roman" w:hAnsi="Segoe UI" w:cs="Segoe UI"/>
          <w:color w:val="000000"/>
          <w:sz w:val="27"/>
          <w:szCs w:val="27"/>
        </w:rPr>
        <w:t xml:space="preserve"> The HT is computationally efficient and </w:t>
      </w:r>
      <w:proofErr w:type="gramStart"/>
      <w:r w:rsidRPr="00947EFC">
        <w:rPr>
          <w:rFonts w:ascii="Segoe UI" w:eastAsia="Times New Roman" w:hAnsi="Segoe UI" w:cs="Segoe UI"/>
          <w:color w:val="000000"/>
          <w:sz w:val="27"/>
          <w:szCs w:val="27"/>
        </w:rPr>
        <w:t>can be used</w:t>
      </w:r>
      <w:proofErr w:type="gramEnd"/>
      <w:r w:rsidRPr="00947EFC">
        <w:rPr>
          <w:rFonts w:ascii="Segoe UI" w:eastAsia="Times New Roman" w:hAnsi="Segoe UI" w:cs="Segoe UI"/>
          <w:color w:val="000000"/>
          <w:sz w:val="27"/>
          <w:szCs w:val="27"/>
        </w:rPr>
        <w:t xml:space="preserve"> to extract important features from PQ signals, such as the amplitude and frequency variations associated with disturbances.</w:t>
      </w:r>
    </w:p>
    <w:p w:rsidR="00947EFC" w:rsidRPr="00947EFC" w:rsidRDefault="00947EFC" w:rsidP="00947EFC">
      <w:pPr>
        <w:numPr>
          <w:ilvl w:val="0"/>
          <w:numId w:val="8"/>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Are there any limitations?</w:t>
      </w:r>
      <w:r w:rsidRPr="00947EFC">
        <w:rPr>
          <w:rFonts w:ascii="Segoe UI" w:eastAsia="Times New Roman" w:hAnsi="Segoe UI" w:cs="Segoe UI"/>
          <w:color w:val="000000"/>
          <w:sz w:val="27"/>
          <w:szCs w:val="27"/>
        </w:rPr>
        <w:t xml:space="preserve"> The HT is sensitive to noise, and its performance </w:t>
      </w:r>
      <w:proofErr w:type="gramStart"/>
      <w:r w:rsidRPr="00947EFC">
        <w:rPr>
          <w:rFonts w:ascii="Segoe UI" w:eastAsia="Times New Roman" w:hAnsi="Segoe UI" w:cs="Segoe UI"/>
          <w:color w:val="000000"/>
          <w:sz w:val="27"/>
          <w:szCs w:val="27"/>
        </w:rPr>
        <w:t>can be affected</w:t>
      </w:r>
      <w:proofErr w:type="gramEnd"/>
      <w:r w:rsidRPr="00947EFC">
        <w:rPr>
          <w:rFonts w:ascii="Segoe UI" w:eastAsia="Times New Roman" w:hAnsi="Segoe UI" w:cs="Segoe UI"/>
          <w:color w:val="000000"/>
          <w:sz w:val="27"/>
          <w:szCs w:val="27"/>
        </w:rPr>
        <w:t xml:space="preserve"> by the presence of harmonics and other distortions in the signal.</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2. The Classification Algorithms:</w:t>
      </w:r>
    </w:p>
    <w:p w:rsidR="00947EFC" w:rsidRPr="00947EFC" w:rsidRDefault="00947EFC" w:rsidP="00947EFC">
      <w:pPr>
        <w:numPr>
          <w:ilvl w:val="0"/>
          <w:numId w:val="9"/>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How do fuzzy logic and threshold-based classifiers work?</w:t>
      </w:r>
      <w:r w:rsidRPr="00947EFC">
        <w:rPr>
          <w:rFonts w:ascii="Segoe UI" w:eastAsia="Times New Roman" w:hAnsi="Segoe UI" w:cs="Segoe UI"/>
          <w:color w:val="000000"/>
          <w:sz w:val="27"/>
          <w:szCs w:val="27"/>
        </w:rPr>
        <w:t> Fuzzy logic allows for the classification of data based on degrees of membership in different categories, while threshold-based classifiers use predefined thresholds to separate different types of events.</w:t>
      </w:r>
    </w:p>
    <w:p w:rsidR="00947EFC" w:rsidRPr="00947EFC" w:rsidRDefault="00947EFC" w:rsidP="00947EFC">
      <w:pPr>
        <w:numPr>
          <w:ilvl w:val="0"/>
          <w:numId w:val="9"/>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lastRenderedPageBreak/>
        <w:t>What are the advantages and disadvantages of each approach?</w:t>
      </w:r>
      <w:r w:rsidRPr="00947EFC">
        <w:rPr>
          <w:rFonts w:ascii="Segoe UI" w:eastAsia="Times New Roman" w:hAnsi="Segoe UI" w:cs="Segoe UI"/>
          <w:color w:val="000000"/>
          <w:sz w:val="27"/>
          <w:szCs w:val="27"/>
        </w:rPr>
        <w:t> Fuzzy logic is more flexible and can handle uncertainty in the data, but it can be more complex to implement. Threshold-based classifiers are simpler but may not be as accurate in noisy environments.</w:t>
      </w:r>
    </w:p>
    <w:p w:rsidR="00947EFC" w:rsidRPr="00947EFC" w:rsidRDefault="00947EFC" w:rsidP="00947EFC">
      <w:pPr>
        <w:numPr>
          <w:ilvl w:val="0"/>
          <w:numId w:val="9"/>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 xml:space="preserve">How </w:t>
      </w:r>
      <w:proofErr w:type="gramStart"/>
      <w:r w:rsidRPr="00947EFC">
        <w:rPr>
          <w:rFonts w:ascii="Segoe UI" w:eastAsia="Times New Roman" w:hAnsi="Segoe UI" w:cs="Segoe UI"/>
          <w:b/>
          <w:bCs/>
          <w:color w:val="000000"/>
          <w:sz w:val="27"/>
          <w:szCs w:val="27"/>
        </w:rPr>
        <w:t>are the features extracted from the HT used</w:t>
      </w:r>
      <w:proofErr w:type="gramEnd"/>
      <w:r w:rsidRPr="00947EFC">
        <w:rPr>
          <w:rFonts w:ascii="Segoe UI" w:eastAsia="Times New Roman" w:hAnsi="Segoe UI" w:cs="Segoe UI"/>
          <w:b/>
          <w:bCs/>
          <w:color w:val="000000"/>
          <w:sz w:val="27"/>
          <w:szCs w:val="27"/>
        </w:rPr>
        <w:t xml:space="preserve"> for classification?</w:t>
      </w:r>
      <w:r w:rsidRPr="00947EFC">
        <w:rPr>
          <w:rFonts w:ascii="Segoe UI" w:eastAsia="Times New Roman" w:hAnsi="Segoe UI" w:cs="Segoe UI"/>
          <w:color w:val="000000"/>
          <w:sz w:val="27"/>
          <w:szCs w:val="27"/>
        </w:rPr>
        <w:t xml:space="preserve"> The amplitude and frequency variations extracted from the HT </w:t>
      </w:r>
      <w:proofErr w:type="gramStart"/>
      <w:r w:rsidRPr="00947EFC">
        <w:rPr>
          <w:rFonts w:ascii="Segoe UI" w:eastAsia="Times New Roman" w:hAnsi="Segoe UI" w:cs="Segoe UI"/>
          <w:color w:val="000000"/>
          <w:sz w:val="27"/>
          <w:szCs w:val="27"/>
        </w:rPr>
        <w:t>are used</w:t>
      </w:r>
      <w:proofErr w:type="gramEnd"/>
      <w:r w:rsidRPr="00947EFC">
        <w:rPr>
          <w:rFonts w:ascii="Segoe UI" w:eastAsia="Times New Roman" w:hAnsi="Segoe UI" w:cs="Segoe UI"/>
          <w:color w:val="000000"/>
          <w:sz w:val="27"/>
          <w:szCs w:val="27"/>
        </w:rPr>
        <w:t xml:space="preserve"> as inputs to the classification algorithms.</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3. The Hardware Implementation:</w:t>
      </w:r>
    </w:p>
    <w:p w:rsidR="00947EFC" w:rsidRPr="00947EFC" w:rsidRDefault="00947EFC" w:rsidP="00947EFC">
      <w:pPr>
        <w:numPr>
          <w:ilvl w:val="0"/>
          <w:numId w:val="10"/>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What is the TMS320F28379D Launchpad?</w:t>
      </w:r>
      <w:r w:rsidRPr="00947EFC">
        <w:rPr>
          <w:rFonts w:ascii="Segoe UI" w:eastAsia="Times New Roman" w:hAnsi="Segoe UI" w:cs="Segoe UI"/>
          <w:color w:val="000000"/>
          <w:sz w:val="27"/>
          <w:szCs w:val="27"/>
        </w:rPr>
        <w:t> </w:t>
      </w:r>
      <w:proofErr w:type="gramStart"/>
      <w:r w:rsidRPr="00947EFC">
        <w:rPr>
          <w:rFonts w:ascii="Segoe UI" w:eastAsia="Times New Roman" w:hAnsi="Segoe UI" w:cs="Segoe UI"/>
          <w:color w:val="000000"/>
          <w:sz w:val="27"/>
          <w:szCs w:val="27"/>
        </w:rPr>
        <w:t>It is a low-cost microcontroller board that</w:t>
      </w:r>
      <w:proofErr w:type="gramEnd"/>
      <w:r w:rsidRPr="00947EFC">
        <w:rPr>
          <w:rFonts w:ascii="Segoe UI" w:eastAsia="Times New Roman" w:hAnsi="Segoe UI" w:cs="Segoe UI"/>
          <w:color w:val="000000"/>
          <w:sz w:val="27"/>
          <w:szCs w:val="27"/>
        </w:rPr>
        <w:t xml:space="preserve"> is commonly used for embedded applications.</w:t>
      </w:r>
    </w:p>
    <w:p w:rsidR="00947EFC" w:rsidRPr="00947EFC" w:rsidRDefault="00947EFC" w:rsidP="00947EFC">
      <w:pPr>
        <w:numPr>
          <w:ilvl w:val="0"/>
          <w:numId w:val="10"/>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 xml:space="preserve">How </w:t>
      </w:r>
      <w:proofErr w:type="gramStart"/>
      <w:r w:rsidRPr="00947EFC">
        <w:rPr>
          <w:rFonts w:ascii="Segoe UI" w:eastAsia="Times New Roman" w:hAnsi="Segoe UI" w:cs="Segoe UI"/>
          <w:b/>
          <w:bCs/>
          <w:color w:val="000000"/>
          <w:sz w:val="27"/>
          <w:szCs w:val="27"/>
        </w:rPr>
        <w:t>is the system implemented</w:t>
      </w:r>
      <w:proofErr w:type="gramEnd"/>
      <w:r w:rsidRPr="00947EFC">
        <w:rPr>
          <w:rFonts w:ascii="Segoe UI" w:eastAsia="Times New Roman" w:hAnsi="Segoe UI" w:cs="Segoe UI"/>
          <w:b/>
          <w:bCs/>
          <w:color w:val="000000"/>
          <w:sz w:val="27"/>
          <w:szCs w:val="27"/>
        </w:rPr>
        <w:t xml:space="preserve"> on the Launchpad?</w:t>
      </w:r>
      <w:r w:rsidRPr="00947EFC">
        <w:rPr>
          <w:rFonts w:ascii="Segoe UI" w:eastAsia="Times New Roman" w:hAnsi="Segoe UI" w:cs="Segoe UI"/>
          <w:color w:val="000000"/>
          <w:sz w:val="27"/>
          <w:szCs w:val="27"/>
        </w:rPr>
        <w:t> The paper likely describes the software code and hardware connections needed to acquire PQ data, process it using the HT, and perform classification.</w:t>
      </w:r>
    </w:p>
    <w:p w:rsidR="00947EFC" w:rsidRPr="00947EFC" w:rsidRDefault="00947EFC" w:rsidP="00947EFC">
      <w:pPr>
        <w:numPr>
          <w:ilvl w:val="0"/>
          <w:numId w:val="10"/>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What are the limitations of the hardware platform?</w:t>
      </w:r>
      <w:r w:rsidRPr="00947EFC">
        <w:rPr>
          <w:rFonts w:ascii="Segoe UI" w:eastAsia="Times New Roman" w:hAnsi="Segoe UI" w:cs="Segoe UI"/>
          <w:color w:val="000000"/>
          <w:sz w:val="27"/>
          <w:szCs w:val="27"/>
        </w:rPr>
        <w:t xml:space="preserve"> The Launchpad has limited processing power and memory, which may restrict the complexity of the algorithms and the amount of data that </w:t>
      </w:r>
      <w:proofErr w:type="gramStart"/>
      <w:r w:rsidRPr="00947EFC">
        <w:rPr>
          <w:rFonts w:ascii="Segoe UI" w:eastAsia="Times New Roman" w:hAnsi="Segoe UI" w:cs="Segoe UI"/>
          <w:color w:val="000000"/>
          <w:sz w:val="27"/>
          <w:szCs w:val="27"/>
        </w:rPr>
        <w:t>can be processed</w:t>
      </w:r>
      <w:proofErr w:type="gramEnd"/>
      <w:r w:rsidRPr="00947EFC">
        <w:rPr>
          <w:rFonts w:ascii="Segoe UI" w:eastAsia="Times New Roman" w:hAnsi="Segoe UI" w:cs="Segoe UI"/>
          <w:color w:val="000000"/>
          <w:sz w:val="27"/>
          <w:szCs w:val="27"/>
        </w:rPr>
        <w:t xml:space="preserve"> in real-time.</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4. The Impact of the Research:</w:t>
      </w:r>
    </w:p>
    <w:p w:rsidR="00947EFC" w:rsidRPr="00947EFC" w:rsidRDefault="00947EFC" w:rsidP="00947EFC">
      <w:pPr>
        <w:numPr>
          <w:ilvl w:val="0"/>
          <w:numId w:val="11"/>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How does this system contribute to improving power quality in smart grids?</w:t>
      </w:r>
      <w:r w:rsidRPr="00947EFC">
        <w:rPr>
          <w:rFonts w:ascii="Segoe UI" w:eastAsia="Times New Roman" w:hAnsi="Segoe UI" w:cs="Segoe UI"/>
          <w:color w:val="000000"/>
          <w:sz w:val="27"/>
          <w:szCs w:val="27"/>
        </w:rPr>
        <w:t> By enabling real-time monitoring and detection of PQ disturbances, the system can help utilities and consumers identify and address issues before they cause significant damage or disruption.</w:t>
      </w:r>
    </w:p>
    <w:p w:rsidR="00947EFC" w:rsidRPr="00947EFC" w:rsidRDefault="00947EFC" w:rsidP="00947EFC">
      <w:pPr>
        <w:numPr>
          <w:ilvl w:val="0"/>
          <w:numId w:val="11"/>
        </w:num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b/>
          <w:bCs/>
          <w:color w:val="000000"/>
          <w:sz w:val="27"/>
          <w:szCs w:val="27"/>
        </w:rPr>
        <w:t>What are the potential applications of this technology?</w:t>
      </w:r>
      <w:r w:rsidRPr="00947EFC">
        <w:rPr>
          <w:rFonts w:ascii="Segoe UI" w:eastAsia="Times New Roman" w:hAnsi="Segoe UI" w:cs="Segoe UI"/>
          <w:color w:val="000000"/>
          <w:sz w:val="27"/>
          <w:szCs w:val="27"/>
        </w:rPr>
        <w:t xml:space="preserve"> The system </w:t>
      </w:r>
      <w:proofErr w:type="gramStart"/>
      <w:r w:rsidRPr="00947EFC">
        <w:rPr>
          <w:rFonts w:ascii="Segoe UI" w:eastAsia="Times New Roman" w:hAnsi="Segoe UI" w:cs="Segoe UI"/>
          <w:color w:val="000000"/>
          <w:sz w:val="27"/>
          <w:szCs w:val="27"/>
        </w:rPr>
        <w:t>could be used</w:t>
      </w:r>
      <w:proofErr w:type="gramEnd"/>
      <w:r w:rsidRPr="00947EFC">
        <w:rPr>
          <w:rFonts w:ascii="Segoe UI" w:eastAsia="Times New Roman" w:hAnsi="Segoe UI" w:cs="Segoe UI"/>
          <w:color w:val="000000"/>
          <w:sz w:val="27"/>
          <w:szCs w:val="27"/>
        </w:rPr>
        <w:t xml:space="preserve"> in a variety of applications, including smart meters, power system protection, and industrial automation.</w:t>
      </w:r>
    </w:p>
    <w:p w:rsidR="00947EFC" w:rsidRPr="00947EFC" w:rsidRDefault="00947EFC" w:rsidP="00947EFC">
      <w:pPr>
        <w:shd w:val="clear" w:color="auto" w:fill="F7F7F7"/>
        <w:spacing w:after="0" w:line="240" w:lineRule="auto"/>
        <w:rPr>
          <w:rFonts w:ascii="Segoe UI" w:eastAsia="Times New Roman" w:hAnsi="Segoe UI" w:cs="Segoe UI"/>
          <w:color w:val="000000"/>
          <w:sz w:val="27"/>
          <w:szCs w:val="27"/>
        </w:rPr>
      </w:pPr>
      <w:r w:rsidRPr="00947EFC">
        <w:rPr>
          <w:rFonts w:ascii="Segoe UI" w:eastAsia="Times New Roman" w:hAnsi="Segoe UI" w:cs="Segoe UI"/>
          <w:color w:val="000000"/>
          <w:sz w:val="27"/>
          <w:szCs w:val="27"/>
        </w:rPr>
        <w:t xml:space="preserve">Please tell me which of these areas </w:t>
      </w:r>
      <w:proofErr w:type="gramStart"/>
      <w:r w:rsidRPr="00947EFC">
        <w:rPr>
          <w:rFonts w:ascii="Segoe UI" w:eastAsia="Times New Roman" w:hAnsi="Segoe UI" w:cs="Segoe UI"/>
          <w:color w:val="000000"/>
          <w:sz w:val="27"/>
          <w:szCs w:val="27"/>
        </w:rPr>
        <w:t>you'd</w:t>
      </w:r>
      <w:proofErr w:type="gramEnd"/>
      <w:r w:rsidRPr="00947EFC">
        <w:rPr>
          <w:rFonts w:ascii="Segoe UI" w:eastAsia="Times New Roman" w:hAnsi="Segoe UI" w:cs="Segoe UI"/>
          <w:color w:val="000000"/>
          <w:sz w:val="27"/>
          <w:szCs w:val="27"/>
        </w:rPr>
        <w:t xml:space="preserve"> like to explore further, or if you have other questions in mind. </w:t>
      </w:r>
      <w:proofErr w:type="gramStart"/>
      <w:r w:rsidRPr="00947EFC">
        <w:rPr>
          <w:rFonts w:ascii="Segoe UI" w:eastAsia="Times New Roman" w:hAnsi="Segoe UI" w:cs="Segoe UI"/>
          <w:color w:val="000000"/>
          <w:sz w:val="27"/>
          <w:szCs w:val="27"/>
        </w:rPr>
        <w:t>I'm</w:t>
      </w:r>
      <w:proofErr w:type="gramEnd"/>
      <w:r w:rsidRPr="00947EFC">
        <w:rPr>
          <w:rFonts w:ascii="Segoe UI" w:eastAsia="Times New Roman" w:hAnsi="Segoe UI" w:cs="Segoe UI"/>
          <w:color w:val="000000"/>
          <w:sz w:val="27"/>
          <w:szCs w:val="27"/>
        </w:rPr>
        <w:t xml:space="preserve"> here to help you understand this research paper better.</w:t>
      </w:r>
    </w:p>
    <w:p w:rsidR="00372659" w:rsidRDefault="00372659"/>
    <w:sectPr w:rsidR="0037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546"/>
    <w:multiLevelType w:val="multilevel"/>
    <w:tmpl w:val="123C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220"/>
    <w:multiLevelType w:val="multilevel"/>
    <w:tmpl w:val="1FC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612AB"/>
    <w:multiLevelType w:val="multilevel"/>
    <w:tmpl w:val="CAB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C61FA"/>
    <w:multiLevelType w:val="multilevel"/>
    <w:tmpl w:val="12A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728D1"/>
    <w:multiLevelType w:val="multilevel"/>
    <w:tmpl w:val="1E0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B47EC"/>
    <w:multiLevelType w:val="multilevel"/>
    <w:tmpl w:val="DA0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14FC7"/>
    <w:multiLevelType w:val="multilevel"/>
    <w:tmpl w:val="9FB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41CC9"/>
    <w:multiLevelType w:val="multilevel"/>
    <w:tmpl w:val="E33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92226F"/>
    <w:multiLevelType w:val="multilevel"/>
    <w:tmpl w:val="768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D49A4"/>
    <w:multiLevelType w:val="multilevel"/>
    <w:tmpl w:val="BF3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EA2A4D"/>
    <w:multiLevelType w:val="multilevel"/>
    <w:tmpl w:val="095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9"/>
  </w:num>
  <w:num w:numId="5">
    <w:abstractNumId w:val="5"/>
  </w:num>
  <w:num w:numId="6">
    <w:abstractNumId w:val="6"/>
  </w:num>
  <w:num w:numId="7">
    <w:abstractNumId w:val="10"/>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F"/>
    <w:rsid w:val="00372659"/>
    <w:rsid w:val="007D615F"/>
    <w:rsid w:val="00947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8B02"/>
  <w15:chartTrackingRefBased/>
  <w15:docId w15:val="{56F3A577-9033-4CBC-A1FE-5E0E21EC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E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9180">
      <w:bodyDiv w:val="1"/>
      <w:marLeft w:val="0"/>
      <w:marRight w:val="0"/>
      <w:marTop w:val="0"/>
      <w:marBottom w:val="0"/>
      <w:divBdr>
        <w:top w:val="none" w:sz="0" w:space="0" w:color="auto"/>
        <w:left w:val="none" w:sz="0" w:space="0" w:color="auto"/>
        <w:bottom w:val="none" w:sz="0" w:space="0" w:color="auto"/>
        <w:right w:val="none" w:sz="0" w:space="0" w:color="auto"/>
      </w:divBdr>
    </w:div>
    <w:div w:id="513540735">
      <w:bodyDiv w:val="1"/>
      <w:marLeft w:val="0"/>
      <w:marRight w:val="0"/>
      <w:marTop w:val="0"/>
      <w:marBottom w:val="0"/>
      <w:divBdr>
        <w:top w:val="none" w:sz="0" w:space="0" w:color="auto"/>
        <w:left w:val="none" w:sz="0" w:space="0" w:color="auto"/>
        <w:bottom w:val="none" w:sz="0" w:space="0" w:color="auto"/>
        <w:right w:val="none" w:sz="0" w:space="0" w:color="auto"/>
      </w:divBdr>
    </w:div>
    <w:div w:id="8826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2024-07-10T07:42:00Z</dcterms:created>
  <dcterms:modified xsi:type="dcterms:W3CDTF">2024-07-10T07:42:00Z</dcterms:modified>
</cp:coreProperties>
</file>