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33A179D3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F43BB0" w14:paraId="5E1D792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4536384" w14:textId="77777777" w:rsidR="00F43BB0" w:rsidRDefault="00F43BB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6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43BB0" w14:paraId="4FA499F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BBE6BFF" w14:textId="037FFAF0" w:rsidR="00F43BB0" w:rsidRPr="00F43BB0" w:rsidRDefault="000B071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BB0" w:rsidRPr="00F43BB0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 xml:space="preserve">سند تبیین نیازمندی‌های نرم‌افزار </w:t>
                                          </w:r>
                                          <w:r w:rsidR="00B237E7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No One</w:t>
                                          </w:r>
                                        </w:sdtContent>
                                      </w:sdt>
                                    </w:p>
                                    <w:p w14:paraId="4341D567" w14:textId="77777777" w:rsidR="00F43BB0" w:rsidRPr="00F43BB0" w:rsidRDefault="000B071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BB0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43BB0" w14:paraId="74F0672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5E08F2" w14:paraId="612D4D82" w14:textId="77777777" w:rsidTr="00E102B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78B4B3B5" w14:textId="6186F16C" w:rsidR="005E08F2" w:rsidRPr="00F43BB0" w:rsidRDefault="000B0713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IRANSans Medium" w:hAnsi="IRANSans Medium" w:cs="IRANSans Medium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5E08F2" w:rsidRPr="00F43BB0"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 xml:space="preserve">گروه </w:t>
                                                </w:r>
                                                <w:r w:rsidR="00B237E7"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</w:rPr>
                                                  <w:t>No One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475F326C" w14:textId="77777777" w:rsidR="005E08F2" w:rsidRDefault="005E08F2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A1E22E4" w14:textId="77777777" w:rsidR="005E08F2" w:rsidRPr="00F43BB0" w:rsidRDefault="005E08F2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F43BB0"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22035569" w14:textId="77777777" w:rsidR="00F43BB0" w:rsidRDefault="00F43BB0"/>
                                  </w:tc>
                                </w:tr>
                              </w:tbl>
                              <w:p w14:paraId="45B2EE82" w14:textId="77777777" w:rsidR="00F43BB0" w:rsidRDefault="00F43BB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F43BB0" w14:paraId="5E1D792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4536384" w14:textId="77777777" w:rsidR="00F43BB0" w:rsidRDefault="00F43BB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6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43BB0" w14:paraId="4FA499F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BBE6BFF" w14:textId="037FFAF0" w:rsidR="00F43BB0" w:rsidRPr="00F43BB0" w:rsidRDefault="000B071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BB0" w:rsidRPr="00F43BB0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سند تبیین نیازمندی‌های نرم‌افزار </w:t>
                                    </w:r>
                                    <w:r w:rsidR="00B237E7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No One</w:t>
                                    </w:r>
                                  </w:sdtContent>
                                </w:sdt>
                              </w:p>
                              <w:p w14:paraId="4341D567" w14:textId="77777777" w:rsidR="00F43BB0" w:rsidRPr="00F43BB0" w:rsidRDefault="000B071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BB0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43BB0" w14:paraId="74F0672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5E08F2" w14:paraId="612D4D82" w14:textId="77777777" w:rsidTr="00E102B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78B4B3B5" w14:textId="6186F16C" w:rsidR="005E08F2" w:rsidRPr="00F43BB0" w:rsidRDefault="000B0713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E08F2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rtl/>
                                            </w:rPr>
                                            <w:t xml:space="preserve">گروه </w:t>
                                          </w:r>
                                          <w:r w:rsidR="00B237E7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</w:rPr>
                                            <w:t>No One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475F326C" w14:textId="77777777" w:rsidR="005E08F2" w:rsidRDefault="005E08F2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1E22E4" w14:textId="77777777" w:rsidR="005E08F2" w:rsidRPr="00F43BB0" w:rsidRDefault="005E08F2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</w:rPr>
                                          </w:pPr>
                                          <w:r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2035569" w14:textId="77777777" w:rsidR="00F43BB0" w:rsidRDefault="00F43BB0"/>
                            </w:tc>
                          </w:tr>
                        </w:tbl>
                        <w:p w14:paraId="45B2EE82" w14:textId="77777777" w:rsidR="00F43BB0" w:rsidRDefault="00F43BB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CB53B7" w14:textId="77777777" w:rsidR="005C5EF8" w:rsidRPr="00F43BB0" w:rsidRDefault="00F43BB0" w:rsidP="00F43BB0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  <w:r>
            <w:rPr>
              <w:rFonts w:asciiTheme="minorHAnsi" w:hAnsiTheme="minorHAnsi"/>
              <w:rtl/>
            </w:rPr>
            <w:br w:type="page"/>
          </w:r>
        </w:p>
      </w:sdtContent>
    </w:sdt>
    <w:p w14:paraId="63515702" w14:textId="77777777" w:rsidR="007A5D54" w:rsidRPr="007A5D54" w:rsidRDefault="007A5D54" w:rsidP="007A5D54">
      <w:pPr>
        <w:keepNext/>
        <w:keepLines/>
        <w:numPr>
          <w:ilvl w:val="0"/>
          <w:numId w:val="1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0" w:name="_Toc530497741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lastRenderedPageBreak/>
        <w:t>مقدمه</w:t>
      </w:r>
      <w:bookmarkEnd w:id="0"/>
    </w:p>
    <w:p w14:paraId="4283D9C5" w14:textId="77777777" w:rsidR="007A5D54" w:rsidRPr="007A5D54" w:rsidRDefault="007A5D54" w:rsidP="007A5D54">
      <w:pPr>
        <w:rPr>
          <w:rFonts w:asciiTheme="minorHAnsi" w:hAnsiTheme="minorHAnsi"/>
          <w:rtl/>
        </w:rPr>
      </w:pPr>
      <w:r w:rsidRPr="007A5D54">
        <w:rPr>
          <w:rFonts w:asciiTheme="minorHAnsi" w:hAnsiTheme="minorHAnsi" w:hint="cs"/>
          <w:rtl/>
        </w:rPr>
        <w:t>در پاییز 1397 در درس تحلیل و طراحی سیستم‌ها تحت نظر دکتر بهمن زمانی در دانشگاه اصفهان پروژه‌ای با موضوع خانه هوشمند مطرح که زمان تحویل مرحله اول آن تاریخ 6 آذر 1397 تعیین شد.</w:t>
      </w:r>
    </w:p>
    <w:p w14:paraId="57461F93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1" w:name="_Toc530497742"/>
      <w:r w:rsidRPr="007A5D54">
        <w:rPr>
          <w:rFonts w:hint="cs"/>
          <w:rtl/>
        </w:rPr>
        <w:t>هدف</w:t>
      </w:r>
      <w:bookmarkEnd w:id="1"/>
    </w:p>
    <w:p w14:paraId="38362F68" w14:textId="08FC03B1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هدف از تبیین نیازمندی‌های نرم‌افزار </w:t>
      </w:r>
      <w:r w:rsidRPr="007A5D54">
        <w:rPr>
          <w:vertAlign w:val="superscript"/>
          <w:rtl/>
        </w:rPr>
        <w:footnoteReference w:id="1"/>
      </w:r>
      <w:r w:rsidRPr="007A5D54">
        <w:rPr>
          <w:rFonts w:hint="cs"/>
          <w:rtl/>
        </w:rPr>
        <w:t>شرحی بر نیازمندی‌های کارکردی</w:t>
      </w:r>
      <w:r w:rsidRPr="007A5D54">
        <w:rPr>
          <w:rFonts w:hint="cs"/>
          <w:vertAlign w:val="superscript"/>
          <w:rtl/>
        </w:rPr>
        <w:t>‌</w:t>
      </w:r>
      <w:r w:rsidRPr="007A5D54">
        <w:rPr>
          <w:rFonts w:hint="cs"/>
          <w:rtl/>
        </w:rPr>
        <w:t xml:space="preserve"> و غیرکارکردی</w:t>
      </w:r>
      <w:r w:rsidRPr="007A5D54">
        <w:rPr>
          <w:vertAlign w:val="superscript"/>
          <w:rtl/>
        </w:rPr>
        <w:footnoteReference w:id="2"/>
      </w:r>
      <w:r w:rsidRPr="007A5D54">
        <w:rPr>
          <w:rFonts w:hint="cs"/>
          <w:rtl/>
        </w:rPr>
        <w:t>، قیود طراحی</w:t>
      </w:r>
      <w:r w:rsidRPr="007A5D54">
        <w:rPr>
          <w:vertAlign w:val="superscript"/>
          <w:rtl/>
        </w:rPr>
        <w:footnoteReference w:id="3"/>
      </w:r>
      <w:r w:rsidRPr="007A5D54">
        <w:t xml:space="preserve"> </w:t>
      </w:r>
      <w:r w:rsidRPr="007A5D54">
        <w:rPr>
          <w:rFonts w:hint="cs"/>
          <w:rtl/>
        </w:rPr>
        <w:t xml:space="preserve">و سایر عوامل لازم برای یک ارائه کامل و جامع در مورد پروژه </w:t>
      </w:r>
      <w:r w:rsidR="00B237E7">
        <w:rPr>
          <w:rFonts w:asciiTheme="minorHAnsi" w:hAnsiTheme="minorHAnsi" w:hint="cs"/>
        </w:rPr>
        <w:t>No One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vertAlign w:val="superscript"/>
        </w:rPr>
        <w:t xml:space="preserve"> </w:t>
      </w:r>
      <w:r w:rsidRPr="007A5D54">
        <w:rPr>
          <w:rFonts w:hint="cs"/>
          <w:rtl/>
        </w:rPr>
        <w:t>می‌باشد.</w:t>
      </w:r>
    </w:p>
    <w:p w14:paraId="11C57CEE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مخاطبان این سند به طور عمده اساتید و دانشجویان رشته مهندسی نرم‌افزار دانشگاه اصفهان می‌باشند. دیگر مخاطبان برای این سند ذی‌نفعان این پروژه از جمله مهندسان نرم‌افزار، محققان، سازندگان‌، نگهدارندگان و توسعه‌دهندگان در زمینه‌ی خانه هوشمند می‌باشند.</w:t>
      </w:r>
    </w:p>
    <w:p w14:paraId="60566943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2" w:name="_Toc530497743"/>
      <w:r w:rsidRPr="007A5D54">
        <w:rPr>
          <w:rFonts w:hint="cs"/>
          <w:rtl/>
        </w:rPr>
        <w:t>قلمرو</w:t>
      </w:r>
      <w:bookmarkEnd w:id="2"/>
    </w:p>
    <w:p w14:paraId="6E110F05" w14:textId="20BE13E4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نام محصول تولید شده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است. پروژه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برای هوشمند سازی و کنترل خانه در محدوده‌ی</w:t>
      </w:r>
      <w:r w:rsidRPr="007A5D54">
        <w:t xml:space="preserve"> </w:t>
      </w:r>
      <w:r w:rsidRPr="007A5D54">
        <w:rPr>
          <w:rFonts w:ascii="Calibri" w:hAnsi="Calibri" w:hint="cs"/>
          <w:rtl/>
        </w:rPr>
        <w:t xml:space="preserve"> شهر اصفهان </w:t>
      </w:r>
      <w:r w:rsidRPr="007A5D54">
        <w:rPr>
          <w:rFonts w:hint="cs"/>
          <w:rtl/>
        </w:rPr>
        <w:t>واقع است.</w:t>
      </w:r>
    </w:p>
    <w:p w14:paraId="1F7A314C" w14:textId="1FA1C07C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محصول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برای آسایش، ایمنی بیشتر، آسان نموندن کنترل وسایل خانه و تنظیم هوشمند شرایط خانه کارا می‌باشد. کار کردن با محصول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به راحتی امکان پذیر است به طوری که بزرگسالان، کودکان و سالمندان قادر به استفاده از آن می‌باشند.</w:t>
      </w:r>
    </w:p>
    <w:p w14:paraId="2DC1FB77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3" w:name="_Toc530497744"/>
      <w:r w:rsidRPr="007A5D54">
        <w:rPr>
          <w:rFonts w:hint="cs"/>
          <w:rtl/>
        </w:rPr>
        <w:t>تعاریف، سرنام‌ها و کوته‌نوشت‌ها</w:t>
      </w:r>
      <w:bookmarkEnd w:id="3"/>
    </w:p>
    <w:tbl>
      <w:tblPr>
        <w:tblStyle w:val="GridTable4-Accent3"/>
        <w:bidiVisual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30"/>
        <w:gridCol w:w="7000"/>
      </w:tblGrid>
      <w:tr w:rsidR="007A5D54" w:rsidRPr="007A5D54" w14:paraId="404B9F4B" w14:textId="77777777" w:rsidTr="007A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8C951" w14:textId="77777777" w:rsidR="007A5D54" w:rsidRPr="007A5D54" w:rsidRDefault="007A5D54" w:rsidP="007A5D54">
            <w:pPr>
              <w:spacing w:after="160" w:line="259" w:lineRule="auto"/>
              <w:ind w:left="720" w:firstLine="0"/>
              <w:contextualSpacing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واژه</w:t>
            </w:r>
          </w:p>
        </w:tc>
        <w:tc>
          <w:tcPr>
            <w:tcW w:w="70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AFEE08" w14:textId="77777777" w:rsidR="007A5D54" w:rsidRPr="007A5D54" w:rsidRDefault="007A5D54" w:rsidP="007A5D54">
            <w:pPr>
              <w:spacing w:after="160" w:line="259" w:lineRule="auto"/>
              <w:ind w:left="720" w:firstLin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توضیح</w:t>
            </w:r>
          </w:p>
        </w:tc>
      </w:tr>
      <w:tr w:rsidR="007A5D54" w:rsidRPr="007A5D54" w14:paraId="35CC5E96" w14:textId="77777777" w:rsidTr="007A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302AD9C9" w14:textId="77777777" w:rsidR="007A5D54" w:rsidRPr="007A5D54" w:rsidRDefault="007A5D54" w:rsidP="007A5D54">
            <w:pPr>
              <w:spacing w:after="160" w:line="259" w:lineRule="auto"/>
              <w:ind w:left="720" w:firstLine="0"/>
              <w:contextualSpacing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صاحب خانه</w:t>
            </w:r>
          </w:p>
        </w:tc>
        <w:tc>
          <w:tcPr>
            <w:tcW w:w="7017" w:type="dxa"/>
          </w:tcPr>
          <w:p w14:paraId="76F1D02E" w14:textId="1EF89FCC" w:rsidR="007A5D54" w:rsidRPr="007A5D54" w:rsidRDefault="007A5D54" w:rsidP="007A5D54">
            <w:pPr>
              <w:spacing w:after="160" w:line="259" w:lineRule="auto"/>
              <w:ind w:left="720"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تغییر تنظیمات اولیه سیستم </w:t>
            </w:r>
            <w:r w:rsidR="00B237E7">
              <w:rPr>
                <w:rFonts w:hint="cs"/>
              </w:rPr>
              <w:t>No One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7A5D54" w:rsidRPr="007A5D54" w14:paraId="0AD161A4" w14:textId="77777777" w:rsidTr="007A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7C556D4A" w14:textId="77777777" w:rsidR="007A5D54" w:rsidRPr="007A5D54" w:rsidRDefault="007A5D54" w:rsidP="007A5D54">
            <w:pPr>
              <w:spacing w:after="160" w:line="259" w:lineRule="auto"/>
              <w:ind w:left="720" w:firstLine="0"/>
              <w:contextualSpacing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عضو خانه</w:t>
            </w:r>
          </w:p>
        </w:tc>
        <w:tc>
          <w:tcPr>
            <w:tcW w:w="7017" w:type="dxa"/>
          </w:tcPr>
          <w:p w14:paraId="744EB70D" w14:textId="6782DF36" w:rsidR="007A5D54" w:rsidRPr="007A5D54" w:rsidRDefault="007A5D54" w:rsidP="007A5D54">
            <w:pPr>
              <w:keepNext/>
              <w:spacing w:after="160" w:line="259" w:lineRule="auto"/>
              <w:ind w:left="720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کار کردن با سیستم </w:t>
            </w:r>
            <w:r w:rsidR="00B237E7">
              <w:rPr>
                <w:rFonts w:hint="cs"/>
              </w:rPr>
              <w:t>No One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</w:tbl>
    <w:p w14:paraId="1D9B840E" w14:textId="77777777" w:rsidR="007A5D54" w:rsidRPr="007A5D54" w:rsidRDefault="007A5D54" w:rsidP="007A5D54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7A5D54">
        <w:rPr>
          <w:i/>
          <w:iCs/>
          <w:color w:val="44546A" w:themeColor="text2"/>
          <w:sz w:val="18"/>
          <w:szCs w:val="18"/>
          <w:rtl/>
        </w:rPr>
        <w:t xml:space="preserve">جدول 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begin"/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SEQ </w:instrText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instrText>جدول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\* ARABIC 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separate"/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t>1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7A5D54">
        <w:rPr>
          <w:rFonts w:hint="cs"/>
          <w:i/>
          <w:iCs/>
          <w:color w:val="44546A" w:themeColor="text2"/>
          <w:sz w:val="18"/>
          <w:szCs w:val="18"/>
          <w:rtl/>
        </w:rPr>
        <w:t xml:space="preserve"> - تعاریف</w:t>
      </w:r>
    </w:p>
    <w:bookmarkStart w:id="4" w:name="_Toc530497745" w:displacedByCustomXml="next"/>
    <w:sdt>
      <w:sdtPr>
        <w:rPr>
          <w:rtl/>
        </w:rPr>
        <w:id w:val="796182528"/>
        <w:docPartObj>
          <w:docPartGallery w:val="Bibliographies"/>
          <w:docPartUnique/>
        </w:docPartObj>
      </w:sdtPr>
      <w:sdtEndPr>
        <w:rPr>
          <w:rFonts w:ascii="B Nazanin" w:eastAsia="B Nazanin" w:hAnsi="B Nazanin" w:cs="B Nazanin"/>
          <w:color w:val="auto"/>
          <w:sz w:val="28"/>
          <w:szCs w:val="28"/>
        </w:rPr>
      </w:sdtEndPr>
      <w:sdtContent>
        <w:p w14:paraId="7225DEC1" w14:textId="032B546A" w:rsidR="007A5D54" w:rsidRPr="00193CBD" w:rsidRDefault="007A5D54" w:rsidP="003A6FF1">
          <w:pPr>
            <w:pStyle w:val="Heading2"/>
            <w:numPr>
              <w:ilvl w:val="1"/>
              <w:numId w:val="27"/>
            </w:numPr>
            <w:rPr>
              <w:rStyle w:val="Heading2Char"/>
            </w:rPr>
          </w:pPr>
          <w:r w:rsidRPr="00193CBD">
            <w:rPr>
              <w:rStyle w:val="Heading2Char"/>
              <w:rFonts w:hint="cs"/>
              <w:rtl/>
            </w:rPr>
            <w:t>م</w:t>
          </w:r>
          <w:r w:rsidR="00340C7C" w:rsidRPr="00193CBD">
            <w:rPr>
              <w:rStyle w:val="Heading2Char"/>
              <w:rFonts w:hint="cs"/>
              <w:rtl/>
            </w:rPr>
            <w:t>را</w:t>
          </w:r>
          <w:r w:rsidRPr="00193CBD">
            <w:rPr>
              <w:rStyle w:val="Heading2Char"/>
              <w:rFonts w:hint="cs"/>
              <w:rtl/>
            </w:rPr>
            <w:t>جع</w:t>
          </w:r>
          <w:bookmarkEnd w:id="4"/>
        </w:p>
        <w:sdt>
          <w:sdtPr>
            <w:rPr>
              <w:rtl/>
            </w:rPr>
            <w:id w:val="-573587230"/>
            <w:bibliography/>
          </w:sdtPr>
          <w:sdtEndPr/>
          <w:sdtContent>
            <w:p w14:paraId="7D2AE105" w14:textId="77777777" w:rsidR="008861C2" w:rsidRDefault="007A5D54" w:rsidP="008861C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A5D54">
                <w:fldChar w:fldCharType="begin"/>
              </w:r>
              <w:r w:rsidRPr="007A5D54">
                <w:instrText xml:space="preserve"> BIBLIOGRAPHY </w:instrText>
              </w:r>
              <w:r w:rsidRPr="007A5D54">
                <w:fldChar w:fldCharType="separate"/>
              </w:r>
              <w:r w:rsidR="008861C2">
                <w:rPr>
                  <w:rFonts w:hint="cs"/>
                  <w:noProof/>
                </w:rPr>
                <w:t>Bird, Cami</w:t>
              </w:r>
              <w:r w:rsidR="008861C2">
                <w:rPr>
                  <w:rFonts w:hint="cs"/>
                  <w:noProof/>
                  <w:rtl/>
                </w:rPr>
                <w:t xml:space="preserve">. 2016. </w:t>
              </w:r>
              <w:r w:rsidR="008861C2">
                <w:rPr>
                  <w:rFonts w:hint="cs"/>
                  <w:i/>
                  <w:iCs/>
                  <w:noProof/>
                  <w:rtl/>
                </w:rPr>
                <w:t>چقدر سرعت کافی است؟.</w:t>
              </w:r>
              <w:r w:rsidR="008861C2">
                <w:rPr>
                  <w:rFonts w:hint="cs"/>
                  <w:noProof/>
                  <w:rtl/>
                </w:rPr>
                <w:t xml:space="preserve"> 25 نوامبر. دستيابی در نوامبر 25, 2016. </w:t>
              </w:r>
              <w:r w:rsidR="008861C2">
                <w:rPr>
                  <w:rFonts w:hint="cs"/>
                  <w:noProof/>
                </w:rPr>
                <w:t>https://www.semrush.com/blog/how-fast-is-fast-enough-page-load-time-and-your-bottom-line</w:t>
              </w:r>
              <w:r w:rsidR="008861C2">
                <w:rPr>
                  <w:rFonts w:hint="cs"/>
                  <w:noProof/>
                  <w:rtl/>
                </w:rPr>
                <w:t>/.</w:t>
              </w:r>
            </w:p>
            <w:p w14:paraId="71076FC1" w14:textId="77777777" w:rsidR="008861C2" w:rsidRDefault="008861C2" w:rsidP="008861C2">
              <w:pPr>
                <w:pStyle w:val="Bibliography"/>
                <w:ind w:left="720" w:hanging="720"/>
                <w:rPr>
                  <w:rFonts w:hint="cs"/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سی‌کونگ, دیوید. 1395. 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مهندسی نرم‌افزار شئ‌گرا </w:t>
              </w:r>
              <w:r>
                <w:rPr>
                  <w:rFonts w:ascii="Times New Roman" w:hAnsi="Times New Roman" w:cs="Times New Roman" w:hint="cs"/>
                  <w:i/>
                  <w:iCs/>
                  <w:noProof/>
                  <w:rtl/>
                </w:rPr>
                <w:t>–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 یک متدولوژی چابک یکنواخت.</w:t>
              </w:r>
              <w:r>
                <w:rPr>
                  <w:rFonts w:hint="cs"/>
                  <w:noProof/>
                  <w:rtl/>
                </w:rPr>
                <w:t xml:space="preserve"> با ترجمه زمانی بهمن و فاطمی افسانه. اصفهان: دانشگاه اصفهان.</w:t>
              </w:r>
            </w:p>
            <w:p w14:paraId="45573187" w14:textId="77777777" w:rsidR="008861C2" w:rsidRDefault="008861C2" w:rsidP="008861C2">
              <w:pPr>
                <w:pStyle w:val="Bibliography"/>
                <w:ind w:left="720" w:hanging="720"/>
                <w:rPr>
                  <w:rFonts w:hint="cs"/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کیلگور, چاد, مت پتیز, و کندرا اسمید. 2004. “سند نیازمندی‌های سیستم برای خانه هوشمند.” </w:t>
              </w:r>
              <w:r>
                <w:rPr>
                  <w:rFonts w:hint="cs"/>
                  <w:i/>
                  <w:iCs/>
                  <w:noProof/>
                  <w:rtl/>
                </w:rPr>
                <w:t>دانشگاه ایالتی آیووا</w:t>
              </w:r>
              <w:r>
                <w:rPr>
                  <w:rFonts w:hint="cs"/>
                  <w:noProof/>
                  <w:rtl/>
                </w:rPr>
                <w:t>, 14 دسامبر: 1-40.</w:t>
              </w:r>
            </w:p>
            <w:p w14:paraId="372FA000" w14:textId="77777777" w:rsidR="007A5D54" w:rsidRPr="007A5D54" w:rsidRDefault="007A5D54" w:rsidP="008861C2">
              <w:pPr>
                <w:ind w:firstLine="0"/>
              </w:pPr>
              <w:r w:rsidRPr="007A5D54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9E7DB" w14:textId="77777777" w:rsidR="007A5D54" w:rsidRPr="007A5D54" w:rsidRDefault="007A5D54" w:rsidP="00193CBD">
      <w:pPr>
        <w:numPr>
          <w:ilvl w:val="1"/>
          <w:numId w:val="27"/>
        </w:numPr>
        <w:ind w:left="1080" w:hanging="720"/>
        <w:contextualSpacing/>
        <w:rPr>
          <w:rtl/>
        </w:rPr>
      </w:pPr>
      <w:bookmarkStart w:id="5" w:name="_Toc530497746"/>
      <w:r w:rsidRPr="00193CBD">
        <w:rPr>
          <w:rStyle w:val="Heading2Char"/>
          <w:rFonts w:hint="cs"/>
          <w:rtl/>
        </w:rPr>
        <w:t>طرح کلی</w:t>
      </w:r>
      <w:bookmarkEnd w:id="5"/>
      <w:r w:rsidRPr="007A5D54">
        <w:rPr>
          <w:rFonts w:hint="cs"/>
          <w:rtl/>
        </w:rPr>
        <w:t xml:space="preserve">  </w:t>
      </w:r>
      <w:r w:rsidRPr="007A5D54">
        <w:rPr>
          <w:rFonts w:hint="cs"/>
          <w:color w:val="FF0000"/>
          <w:rtl/>
        </w:rPr>
        <w:t xml:space="preserve">این قسمت باید با توجه به ادامه سند بخش بندی گردد </w:t>
      </w:r>
    </w:p>
    <w:p w14:paraId="31E09DD1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در ادامه این سند به مرور کلی عملکرد سیستم و تعامل آن با محیط و کاربران می‌پردازیم همچنین به محدودیت‌های سیستم و مفروضات مربوط به محصول اشاره می‌کنیم.</w:t>
      </w:r>
    </w:p>
    <w:p w14:paraId="11132BED" w14:textId="77777777" w:rsidR="007A5D54" w:rsidRPr="007A5D54" w:rsidRDefault="007A5D54" w:rsidP="007A5D54">
      <w:pPr>
        <w:rPr>
          <w:rtl/>
        </w:rPr>
      </w:pPr>
      <w:r w:rsidRPr="007A5D54">
        <w:rPr>
          <w:rtl/>
        </w:rPr>
        <w:t>مشخصات فن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مورد</w:t>
      </w:r>
      <w:r w:rsidRPr="007A5D54">
        <w:rPr>
          <w:rFonts w:hint="cs"/>
          <w:rtl/>
        </w:rPr>
        <w:t xml:space="preserve"> </w:t>
      </w:r>
      <w:r w:rsidRPr="007A5D54">
        <w:rPr>
          <w:rtl/>
        </w:rPr>
        <w:t>ن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از</w:t>
      </w:r>
      <w:r w:rsidRPr="007A5D54">
        <w:rPr>
          <w:rtl/>
        </w:rPr>
        <w:t xml:space="preserve"> را در شرا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ط</w:t>
      </w:r>
      <w:r w:rsidRPr="007A5D54">
        <w:rPr>
          <w:rtl/>
        </w:rPr>
        <w:t xml:space="preserve"> دق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ق</w:t>
      </w:r>
      <w:r w:rsidRPr="007A5D54">
        <w:rPr>
          <w:rtl/>
        </w:rPr>
        <w:t xml:space="preserve"> و توص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ف</w:t>
      </w:r>
      <w:r w:rsidRPr="007A5D54">
        <w:rPr>
          <w:rtl/>
        </w:rPr>
        <w:t xml:space="preserve"> رابط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مختلف س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ستم</w:t>
      </w:r>
      <w:r w:rsidRPr="007A5D54">
        <w:rPr>
          <w:rtl/>
        </w:rPr>
        <w:t xml:space="preserve"> ارائه م</w:t>
      </w:r>
      <w:r w:rsidRPr="007A5D54">
        <w:rPr>
          <w:rFonts w:hint="cs"/>
          <w:rtl/>
        </w:rPr>
        <w:t>ی‌</w:t>
      </w:r>
      <w:r w:rsidRPr="007A5D54">
        <w:rPr>
          <w:rtl/>
        </w:rPr>
        <w:t>دهد. تکن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ک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مختلف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برا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تع</w:t>
      </w:r>
      <w:r w:rsidRPr="007A5D54">
        <w:rPr>
          <w:rFonts w:hint="cs"/>
          <w:rtl/>
        </w:rPr>
        <w:t>یی</w:t>
      </w:r>
      <w:r w:rsidRPr="007A5D54">
        <w:rPr>
          <w:rFonts w:hint="eastAsia"/>
          <w:rtl/>
        </w:rPr>
        <w:t>ن</w:t>
      </w:r>
      <w:r w:rsidRPr="007A5D54">
        <w:rPr>
          <w:rtl/>
        </w:rPr>
        <w:t xml:space="preserve"> اهداف دق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ق</w:t>
      </w:r>
      <w:r w:rsidRPr="007A5D54">
        <w:rPr>
          <w:rFonts w:hint="cs"/>
          <w:rtl/>
        </w:rPr>
        <w:t>‌</w:t>
      </w:r>
      <w:r w:rsidRPr="007A5D54">
        <w:rPr>
          <w:rtl/>
        </w:rPr>
        <w:t>تر برا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مخاطبان مختلف مورد استفاده قرار م</w:t>
      </w:r>
      <w:r w:rsidRPr="007A5D54">
        <w:rPr>
          <w:rFonts w:hint="cs"/>
          <w:rtl/>
        </w:rPr>
        <w:t>ی‌</w:t>
      </w:r>
      <w:r w:rsidRPr="007A5D54">
        <w:rPr>
          <w:rtl/>
        </w:rPr>
        <w:t>گ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رد</w:t>
      </w:r>
      <w:r w:rsidRPr="007A5D54">
        <w:rPr>
          <w:rtl/>
        </w:rPr>
        <w:t>.</w:t>
      </w:r>
    </w:p>
    <w:p w14:paraId="2788E423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بخش *** به </w:t>
      </w:r>
      <w:r w:rsidRPr="007A5D54">
        <w:rPr>
          <w:rtl/>
        </w:rPr>
        <w:t>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الزامات مربوط م</w:t>
      </w:r>
      <w:r w:rsidRPr="007A5D54">
        <w:rPr>
          <w:rFonts w:hint="cs"/>
          <w:rtl/>
        </w:rPr>
        <w:t>ی‌</w:t>
      </w:r>
      <w:r w:rsidRPr="007A5D54">
        <w:rPr>
          <w:rtl/>
        </w:rPr>
        <w:t>شود. 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ن</w:t>
      </w:r>
      <w:r w:rsidRPr="007A5D54">
        <w:rPr>
          <w:rtl/>
        </w:rPr>
        <w:t xml:space="preserve"> شامل انگ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زه</w:t>
      </w:r>
      <w:r w:rsidRPr="007A5D54">
        <w:rPr>
          <w:rtl/>
        </w:rPr>
        <w:t xml:space="preserve"> برا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روش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ی‌</w:t>
      </w:r>
      <w:r w:rsidRPr="007A5D54">
        <w:rPr>
          <w:rtl/>
        </w:rPr>
        <w:t>شده و در مورد 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نکه</w:t>
      </w:r>
      <w:r w:rsidRPr="007A5D54">
        <w:rPr>
          <w:rtl/>
        </w:rPr>
        <w:t xml:space="preserve"> چرا گز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نه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د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گر</w:t>
      </w:r>
      <w:r w:rsidRPr="007A5D54">
        <w:rPr>
          <w:rtl/>
        </w:rPr>
        <w:t xml:space="preserve"> انتخاب نشده است، بحث م</w:t>
      </w:r>
      <w:r w:rsidRPr="007A5D54">
        <w:rPr>
          <w:rFonts w:hint="cs"/>
          <w:rtl/>
        </w:rPr>
        <w:t>ی‌</w:t>
      </w:r>
      <w:r w:rsidRPr="007A5D54">
        <w:rPr>
          <w:rtl/>
        </w:rPr>
        <w:t>شود.</w:t>
      </w:r>
    </w:p>
    <w:p w14:paraId="49A4DFAA" w14:textId="77777777" w:rsidR="007A5D54" w:rsidRPr="007A5D54" w:rsidRDefault="007A5D54" w:rsidP="007A5D54">
      <w:pPr>
        <w:rPr>
          <w:rtl/>
        </w:rPr>
      </w:pPr>
      <w:r w:rsidRPr="007A5D54">
        <w:rPr>
          <w:rtl/>
        </w:rPr>
        <w:t>پ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وست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انتها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سند </w:t>
      </w:r>
      <w:r w:rsidRPr="007A5D54">
        <w:rPr>
          <w:rFonts w:hint="cs"/>
          <w:rtl/>
        </w:rPr>
        <w:t xml:space="preserve">شامل </w:t>
      </w:r>
      <w:r w:rsidRPr="007A5D54">
        <w:rPr>
          <w:rtl/>
        </w:rPr>
        <w:t>تمام نتا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ج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نیازمندی‌های</w:t>
      </w:r>
      <w:r w:rsidRPr="007A5D54">
        <w:rPr>
          <w:rtl/>
        </w:rPr>
        <w:t xml:space="preserve"> 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 شده</w:t>
      </w:r>
      <w:r w:rsidRPr="007A5D54">
        <w:rPr>
          <w:rtl/>
        </w:rPr>
        <w:t xml:space="preserve"> و برنامه</w:t>
      </w:r>
      <w:r w:rsidRPr="007A5D54">
        <w:rPr>
          <w:rFonts w:hint="cs"/>
          <w:rtl/>
        </w:rPr>
        <w:t>‌</w:t>
      </w:r>
      <w:r w:rsidRPr="007A5D54">
        <w:rPr>
          <w:rtl/>
        </w:rPr>
        <w:t>ر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ز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بر اساس </w:t>
      </w:r>
      <w:r w:rsidRPr="007A5D54">
        <w:rPr>
          <w:rFonts w:hint="cs"/>
          <w:rtl/>
        </w:rPr>
        <w:t xml:space="preserve">آن‌ها می‌باشد. </w:t>
      </w:r>
    </w:p>
    <w:p w14:paraId="55256B80" w14:textId="77777777" w:rsidR="007A5D54" w:rsidRPr="007A5D54" w:rsidRDefault="007A5D54" w:rsidP="007A5D54">
      <w:pPr>
        <w:bidi w:val="0"/>
        <w:ind w:firstLine="0"/>
        <w:jc w:val="left"/>
        <w:rPr>
          <w:rFonts w:ascii="B Titr" w:eastAsia="B Titr" w:hAnsi="B Titr" w:cs="B Titr"/>
          <w:color w:val="FFFFFF" w:themeColor="background1"/>
          <w:sz w:val="32"/>
          <w:szCs w:val="32"/>
          <w:highlight w:val="lightGray"/>
          <w:rtl/>
        </w:rPr>
      </w:pPr>
    </w:p>
    <w:p w14:paraId="1799F92D" w14:textId="77777777" w:rsidR="007A5D54" w:rsidRPr="007A5D54" w:rsidRDefault="007A5D54" w:rsidP="007A5D54">
      <w:pPr>
        <w:bidi w:val="0"/>
        <w:ind w:firstLine="0"/>
        <w:jc w:val="left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r w:rsidRPr="007A5D54">
        <w:rPr>
          <w:rtl/>
        </w:rPr>
        <w:br w:type="page"/>
      </w:r>
    </w:p>
    <w:p w14:paraId="08F8E780" w14:textId="77777777" w:rsidR="007A5D54" w:rsidRPr="007A5D54" w:rsidRDefault="007A5D54" w:rsidP="00193CBD">
      <w:pPr>
        <w:keepNext/>
        <w:keepLines/>
        <w:numPr>
          <w:ilvl w:val="0"/>
          <w:numId w:val="27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6" w:name="_Toc530497747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lastRenderedPageBreak/>
        <w:t>شرح کلی</w:t>
      </w:r>
      <w:bookmarkEnd w:id="6"/>
    </w:p>
    <w:p w14:paraId="4FD5DD29" w14:textId="77777777" w:rsidR="007A5D54" w:rsidRPr="007A5D54" w:rsidRDefault="007A5D54" w:rsidP="007A5D54">
      <w:pPr>
        <w:rPr>
          <w:rFonts w:asciiTheme="minorHAnsi" w:hAnsiTheme="minorHAnsi"/>
          <w:rtl/>
        </w:rPr>
      </w:pPr>
      <w:r w:rsidRPr="007A5D54">
        <w:rPr>
          <w:rFonts w:asciiTheme="minorHAnsi" w:hAnsiTheme="minorHAnsi"/>
          <w:rtl/>
        </w:rPr>
        <w:t>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بخش نما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از کل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را ارائه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دهد</w:t>
      </w:r>
      <w:r w:rsidRPr="007A5D54">
        <w:rPr>
          <w:rFonts w:asciiTheme="minorHAnsi" w:hAnsiTheme="minorHAnsi" w:hint="cs"/>
          <w:rtl/>
        </w:rPr>
        <w:t xml:space="preserve"> و ویژگی‌های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در آن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 تا نشان دهد که چگونه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با 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گر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ها ارتباط برقرار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 و قابل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اساس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آن را معرف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کند. همچن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در مورد ذ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نفعان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که از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استفاده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کنند و چه و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ژگ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یی</w:t>
      </w:r>
      <w:r w:rsidRPr="007A5D54">
        <w:rPr>
          <w:rFonts w:asciiTheme="minorHAnsi" w:hAnsiTheme="minorHAnsi"/>
          <w:rtl/>
        </w:rPr>
        <w:t xml:space="preserve"> برا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هر </w:t>
      </w:r>
      <w:r w:rsidRPr="007A5D54">
        <w:rPr>
          <w:rFonts w:asciiTheme="minorHAnsi" w:hAnsiTheme="minorHAnsi" w:hint="cs"/>
          <w:rtl/>
        </w:rPr>
        <w:t>ذینفع</w:t>
      </w:r>
      <w:r w:rsidRPr="007A5D54">
        <w:rPr>
          <w:rFonts w:asciiTheme="minorHAnsi" w:hAnsiTheme="minorHAnsi"/>
          <w:rtl/>
        </w:rPr>
        <w:t xml:space="preserve"> در دسترس </w:t>
      </w:r>
      <w:r w:rsidRPr="007A5D54">
        <w:rPr>
          <w:rFonts w:asciiTheme="minorHAnsi" w:hAnsiTheme="minorHAnsi" w:hint="cs"/>
          <w:rtl/>
        </w:rPr>
        <w:t xml:space="preserve">می‌باشد، </w:t>
      </w:r>
      <w:r w:rsidRPr="007A5D54">
        <w:rPr>
          <w:rFonts w:asciiTheme="minorHAnsi" w:hAnsiTheme="minorHAnsi"/>
          <w:rtl/>
        </w:rPr>
        <w:t xml:space="preserve">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شد.در نها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ت،</w:t>
      </w:r>
      <w:r w:rsidRPr="007A5D54">
        <w:rPr>
          <w:rFonts w:asciiTheme="minorHAnsi" w:hAnsiTheme="minorHAnsi"/>
          <w:rtl/>
        </w:rPr>
        <w:t xml:space="preserve"> محدود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 و مفروضات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ارائه خواهد شد.</w:t>
      </w:r>
    </w:p>
    <w:p w14:paraId="5A92488E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7" w:name="_Toc530497748"/>
      <w:r w:rsidRPr="007A5D54">
        <w:rPr>
          <w:rFonts w:hint="cs"/>
          <w:rtl/>
        </w:rPr>
        <w:t>چشم انداز محصول</w:t>
      </w:r>
      <w:bookmarkEnd w:id="7"/>
      <w:r w:rsidRPr="007A5D54">
        <w:rPr>
          <w:rFonts w:hint="cs"/>
          <w:rtl/>
        </w:rPr>
        <w:t xml:space="preserve"> </w:t>
      </w:r>
    </w:p>
    <w:p w14:paraId="38F6678C" w14:textId="47659941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سیستم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دارای برنامه‌ی نرم‌افزاری برای تلفن‌های هوشمند می‌باشد. این نرم‌افزار برای کنترل و نظارت بر سیستم خانه هوشمند طراحی شده است. </w:t>
      </w:r>
    </w:p>
    <w:p w14:paraId="5FEF3847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این نرم‌افزار با افراد، تجهیزات و وسایل خانه تعامل دارد و باتوجه به این ارتباط و تعامل عملیات‌های مربوط به سیستم خانه هوشمند را انجام می‌دهد. از آنجا که در این محصول سیستم خانه‌ی هوشمند سنجش‌ها و اندازه‌گیری‌های انجام می‌شود از این‌رو نیاز به ذخیره‌ی اطلاعات داریم.</w:t>
      </w:r>
    </w:p>
    <w:p w14:paraId="774EF480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8" w:name="_Toc530497749"/>
      <w:r w:rsidRPr="007A5D54">
        <w:rPr>
          <w:rFonts w:hint="cs"/>
          <w:rtl/>
        </w:rPr>
        <w:t>کارکرد محصول</w:t>
      </w:r>
      <w:bookmarkEnd w:id="8"/>
      <w:r w:rsidRPr="007A5D54">
        <w:rPr>
          <w:rFonts w:hint="cs"/>
          <w:rtl/>
        </w:rPr>
        <w:t xml:space="preserve"> </w:t>
      </w:r>
    </w:p>
    <w:p w14:paraId="2B06C43E" w14:textId="77777777" w:rsidR="007A5D54" w:rsidRPr="007A5D54" w:rsidRDefault="007A5D54" w:rsidP="007A5D54">
      <w:pPr>
        <w:ind w:left="720" w:firstLine="0"/>
        <w:rPr>
          <w:rtl/>
        </w:rPr>
      </w:pPr>
      <w:r w:rsidRPr="007A5D54">
        <w:rPr>
          <w:rtl/>
        </w:rPr>
        <w:t>با استفاده از نرم افزار موبا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ل،</w:t>
      </w:r>
      <w:r w:rsidRPr="007A5D54">
        <w:rPr>
          <w:rtl/>
        </w:rPr>
        <w:t xml:space="preserve"> کاربر قادر به </w:t>
      </w:r>
      <w:r w:rsidRPr="007A5D54">
        <w:rPr>
          <w:rFonts w:hint="cs"/>
          <w:rtl/>
        </w:rPr>
        <w:t>ارسال دستورات خود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به سیستم می‌باشد و سیستم به دستور کاربر واکنش مناسب می‌دهد.</w:t>
      </w:r>
    </w:p>
    <w:p w14:paraId="3DA34E2C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rtl/>
        </w:rPr>
      </w:pPr>
      <w:bookmarkStart w:id="9" w:name="_Toc530497750"/>
      <w:r w:rsidRPr="007A5D54">
        <w:rPr>
          <w:rFonts w:hint="cs"/>
          <w:rtl/>
        </w:rPr>
        <w:t>مشخصات کاربر</w:t>
      </w:r>
      <w:bookmarkEnd w:id="9"/>
    </w:p>
    <w:p w14:paraId="3CFACB0C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دو نوع</w:t>
      </w:r>
      <w:r w:rsidRPr="007A5D54">
        <w:rPr>
          <w:rtl/>
        </w:rPr>
        <w:t xml:space="preserve"> از کاربران وجود دارد که با س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ستم</w:t>
      </w:r>
      <w:r w:rsidRPr="007A5D54">
        <w:rPr>
          <w:rtl/>
        </w:rPr>
        <w:t xml:space="preserve"> ارتباط برقرار م</w:t>
      </w:r>
      <w:r w:rsidRPr="007A5D54">
        <w:rPr>
          <w:rFonts w:hint="cs"/>
          <w:rtl/>
        </w:rPr>
        <w:t>ی‌</w:t>
      </w:r>
      <w:r w:rsidRPr="007A5D54">
        <w:rPr>
          <w:rtl/>
        </w:rPr>
        <w:t xml:space="preserve">کنند: </w:t>
      </w:r>
      <w:r w:rsidRPr="007A5D54">
        <w:rPr>
          <w:rFonts w:hint="cs"/>
          <w:rtl/>
        </w:rPr>
        <w:t>مدیر نرم‌افزار و کاربران.</w:t>
      </w:r>
    </w:p>
    <w:p w14:paraId="7C4C55C3" w14:textId="77777777" w:rsidR="007A5D54" w:rsidRPr="007A5D54" w:rsidRDefault="007A5D54" w:rsidP="007A5D54">
      <w:r w:rsidRPr="007A5D54">
        <w:rPr>
          <w:rtl/>
        </w:rPr>
        <w:t xml:space="preserve">هر 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ک</w:t>
      </w:r>
      <w:r w:rsidRPr="007A5D54">
        <w:rPr>
          <w:rtl/>
        </w:rPr>
        <w:t xml:space="preserve"> از 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ن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دو</w:t>
      </w:r>
      <w:r w:rsidRPr="007A5D54">
        <w:rPr>
          <w:rtl/>
        </w:rPr>
        <w:t xml:space="preserve"> نوع از کاربران دارا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استفاده متفاوت از س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ستم</w:t>
      </w:r>
      <w:r w:rsidRPr="007A5D54">
        <w:rPr>
          <w:rtl/>
        </w:rPr>
        <w:t xml:space="preserve"> هستند تا هر 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ک</w:t>
      </w:r>
      <w:r w:rsidRPr="007A5D54">
        <w:rPr>
          <w:rtl/>
        </w:rPr>
        <w:t xml:space="preserve"> از آنها دارا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الزامات خاص خود باشند.</w:t>
      </w:r>
    </w:p>
    <w:p w14:paraId="178301D8" w14:textId="77777777" w:rsidR="007A5D54" w:rsidRPr="00D156FC" w:rsidRDefault="007A5D54" w:rsidP="00193CBD">
      <w:pPr>
        <w:pStyle w:val="Heading2"/>
        <w:numPr>
          <w:ilvl w:val="1"/>
          <w:numId w:val="27"/>
        </w:numPr>
      </w:pPr>
      <w:bookmarkStart w:id="10" w:name="_Toc530497751"/>
      <w:r w:rsidRPr="00D156FC">
        <w:rPr>
          <w:rFonts w:hint="cs"/>
          <w:rtl/>
        </w:rPr>
        <w:t>قیود</w:t>
      </w:r>
      <w:bookmarkEnd w:id="10"/>
    </w:p>
    <w:p w14:paraId="17EA7371" w14:textId="4CD612DF" w:rsidR="007A5D54" w:rsidRPr="007A5D54" w:rsidRDefault="007A5D54" w:rsidP="007A5D54">
      <w:pPr>
        <w:ind w:left="792" w:firstLine="0"/>
        <w:contextualSpacing/>
      </w:pPr>
      <w:r w:rsidRPr="007A5D54">
        <w:rPr>
          <w:rFonts w:hint="cs"/>
          <w:rtl/>
        </w:rPr>
        <w:t>در این بخش به بیان قیود سیستم نرم‌افزای خانه هوشمند که با توجه به نظرات دکتر بهمن زمانی و محمد علی قر</w:t>
      </w:r>
      <w:r w:rsidR="00C51BC2">
        <w:rPr>
          <w:rFonts w:hint="cs"/>
          <w:rtl/>
        </w:rPr>
        <w:t>ائ</w:t>
      </w:r>
      <w:r w:rsidRPr="007A5D54">
        <w:rPr>
          <w:rFonts w:hint="cs"/>
          <w:rtl/>
        </w:rPr>
        <w:t>ت بیان شده است می‌پردازیم.</w:t>
      </w:r>
    </w:p>
    <w:p w14:paraId="185B83D4" w14:textId="77777777" w:rsidR="007A5D54" w:rsidRPr="007A5D54" w:rsidRDefault="007A5D54" w:rsidP="00193CBD">
      <w:pPr>
        <w:numPr>
          <w:ilvl w:val="2"/>
          <w:numId w:val="27"/>
        </w:numPr>
        <w:ind w:left="1800" w:hanging="1080"/>
        <w:contextualSpacing/>
      </w:pPr>
      <w:r w:rsidRPr="007A5D54">
        <w:rPr>
          <w:rFonts w:hint="cs"/>
          <w:rtl/>
        </w:rPr>
        <w:t>توسعه‌ی جاوا : برنامه‌ی سیستم خانه‌ی هوشمند باید با زبان برنامه نویسی جاوا توسعه یابد.</w:t>
      </w:r>
    </w:p>
    <w:p w14:paraId="09DD2453" w14:textId="77777777" w:rsidR="007A5D54" w:rsidRPr="007A5D54" w:rsidRDefault="007A5D54" w:rsidP="00193CBD">
      <w:pPr>
        <w:numPr>
          <w:ilvl w:val="2"/>
          <w:numId w:val="27"/>
        </w:numPr>
        <w:ind w:left="1800" w:hanging="1080"/>
        <w:contextualSpacing/>
      </w:pPr>
      <w:r w:rsidRPr="007A5D54">
        <w:rPr>
          <w:rFonts w:hint="cs"/>
          <w:rtl/>
        </w:rPr>
        <w:t xml:space="preserve">قیمت پیاده سازی سیستم : این سیستم نرم اقزاری خانه هوشمند باید با حداکثر هزینه‌ی </w:t>
      </w:r>
      <w:r w:rsidRPr="007A5D54">
        <w:rPr>
          <w:rFonts w:hint="cs"/>
          <w:color w:val="FF0000"/>
          <w:rtl/>
        </w:rPr>
        <w:t xml:space="preserve">300 </w:t>
      </w:r>
      <w:r w:rsidRPr="007A5D54">
        <w:rPr>
          <w:rFonts w:asciiTheme="minorHAnsi" w:hAnsiTheme="minorHAnsi" w:hint="cs"/>
          <w:rtl/>
        </w:rPr>
        <w:t>میلیون تومان پیاده‌سازی شود.</w:t>
      </w:r>
      <w:r w:rsidRPr="007A5D54">
        <w:rPr>
          <w:rtl/>
        </w:rPr>
        <w:tab/>
      </w:r>
    </w:p>
    <w:p w14:paraId="03C7427F" w14:textId="77777777" w:rsidR="007A5D54" w:rsidRPr="007A5D54" w:rsidRDefault="007A5D54" w:rsidP="00193CBD">
      <w:pPr>
        <w:numPr>
          <w:ilvl w:val="2"/>
          <w:numId w:val="27"/>
        </w:numPr>
        <w:ind w:left="1800" w:hanging="1080"/>
        <w:contextualSpacing/>
      </w:pPr>
      <w:r w:rsidRPr="007A5D54">
        <w:rPr>
          <w:rFonts w:hint="cs"/>
          <w:rtl/>
        </w:rPr>
        <w:t>سرور سیستم : برای سرور سیستم خانه‌ی هوشمند باید از سرور لینوکس استفاده شود.</w:t>
      </w:r>
    </w:p>
    <w:p w14:paraId="7B147CB7" w14:textId="5FF7C1CF" w:rsidR="007A5D54" w:rsidRPr="007A5D54" w:rsidRDefault="007A5D54" w:rsidP="00193CBD">
      <w:pPr>
        <w:numPr>
          <w:ilvl w:val="2"/>
          <w:numId w:val="27"/>
        </w:numPr>
        <w:ind w:left="1800" w:hanging="1080"/>
        <w:contextualSpacing/>
        <w:rPr>
          <w:color w:val="FF0000"/>
        </w:rPr>
      </w:pPr>
      <w:r w:rsidRPr="007A5D54">
        <w:rPr>
          <w:rFonts w:hint="cs"/>
          <w:color w:val="FF0000"/>
          <w:rtl/>
        </w:rPr>
        <w:lastRenderedPageBreak/>
        <w:t xml:space="preserve">سیستم باید </w:t>
      </w:r>
      <w:r w:rsidR="00D156FC">
        <w:rPr>
          <w:rFonts w:hint="cs"/>
          <w:color w:val="FF0000"/>
          <w:rtl/>
        </w:rPr>
        <w:t>همواره</w:t>
      </w:r>
      <w:r w:rsidRPr="007A5D54">
        <w:rPr>
          <w:rFonts w:hint="cs"/>
          <w:color w:val="FF0000"/>
          <w:rtl/>
        </w:rPr>
        <w:t xml:space="preserve"> به اینترنت </w:t>
      </w:r>
      <w:r w:rsidR="00D156FC">
        <w:rPr>
          <w:rFonts w:hint="cs"/>
          <w:color w:val="FF0000"/>
          <w:rtl/>
        </w:rPr>
        <w:t>متصل</w:t>
      </w:r>
      <w:r w:rsidRPr="007A5D54">
        <w:rPr>
          <w:rFonts w:hint="cs"/>
          <w:color w:val="FF0000"/>
          <w:rtl/>
        </w:rPr>
        <w:t xml:space="preserve"> باشد.</w:t>
      </w:r>
    </w:p>
    <w:p w14:paraId="5C01765C" w14:textId="77777777" w:rsidR="007A5D54" w:rsidRPr="007A5D54" w:rsidRDefault="007A5D54" w:rsidP="00193CBD">
      <w:pPr>
        <w:pStyle w:val="Heading2"/>
        <w:numPr>
          <w:ilvl w:val="1"/>
          <w:numId w:val="27"/>
        </w:numPr>
        <w:rPr>
          <w:color w:val="FF0000"/>
        </w:rPr>
      </w:pPr>
      <w:bookmarkStart w:id="11" w:name="_Toc530497752"/>
      <w:r w:rsidRPr="007A5D54">
        <w:rPr>
          <w:rFonts w:hint="cs"/>
          <w:rtl/>
        </w:rPr>
        <w:t>مفروضات و وابستگی‌ها</w:t>
      </w:r>
      <w:bookmarkEnd w:id="11"/>
    </w:p>
    <w:p w14:paraId="3F268741" w14:textId="77777777" w:rsidR="007A5D54" w:rsidRPr="007A5D54" w:rsidRDefault="007A5D54" w:rsidP="00193CBD">
      <w:pPr>
        <w:pStyle w:val="Heading3"/>
        <w:numPr>
          <w:ilvl w:val="2"/>
          <w:numId w:val="27"/>
        </w:numPr>
        <w:rPr>
          <w:color w:val="FF0000"/>
        </w:rPr>
      </w:pPr>
      <w:bookmarkStart w:id="12" w:name="_Toc530497753"/>
      <w:r w:rsidRPr="007A5D54">
        <w:rPr>
          <w:rFonts w:hint="cs"/>
          <w:rtl/>
        </w:rPr>
        <w:t>سنسورها</w:t>
      </w:r>
      <w:bookmarkEnd w:id="12"/>
    </w:p>
    <w:p w14:paraId="441FAEAA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گنال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ورود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را از آشکارسازها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دود در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افت</w:t>
      </w:r>
      <w:r w:rsidRPr="007A5D54">
        <w:rPr>
          <w:color w:val="000000" w:themeColor="text1"/>
          <w:rtl/>
        </w:rPr>
        <w:t xml:space="preserve"> کند.</w:t>
      </w:r>
    </w:p>
    <w:p w14:paraId="0E7C98BC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گنال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ورود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از سنسورها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حرکت را بپذ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رد</w:t>
      </w:r>
      <w:r w:rsidRPr="007A5D54">
        <w:rPr>
          <w:rFonts w:hint="cs"/>
          <w:color w:val="000000" w:themeColor="text1"/>
          <w:rtl/>
        </w:rPr>
        <w:t>.</w:t>
      </w:r>
    </w:p>
    <w:p w14:paraId="5CFC2A21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گنال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ورود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از م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کروفون</w:t>
      </w:r>
      <w:r w:rsidRPr="007A5D54">
        <w:rPr>
          <w:color w:val="000000" w:themeColor="text1"/>
          <w:rtl/>
        </w:rPr>
        <w:t xml:space="preserve"> را قبول کند.</w:t>
      </w:r>
    </w:p>
    <w:p w14:paraId="50E918EA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3" w:name="_Toc530497754"/>
      <w:r w:rsidRPr="007A5D54">
        <w:rPr>
          <w:rtl/>
        </w:rPr>
        <w:t>رابط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نرم</w:t>
      </w:r>
      <w:r w:rsidRPr="007A5D54">
        <w:rPr>
          <w:rFonts w:hint="cs"/>
          <w:rtl/>
        </w:rPr>
        <w:t>‌</w:t>
      </w:r>
      <w:r w:rsidRPr="007A5D54">
        <w:rPr>
          <w:rtl/>
        </w:rPr>
        <w:t>افزار</w:t>
      </w:r>
      <w:r w:rsidRPr="007A5D54">
        <w:rPr>
          <w:rFonts w:hint="cs"/>
          <w:rtl/>
        </w:rPr>
        <w:t>ی</w:t>
      </w:r>
      <w:bookmarkEnd w:id="13"/>
    </w:p>
    <w:p w14:paraId="196DBC8D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کاربر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آخر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ن</w:t>
      </w:r>
      <w:r w:rsidRPr="007A5D54">
        <w:rPr>
          <w:color w:val="000000" w:themeColor="text1"/>
          <w:rtl/>
        </w:rPr>
        <w:t xml:space="preserve"> ماش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ن</w:t>
      </w:r>
      <w:r w:rsidRPr="007A5D54">
        <w:rPr>
          <w:color w:val="000000" w:themeColor="text1"/>
          <w:rtl/>
        </w:rPr>
        <w:t xml:space="preserve"> مجاز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جاوا </w:t>
      </w:r>
      <w:r w:rsidRPr="007A5D54">
        <w:rPr>
          <w:color w:val="FF0000"/>
          <w:rtl/>
        </w:rPr>
        <w:t>(</w:t>
      </w:r>
      <w:r w:rsidRPr="007A5D54">
        <w:rPr>
          <w:color w:val="FF0000"/>
        </w:rPr>
        <w:t>JVM</w:t>
      </w:r>
      <w:r w:rsidRPr="007A5D54">
        <w:rPr>
          <w:color w:val="FF0000"/>
          <w:rtl/>
        </w:rPr>
        <w:t>)</w:t>
      </w:r>
      <w:r w:rsidRPr="007A5D54">
        <w:rPr>
          <w:color w:val="000000" w:themeColor="text1"/>
          <w:rtl/>
        </w:rPr>
        <w:t xml:space="preserve"> را نصب کند.</w:t>
      </w:r>
    </w:p>
    <w:p w14:paraId="21E72426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 xml:space="preserve">دستگاه تلفن همراه </w:t>
      </w:r>
      <w:r w:rsidRPr="007A5D54">
        <w:rPr>
          <w:rFonts w:hint="cs"/>
          <w:color w:val="000000" w:themeColor="text1"/>
          <w:rtl/>
        </w:rPr>
        <w:t>کاربر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 xml:space="preserve">قابلیت اتصال به </w:t>
      </w:r>
      <w:r w:rsidRPr="007A5D54">
        <w:rPr>
          <w:color w:val="000000" w:themeColor="text1"/>
          <w:rtl/>
        </w:rPr>
        <w:t>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نترنت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 xml:space="preserve">را </w:t>
      </w:r>
      <w:r w:rsidRPr="007A5D54">
        <w:rPr>
          <w:color w:val="000000" w:themeColor="text1"/>
          <w:rtl/>
        </w:rPr>
        <w:t>داشته باشد</w:t>
      </w:r>
      <w:r w:rsidRPr="007A5D54">
        <w:rPr>
          <w:rFonts w:hint="cs"/>
          <w:color w:val="000000" w:themeColor="text1"/>
          <w:rtl/>
        </w:rPr>
        <w:t>.</w:t>
      </w:r>
    </w:p>
    <w:p w14:paraId="3B627EC0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4" w:name="_Toc530497755"/>
      <w:r w:rsidRPr="007A5D54">
        <w:rPr>
          <w:rFonts w:hint="cs"/>
          <w:rtl/>
        </w:rPr>
        <w:t>رابط‌های سخت‌افزاری</w:t>
      </w:r>
      <w:bookmarkEnd w:id="14"/>
    </w:p>
    <w:p w14:paraId="4CA56763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b/>
          <w:bCs/>
          <w:color w:val="000000" w:themeColor="text1"/>
        </w:rPr>
      </w:pPr>
      <w:r w:rsidRPr="007A5D54">
        <w:rPr>
          <w:color w:val="FF0000"/>
          <w:rtl/>
        </w:rPr>
        <w:t>ا</w:t>
      </w:r>
      <w:r w:rsidRPr="007A5D54">
        <w:rPr>
          <w:rFonts w:hint="cs"/>
          <w:color w:val="FF0000"/>
          <w:rtl/>
        </w:rPr>
        <w:t>ی</w:t>
      </w:r>
      <w:r w:rsidRPr="007A5D54">
        <w:rPr>
          <w:rFonts w:hint="eastAsia"/>
          <w:color w:val="FF0000"/>
          <w:rtl/>
        </w:rPr>
        <w:t>ستگاه</w:t>
      </w:r>
      <w:r w:rsidRPr="007A5D54">
        <w:rPr>
          <w:color w:val="FF0000"/>
          <w:rtl/>
        </w:rPr>
        <w:t xml:space="preserve"> کار</w:t>
      </w:r>
      <w:r w:rsidRPr="007A5D54">
        <w:rPr>
          <w:rFonts w:hint="cs"/>
          <w:color w:val="FF0000"/>
          <w:rtl/>
        </w:rPr>
        <w:t>ی</w:t>
      </w:r>
      <w:r w:rsidRPr="007A5D54">
        <w:rPr>
          <w:b/>
          <w:bCs/>
          <w:color w:val="FF0000"/>
          <w:rtl/>
        </w:rPr>
        <w:t xml:space="preserve"> </w:t>
      </w:r>
      <w:r w:rsidRPr="007A5D54">
        <w:rPr>
          <w:color w:val="000000" w:themeColor="text1"/>
          <w:rtl/>
        </w:rPr>
        <w:t>مشتر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سخت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افزار مناسب برا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اتصال شبکه</w:t>
      </w:r>
      <w:r w:rsidRPr="007A5D54">
        <w:rPr>
          <w:rFonts w:hint="cs"/>
          <w:color w:val="000000" w:themeColor="text1"/>
          <w:rtl/>
        </w:rPr>
        <w:t xml:space="preserve"> را </w:t>
      </w:r>
      <w:r w:rsidRPr="007A5D54">
        <w:rPr>
          <w:color w:val="000000" w:themeColor="text1"/>
          <w:rtl/>
        </w:rPr>
        <w:t>داشته باشد</w:t>
      </w:r>
      <w:r w:rsidRPr="007A5D54">
        <w:rPr>
          <w:rFonts w:hint="cs"/>
          <w:color w:val="000000" w:themeColor="text1"/>
          <w:rtl/>
        </w:rPr>
        <w:t>.</w:t>
      </w:r>
    </w:p>
    <w:p w14:paraId="007C206D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b/>
          <w:bCs/>
          <w:color w:val="000000" w:themeColor="text1"/>
        </w:rPr>
      </w:pPr>
      <w:r w:rsidRPr="007A5D54">
        <w:rPr>
          <w:rFonts w:asciiTheme="minorHAnsi" w:hAnsiTheme="minorHAnsi" w:hint="cs"/>
          <w:rtl/>
        </w:rPr>
        <w:t>سیستم باید دارای بلندگو‌های صوتی باشد.</w:t>
      </w:r>
    </w:p>
    <w:p w14:paraId="34F4B8CF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5" w:name="_Toc530497756"/>
      <w:r w:rsidRPr="007A5D54">
        <w:rPr>
          <w:rFonts w:hint="cs"/>
          <w:rtl/>
        </w:rPr>
        <w:t>چراغ‌ها</w:t>
      </w:r>
      <w:bookmarkEnd w:id="15"/>
    </w:p>
    <w:p w14:paraId="2B62B46B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b/>
          <w:bCs/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باید اجازه دهد که نور خروجی قابل تنظیم باشد.</w:t>
      </w:r>
    </w:p>
    <w:p w14:paraId="04B03C56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کاربر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بتواند بدون استفاده از 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ستم،</w:t>
      </w:r>
      <w:r w:rsidRPr="007A5D54">
        <w:rPr>
          <w:color w:val="000000" w:themeColor="text1"/>
          <w:rtl/>
        </w:rPr>
        <w:t xml:space="preserve"> چراغ ها را فعال کند.</w:t>
      </w:r>
    </w:p>
    <w:p w14:paraId="780767B3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نورپرداز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 xml:space="preserve"> </w:t>
      </w:r>
      <w:r w:rsidRPr="007A5D54">
        <w:rPr>
          <w:color w:val="000000" w:themeColor="text1"/>
          <w:rtl/>
        </w:rPr>
        <w:t>سنسورها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صوتی</w:t>
      </w:r>
      <w:r w:rsidRPr="007A5D54">
        <w:rPr>
          <w:color w:val="000000" w:themeColor="text1"/>
          <w:rtl/>
        </w:rPr>
        <w:t xml:space="preserve"> ارتباط برقرار کند</w:t>
      </w:r>
      <w:r w:rsidRPr="007A5D54">
        <w:rPr>
          <w:rFonts w:hint="cs"/>
          <w:color w:val="000000" w:themeColor="text1"/>
          <w:rtl/>
        </w:rPr>
        <w:t>.</w:t>
      </w:r>
    </w:p>
    <w:p w14:paraId="4F2225EA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روشنا</w:t>
      </w:r>
      <w:r w:rsidRPr="007A5D54">
        <w:rPr>
          <w:rFonts w:hint="cs"/>
          <w:color w:val="000000" w:themeColor="text1"/>
          <w:rtl/>
        </w:rPr>
        <w:t>یی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قادر به</w:t>
      </w:r>
      <w:r w:rsidRPr="007A5D54">
        <w:rPr>
          <w:rFonts w:hint="cs"/>
          <w:color w:val="000000" w:themeColor="text1"/>
          <w:rtl/>
        </w:rPr>
        <w:t xml:space="preserve"> فعال شدن توسط </w:t>
      </w:r>
      <w:r w:rsidRPr="007A5D54">
        <w:rPr>
          <w:color w:val="000000" w:themeColor="text1"/>
          <w:rtl/>
        </w:rPr>
        <w:t>سنسور حرکت باشد.</w:t>
      </w:r>
    </w:p>
    <w:p w14:paraId="6C15692F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6" w:name="_Toc530497757"/>
      <w:r w:rsidRPr="007A5D54">
        <w:rPr>
          <w:rFonts w:hint="cs"/>
          <w:rtl/>
        </w:rPr>
        <w:t>سرمایش و گرمایش</w:t>
      </w:r>
      <w:bookmarkEnd w:id="16"/>
    </w:p>
    <w:p w14:paraId="0C710E7D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باید استاندارد دمای اتاق را رعایت کند.</w:t>
      </w:r>
    </w:p>
    <w:p w14:paraId="68457FCA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کاربر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قادر باشد </w:t>
      </w:r>
      <w:r w:rsidRPr="007A5D54">
        <w:rPr>
          <w:rFonts w:hint="cs"/>
          <w:color w:val="000000" w:themeColor="text1"/>
          <w:rtl/>
        </w:rPr>
        <w:t>سرمایش</w:t>
      </w:r>
      <w:r w:rsidRPr="007A5D54">
        <w:rPr>
          <w:color w:val="000000" w:themeColor="text1"/>
          <w:rtl/>
        </w:rPr>
        <w:t xml:space="preserve"> و </w:t>
      </w:r>
      <w:r w:rsidRPr="007A5D54">
        <w:rPr>
          <w:rFonts w:hint="cs"/>
          <w:color w:val="000000" w:themeColor="text1"/>
          <w:rtl/>
        </w:rPr>
        <w:t>گرمایش</w:t>
      </w:r>
      <w:r w:rsidRPr="007A5D54">
        <w:rPr>
          <w:color w:val="000000" w:themeColor="text1"/>
          <w:rtl/>
        </w:rPr>
        <w:t xml:space="preserve"> را از طر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ق</w:t>
      </w:r>
      <w:r w:rsidRPr="007A5D54">
        <w:rPr>
          <w:color w:val="000000" w:themeColor="text1"/>
          <w:rtl/>
        </w:rPr>
        <w:t xml:space="preserve"> رابط 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 xml:space="preserve">نرم افزار </w:t>
      </w:r>
      <w:r w:rsidRPr="007A5D54">
        <w:rPr>
          <w:color w:val="000000" w:themeColor="text1"/>
          <w:rtl/>
        </w:rPr>
        <w:t>اجرا کند.</w:t>
      </w:r>
    </w:p>
    <w:p w14:paraId="4D4452EE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گرما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ش</w:t>
      </w:r>
      <w:r w:rsidRPr="007A5D54">
        <w:rPr>
          <w:color w:val="000000" w:themeColor="text1"/>
          <w:rtl/>
        </w:rPr>
        <w:t xml:space="preserve"> و </w:t>
      </w:r>
      <w:r w:rsidRPr="007A5D54">
        <w:rPr>
          <w:rFonts w:hint="cs"/>
          <w:color w:val="000000" w:themeColor="text1"/>
          <w:rtl/>
        </w:rPr>
        <w:t>سرمایش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بتواند با سنسورها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صوت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ارتباط برقرار کند</w:t>
      </w:r>
      <w:r w:rsidRPr="007A5D54">
        <w:rPr>
          <w:rFonts w:hint="cs"/>
          <w:color w:val="000000" w:themeColor="text1"/>
          <w:rtl/>
        </w:rPr>
        <w:t>.</w:t>
      </w:r>
    </w:p>
    <w:p w14:paraId="512E598A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7" w:name="_Toc530497758"/>
      <w:r w:rsidRPr="007A5D54">
        <w:rPr>
          <w:rFonts w:hint="cs"/>
          <w:rtl/>
        </w:rPr>
        <w:lastRenderedPageBreak/>
        <w:t>ایمنی</w:t>
      </w:r>
      <w:bookmarkEnd w:id="17"/>
    </w:p>
    <w:p w14:paraId="7A2DDE3E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ایمنی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بتواند با</w:t>
      </w:r>
      <w:r w:rsidRPr="007A5D54">
        <w:rPr>
          <w:rFonts w:hint="cs"/>
          <w:color w:val="000000" w:themeColor="text1"/>
          <w:rtl/>
        </w:rPr>
        <w:t xml:space="preserve"> </w:t>
      </w:r>
      <w:r w:rsidRPr="007A5D54">
        <w:rPr>
          <w:color w:val="000000" w:themeColor="text1"/>
          <w:rtl/>
        </w:rPr>
        <w:t>سنسورها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تصو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ارتباط برقرار کند</w:t>
      </w:r>
      <w:r w:rsidRPr="007A5D54">
        <w:rPr>
          <w:rFonts w:hint="cs"/>
          <w:color w:val="000000" w:themeColor="text1"/>
          <w:rtl/>
        </w:rPr>
        <w:t>.</w:t>
      </w:r>
    </w:p>
    <w:p w14:paraId="4CB3EBEE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ایمنی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بتواند با حسگر</w:t>
      </w:r>
      <w:r w:rsidRPr="007A5D54">
        <w:rPr>
          <w:rFonts w:hint="cs"/>
          <w:color w:val="000000" w:themeColor="text1"/>
          <w:rtl/>
        </w:rPr>
        <w:t xml:space="preserve"> </w:t>
      </w:r>
      <w:r w:rsidRPr="007A5D54">
        <w:rPr>
          <w:color w:val="000000" w:themeColor="text1"/>
          <w:rtl/>
        </w:rPr>
        <w:t>حرکت ارتباط برقرار کند.</w:t>
      </w:r>
    </w:p>
    <w:p w14:paraId="2D6EE998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8" w:name="_Toc530497759"/>
      <w:r w:rsidRPr="007A5D54">
        <w:rPr>
          <w:rFonts w:hint="cs"/>
          <w:rtl/>
        </w:rPr>
        <w:t>وسایل آشپزخانه</w:t>
      </w:r>
      <w:bookmarkEnd w:id="18"/>
    </w:p>
    <w:p w14:paraId="130447C9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دستگاه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پخت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 xml:space="preserve">وپز </w:t>
      </w:r>
      <w:r w:rsidRPr="007A5D54">
        <w:rPr>
          <w:rFonts w:hint="cs"/>
          <w:color w:val="000000" w:themeColor="text1"/>
          <w:rtl/>
        </w:rPr>
        <w:t>را بع</w:t>
      </w:r>
      <w:r w:rsidRPr="007A5D54">
        <w:rPr>
          <w:color w:val="000000" w:themeColor="text1"/>
          <w:rtl/>
        </w:rPr>
        <w:t>د</w:t>
      </w:r>
      <w:r w:rsidRPr="007A5D54">
        <w:rPr>
          <w:rFonts w:hint="cs"/>
          <w:color w:val="000000" w:themeColor="text1"/>
          <w:rtl/>
        </w:rPr>
        <w:t xml:space="preserve">از </w:t>
      </w:r>
      <w:r w:rsidRPr="007A5D54">
        <w:rPr>
          <w:color w:val="000000" w:themeColor="text1"/>
          <w:rtl/>
        </w:rPr>
        <w:t xml:space="preserve"> زنگ خطر خاموش </w:t>
      </w:r>
      <w:r w:rsidRPr="007A5D54">
        <w:rPr>
          <w:rFonts w:hint="cs"/>
          <w:color w:val="000000" w:themeColor="text1"/>
          <w:rtl/>
        </w:rPr>
        <w:t>کند</w:t>
      </w:r>
      <w:r w:rsidRPr="007A5D54">
        <w:rPr>
          <w:color w:val="000000" w:themeColor="text1"/>
          <w:rtl/>
        </w:rPr>
        <w:t>.</w:t>
      </w:r>
    </w:p>
    <w:p w14:paraId="26429C26" w14:textId="77777777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کاربر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color w:val="000000" w:themeColor="text1"/>
          <w:rtl/>
        </w:rPr>
        <w:t xml:space="preserve"> توانا</w:t>
      </w:r>
      <w:r w:rsidRPr="007A5D54">
        <w:rPr>
          <w:rFonts w:hint="cs"/>
          <w:color w:val="000000" w:themeColor="text1"/>
          <w:rtl/>
        </w:rPr>
        <w:t>یی</w:t>
      </w:r>
      <w:r w:rsidRPr="007A5D54">
        <w:rPr>
          <w:color w:val="000000" w:themeColor="text1"/>
          <w:rtl/>
        </w:rPr>
        <w:t xml:space="preserve"> به روزرسان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ل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</w:t>
      </w:r>
      <w:r w:rsidRPr="007A5D54">
        <w:rPr>
          <w:color w:val="000000" w:themeColor="text1"/>
          <w:rtl/>
        </w:rPr>
        <w:t xml:space="preserve"> مواد غذا</w:t>
      </w:r>
      <w:r w:rsidRPr="007A5D54">
        <w:rPr>
          <w:rFonts w:hint="cs"/>
          <w:color w:val="000000" w:themeColor="text1"/>
          <w:rtl/>
        </w:rPr>
        <w:t>یی</w:t>
      </w:r>
      <w:r w:rsidRPr="007A5D54">
        <w:rPr>
          <w:color w:val="000000" w:themeColor="text1"/>
          <w:rtl/>
        </w:rPr>
        <w:t xml:space="preserve"> از طر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ق</w:t>
      </w:r>
      <w:r w:rsidRPr="007A5D54">
        <w:rPr>
          <w:color w:val="000000" w:themeColor="text1"/>
          <w:rtl/>
        </w:rPr>
        <w:t xml:space="preserve"> رابط </w:t>
      </w:r>
      <w:r w:rsidRPr="007A5D54">
        <w:rPr>
          <w:rFonts w:hint="cs"/>
          <w:color w:val="000000" w:themeColor="text1"/>
          <w:rtl/>
        </w:rPr>
        <w:t xml:space="preserve">برچسب مجازی </w:t>
      </w:r>
      <w:r w:rsidRPr="007A5D54">
        <w:rPr>
          <w:color w:val="000000" w:themeColor="text1"/>
          <w:rtl/>
        </w:rPr>
        <w:t>را داشته باشد.</w:t>
      </w:r>
    </w:p>
    <w:p w14:paraId="646D2522" w14:textId="77777777" w:rsidR="007A5D54" w:rsidRPr="007A5D54" w:rsidRDefault="007A5D54" w:rsidP="003A6FF1">
      <w:pPr>
        <w:pStyle w:val="Heading3"/>
        <w:numPr>
          <w:ilvl w:val="2"/>
          <w:numId w:val="27"/>
        </w:numPr>
      </w:pPr>
      <w:bookmarkStart w:id="19" w:name="_Toc530497760"/>
      <w:r w:rsidRPr="007A5D54">
        <w:rPr>
          <w:rFonts w:hint="cs"/>
          <w:rtl/>
        </w:rPr>
        <w:t>ویژگی‌های ارتباطی</w:t>
      </w:r>
      <w:bookmarkEnd w:id="19"/>
    </w:p>
    <w:p w14:paraId="68D25343" w14:textId="44EF98DF" w:rsidR="007A5D54" w:rsidRPr="007A5D54" w:rsidRDefault="007A5D54" w:rsidP="00193CBD">
      <w:pPr>
        <w:numPr>
          <w:ilvl w:val="3"/>
          <w:numId w:val="27"/>
        </w:numPr>
        <w:ind w:left="2520" w:hanging="1440"/>
        <w:contextualSpacing/>
        <w:rPr>
          <w:color w:val="000000" w:themeColor="text1"/>
        </w:rPr>
      </w:pPr>
      <w:r w:rsidRPr="007A5D54">
        <w:rPr>
          <w:color w:val="000000" w:themeColor="text1"/>
          <w:rtl/>
        </w:rPr>
        <w:t>س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ستم</w:t>
      </w:r>
      <w:r w:rsidRPr="007A5D54">
        <w:rPr>
          <w:color w:val="000000" w:themeColor="text1"/>
          <w:rtl/>
        </w:rPr>
        <w:t xml:space="preserve"> با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د</w:t>
      </w:r>
      <w:r w:rsidRPr="007A5D54">
        <w:rPr>
          <w:rFonts w:hint="cs"/>
          <w:color w:val="000000" w:themeColor="text1"/>
          <w:rtl/>
        </w:rPr>
        <w:t>ارتباط بین</w:t>
      </w:r>
      <w:r w:rsidRPr="007A5D54">
        <w:rPr>
          <w:color w:val="000000" w:themeColor="text1"/>
          <w:rtl/>
        </w:rPr>
        <w:t xml:space="preserve"> تلفن</w:t>
      </w:r>
      <w:r w:rsidRPr="007A5D54">
        <w:rPr>
          <w:rFonts w:hint="eastAsia"/>
          <w:color w:val="000000" w:themeColor="text1"/>
          <w:rtl/>
        </w:rPr>
        <w:t>،</w:t>
      </w:r>
      <w:r w:rsidRPr="007A5D54">
        <w:rPr>
          <w:color w:val="000000" w:themeColor="text1"/>
          <w:rtl/>
        </w:rPr>
        <w:t xml:space="preserve"> پ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ام</w:t>
      </w:r>
      <w:r w:rsidRPr="007A5D54">
        <w:rPr>
          <w:rFonts w:hint="cs"/>
          <w:color w:val="000000" w:themeColor="text1"/>
          <w:rtl/>
        </w:rPr>
        <w:t>‌</w:t>
      </w:r>
      <w:r w:rsidRPr="007A5D54">
        <w:rPr>
          <w:color w:val="000000" w:themeColor="text1"/>
          <w:rtl/>
        </w:rPr>
        <w:t>ها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متن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color w:val="000000" w:themeColor="text1"/>
          <w:rtl/>
        </w:rPr>
        <w:t xml:space="preserve"> و ا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م</w:t>
      </w:r>
      <w:r w:rsidRPr="007A5D54">
        <w:rPr>
          <w:rFonts w:hint="cs"/>
          <w:color w:val="000000" w:themeColor="text1"/>
          <w:rtl/>
        </w:rPr>
        <w:t>ی</w:t>
      </w:r>
      <w:r w:rsidRPr="007A5D54">
        <w:rPr>
          <w:rFonts w:hint="eastAsia"/>
          <w:color w:val="000000" w:themeColor="text1"/>
          <w:rtl/>
        </w:rPr>
        <w:t>ل</w:t>
      </w:r>
      <w:r w:rsidRPr="007A5D54">
        <w:rPr>
          <w:color w:val="000000" w:themeColor="text1"/>
          <w:rtl/>
        </w:rPr>
        <w:t xml:space="preserve"> را</w:t>
      </w:r>
      <w:r w:rsidRPr="007A5D54">
        <w:rPr>
          <w:rFonts w:hint="cs"/>
          <w:color w:val="000000" w:themeColor="text1"/>
          <w:rtl/>
        </w:rPr>
        <w:t xml:space="preserve"> با نرم‌افزار برقرار کند.</w:t>
      </w:r>
    </w:p>
    <w:p w14:paraId="7AE58190" w14:textId="6770FB4B" w:rsidR="00C50D42" w:rsidRPr="001D2C72" w:rsidRDefault="00A24D79" w:rsidP="00193CBD">
      <w:pPr>
        <w:pStyle w:val="Heading1"/>
        <w:numPr>
          <w:ilvl w:val="0"/>
          <w:numId w:val="27"/>
        </w:numPr>
        <w:rPr>
          <w:rtl/>
        </w:rPr>
      </w:pPr>
      <w:bookmarkStart w:id="20" w:name="_Toc530497761"/>
      <w:r>
        <w:rPr>
          <w:rFonts w:hint="cs"/>
          <w:rtl/>
        </w:rPr>
        <w:t>نیازمندی‌های خاص</w:t>
      </w:r>
      <w:bookmarkEnd w:id="20"/>
    </w:p>
    <w:p w14:paraId="6AC003DB" w14:textId="77777777" w:rsidR="00340C7C" w:rsidRDefault="00A24D79" w:rsidP="00193CBD">
      <w:pPr>
        <w:pStyle w:val="Heading2"/>
        <w:numPr>
          <w:ilvl w:val="1"/>
          <w:numId w:val="27"/>
        </w:numPr>
      </w:pPr>
      <w:bookmarkStart w:id="21" w:name="_Toc530497762"/>
      <w:r>
        <w:rPr>
          <w:rFonts w:hint="cs"/>
          <w:rtl/>
        </w:rPr>
        <w:t>نیازمندی‌های واسط خارجی</w:t>
      </w:r>
      <w:bookmarkEnd w:id="21"/>
    </w:p>
    <w:p w14:paraId="77AC12D4" w14:textId="0661153A" w:rsidR="00340C7C" w:rsidRDefault="00A24D79" w:rsidP="00193CBD">
      <w:pPr>
        <w:pStyle w:val="Heading2"/>
        <w:numPr>
          <w:ilvl w:val="1"/>
          <w:numId w:val="27"/>
        </w:numPr>
        <w:rPr>
          <w:rtl/>
        </w:rPr>
      </w:pPr>
      <w:bookmarkStart w:id="22" w:name="_Toc530497763"/>
      <w:r>
        <w:rPr>
          <w:rFonts w:hint="cs"/>
          <w:rtl/>
        </w:rPr>
        <w:t>نیازمندی‌های کارکرد</w:t>
      </w:r>
      <w:r w:rsidR="00340C7C">
        <w:rPr>
          <w:rFonts w:hint="cs"/>
          <w:rtl/>
        </w:rPr>
        <w:t>ی</w:t>
      </w:r>
      <w:bookmarkEnd w:id="22"/>
    </w:p>
    <w:p w14:paraId="0ACA6030" w14:textId="457FB1FF" w:rsidR="00340C7C" w:rsidRDefault="00A24D79" w:rsidP="00193CBD">
      <w:pPr>
        <w:pStyle w:val="Heading2"/>
        <w:numPr>
          <w:ilvl w:val="1"/>
          <w:numId w:val="27"/>
        </w:numPr>
      </w:pPr>
      <w:bookmarkStart w:id="23" w:name="_Toc530497764"/>
      <w:r>
        <w:rPr>
          <w:rFonts w:hint="cs"/>
          <w:rtl/>
        </w:rPr>
        <w:t>نیازمندی‌های کارایی</w:t>
      </w:r>
      <w:bookmarkEnd w:id="23"/>
    </w:p>
    <w:p w14:paraId="74320310" w14:textId="77777777" w:rsidR="00EE1674" w:rsidRPr="008861C2" w:rsidRDefault="00EE1674" w:rsidP="00193CBD">
      <w:pPr>
        <w:pStyle w:val="ListParagraph"/>
        <w:numPr>
          <w:ilvl w:val="2"/>
          <w:numId w:val="27"/>
        </w:numPr>
      </w:pPr>
      <w:r>
        <w:rPr>
          <w:rFonts w:asciiTheme="minorHAnsi" w:hAnsiTheme="minorHAnsi"/>
        </w:rPr>
        <w:t>No One</w:t>
      </w:r>
      <w:r>
        <w:rPr>
          <w:rFonts w:asciiTheme="minorHAnsi" w:hAnsiTheme="minorHAnsi" w:hint="cs"/>
          <w:rtl/>
        </w:rPr>
        <w:t xml:space="preserve"> باید اجازه‌ی استفاده حداکثر 7 کاربر، به صورت همزمان را بدهد.</w:t>
      </w:r>
    </w:p>
    <w:p w14:paraId="27F2DFB6" w14:textId="4FF1CC18" w:rsidR="00EE1674" w:rsidRPr="00EE1674" w:rsidRDefault="00EE1674" w:rsidP="00193CBD">
      <w:pPr>
        <w:pStyle w:val="ListParagraph"/>
        <w:numPr>
          <w:ilvl w:val="2"/>
          <w:numId w:val="27"/>
        </w:numPr>
      </w:pPr>
      <w:r>
        <w:rPr>
          <w:rFonts w:asciiTheme="minorHAnsi" w:hAnsiTheme="minorHAnsi"/>
        </w:rPr>
        <w:t>No One</w:t>
      </w:r>
      <w:r>
        <w:rPr>
          <w:rFonts w:asciiTheme="minorHAnsi" w:hAnsiTheme="minorHAnsi" w:hint="cs"/>
          <w:rtl/>
        </w:rPr>
        <w:t xml:space="preserve"> باید در کمتر از 3 ثانیه پاسخ مناسب را به کاربر بدهد.</w:t>
      </w:r>
      <w:sdt>
        <w:sdtPr>
          <w:rPr>
            <w:rFonts w:asciiTheme="minorHAnsi" w:hAnsiTheme="minorHAnsi" w:hint="cs"/>
            <w:rtl/>
          </w:rPr>
          <w:id w:val="-1652276173"/>
          <w:citation/>
        </w:sdtPr>
        <w:sdtContent>
          <w:r>
            <w:rPr>
              <w:rFonts w:asciiTheme="minorHAnsi" w:hAnsiTheme="minorHAnsi"/>
              <w:rtl/>
            </w:rPr>
            <w:fldChar w:fldCharType="begin"/>
          </w:r>
          <w:r>
            <w:rPr>
              <w:rFonts w:asciiTheme="minorHAnsi" w:hAnsiTheme="minorHAnsi"/>
            </w:rPr>
            <w:instrText xml:space="preserve">CITATION </w:instrText>
          </w:r>
          <w:r>
            <w:rPr>
              <w:rFonts w:asciiTheme="minorHAnsi" w:hAnsiTheme="minorHAnsi"/>
              <w:rtl/>
            </w:rPr>
            <w:instrText xml:space="preserve">1 </w:instrText>
          </w:r>
          <w:r>
            <w:rPr>
              <w:rFonts w:asciiTheme="minorHAnsi" w:hAnsiTheme="minorHAnsi"/>
            </w:rPr>
            <w:instrText xml:space="preserve">\l </w:instrText>
          </w:r>
          <w:r>
            <w:rPr>
              <w:rFonts w:asciiTheme="minorHAnsi" w:hAnsiTheme="minorHAnsi"/>
              <w:rtl/>
            </w:rPr>
            <w:instrText xml:space="preserve">1065 </w:instrText>
          </w:r>
          <w:r>
            <w:rPr>
              <w:rFonts w:asciiTheme="minorHAnsi" w:hAnsiTheme="minorHAnsi"/>
              <w:rtl/>
            </w:rPr>
            <w:fldChar w:fldCharType="separate"/>
          </w:r>
          <w:r>
            <w:rPr>
              <w:rFonts w:asciiTheme="minorHAnsi" w:hAnsiTheme="minorHAnsi"/>
              <w:noProof/>
              <w:rtl/>
            </w:rPr>
            <w:t xml:space="preserve"> </w:t>
          </w:r>
          <w:r w:rsidRPr="00EE1674">
            <w:rPr>
              <w:rFonts w:asciiTheme="minorHAnsi" w:hAnsiTheme="minorHAnsi" w:hint="cs"/>
              <w:noProof/>
              <w:rtl/>
            </w:rPr>
            <w:t>(</w:t>
          </w:r>
          <w:r w:rsidRPr="00EE1674">
            <w:rPr>
              <w:rFonts w:asciiTheme="minorHAnsi" w:hAnsiTheme="minorHAnsi" w:hint="cs"/>
              <w:noProof/>
            </w:rPr>
            <w:t xml:space="preserve">Bird </w:t>
          </w:r>
          <w:r w:rsidRPr="00EE1674">
            <w:rPr>
              <w:rFonts w:asciiTheme="minorHAnsi" w:hAnsiTheme="minorHAnsi" w:hint="cs"/>
              <w:noProof/>
              <w:rtl/>
            </w:rPr>
            <w:t>2016)</w:t>
          </w:r>
          <w:r>
            <w:rPr>
              <w:rFonts w:asciiTheme="minorHAnsi" w:hAnsiTheme="minorHAnsi"/>
              <w:rtl/>
            </w:rPr>
            <w:fldChar w:fldCharType="end"/>
          </w:r>
        </w:sdtContent>
      </w:sdt>
    </w:p>
    <w:p w14:paraId="46D53472" w14:textId="77777777" w:rsidR="00340C7C" w:rsidRDefault="00A24D79" w:rsidP="00193CBD">
      <w:pPr>
        <w:pStyle w:val="Heading2"/>
        <w:numPr>
          <w:ilvl w:val="1"/>
          <w:numId w:val="27"/>
        </w:numPr>
      </w:pPr>
      <w:bookmarkStart w:id="24" w:name="_Toc530497765"/>
      <w:r>
        <w:rPr>
          <w:rFonts w:hint="cs"/>
          <w:rtl/>
        </w:rPr>
        <w:t>قیود طراحی</w:t>
      </w:r>
      <w:bookmarkEnd w:id="24"/>
    </w:p>
    <w:p w14:paraId="4E0A07C9" w14:textId="2C65575C" w:rsidR="00340C7C" w:rsidRPr="007A5D54" w:rsidRDefault="00340C7C" w:rsidP="00193CBD">
      <w:pPr>
        <w:pStyle w:val="Heading2"/>
        <w:numPr>
          <w:ilvl w:val="1"/>
          <w:numId w:val="27"/>
        </w:numPr>
      </w:pPr>
      <w:bookmarkStart w:id="25" w:name="_Toc530497766"/>
      <w:r w:rsidRPr="007A5D54">
        <w:rPr>
          <w:rFonts w:hint="cs"/>
          <w:rtl/>
        </w:rPr>
        <w:t>صفت‌های سیستم نرم‌افزاری</w:t>
      </w:r>
      <w:bookmarkEnd w:id="25"/>
    </w:p>
    <w:p w14:paraId="71D9794A" w14:textId="77777777" w:rsidR="00340C7C" w:rsidRPr="007A5D54" w:rsidRDefault="00340C7C" w:rsidP="00340C7C">
      <w:pPr>
        <w:ind w:left="720" w:firstLine="0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این بخش شامل صفات و ویژگی‌های نرم‌افزاری که مربوط به قابل اطمینان بودن، در دسترس بودن، امنیت، قابلیت نگهداری و قابل حمل بودن نرم‌افزار را بیان می‌کند.</w:t>
      </w:r>
    </w:p>
    <w:p w14:paraId="3F0F12D4" w14:textId="77777777" w:rsidR="00340C7C" w:rsidRPr="007A5D54" w:rsidRDefault="00340C7C" w:rsidP="00193CBD">
      <w:pPr>
        <w:pStyle w:val="Heading3"/>
        <w:numPr>
          <w:ilvl w:val="2"/>
          <w:numId w:val="27"/>
        </w:numPr>
      </w:pPr>
      <w:bookmarkStart w:id="26" w:name="_Toc530497767"/>
      <w:r w:rsidRPr="007A5D54">
        <w:rPr>
          <w:rFonts w:hint="cs"/>
          <w:rtl/>
        </w:rPr>
        <w:t>قابل اطمینان بودن</w:t>
      </w:r>
      <w:bookmarkEnd w:id="26"/>
      <w:r w:rsidRPr="007A5D54">
        <w:rPr>
          <w:rFonts w:hint="cs"/>
          <w:rtl/>
        </w:rPr>
        <w:t xml:space="preserve"> </w:t>
      </w:r>
    </w:p>
    <w:p w14:paraId="40522E1A" w14:textId="77777777" w:rsidR="00340C7C" w:rsidRPr="007A5D54" w:rsidRDefault="00340C7C" w:rsidP="00340C7C">
      <w:pPr>
        <w:ind w:left="495" w:firstLine="0"/>
        <w:contextualSpacing/>
        <w:rPr>
          <w:rFonts w:asciiTheme="minorHAnsi" w:hAnsiTheme="minorHAnsi"/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     لیست مربوط به نیازمندی‌های سیستم جهت بررسی قابل اطمینان بودن سیستم می‌باشد.</w:t>
      </w:r>
    </w:p>
    <w:p w14:paraId="2BBF622E" w14:textId="77777777" w:rsidR="00340C7C" w:rsidRPr="007A5D54" w:rsidRDefault="00340C7C" w:rsidP="00193CBD">
      <w:pPr>
        <w:numPr>
          <w:ilvl w:val="3"/>
          <w:numId w:val="27"/>
        </w:numPr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میانگین تعداد خرابی سیستم نباید بیش از </w:t>
      </w:r>
      <w:r w:rsidRPr="007A5D54">
        <w:rPr>
          <w:rFonts w:hint="cs"/>
          <w:color w:val="FF0000"/>
          <w:rtl/>
        </w:rPr>
        <w:t xml:space="preserve">1 </w:t>
      </w:r>
      <w:r w:rsidRPr="007A5D54">
        <w:rPr>
          <w:rFonts w:hint="cs"/>
          <w:color w:val="000000" w:themeColor="text1"/>
          <w:rtl/>
        </w:rPr>
        <w:t xml:space="preserve">بار در </w:t>
      </w:r>
      <w:r w:rsidRPr="007A5D54">
        <w:rPr>
          <w:rFonts w:hint="cs"/>
          <w:color w:val="FF0000"/>
          <w:rtl/>
        </w:rPr>
        <w:t xml:space="preserve">4 </w:t>
      </w:r>
      <w:r w:rsidRPr="007A5D54">
        <w:rPr>
          <w:rFonts w:hint="cs"/>
          <w:color w:val="000000" w:themeColor="text1"/>
          <w:rtl/>
        </w:rPr>
        <w:t>هفته باشد.</w:t>
      </w:r>
    </w:p>
    <w:p w14:paraId="6826442B" w14:textId="77777777" w:rsidR="00340C7C" w:rsidRPr="007A5D54" w:rsidRDefault="00340C7C" w:rsidP="00193CBD">
      <w:pPr>
        <w:numPr>
          <w:ilvl w:val="3"/>
          <w:numId w:val="27"/>
        </w:numPr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ورود به سیستم کاربر عادی و ادمین به دقت ذخیره گردد.</w:t>
      </w:r>
    </w:p>
    <w:p w14:paraId="1F120E13" w14:textId="77777777" w:rsidR="00340C7C" w:rsidRPr="007A5D54" w:rsidRDefault="00340C7C" w:rsidP="00193CBD">
      <w:pPr>
        <w:numPr>
          <w:ilvl w:val="3"/>
          <w:numId w:val="27"/>
        </w:numPr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lastRenderedPageBreak/>
        <w:t>دسترسی کاربران به درستی در سیستم اعمال شود.</w:t>
      </w:r>
    </w:p>
    <w:p w14:paraId="12B2AA53" w14:textId="77777777" w:rsidR="00340C7C" w:rsidRDefault="00340C7C" w:rsidP="00193CBD">
      <w:pPr>
        <w:pStyle w:val="Heading3"/>
        <w:numPr>
          <w:ilvl w:val="2"/>
          <w:numId w:val="27"/>
        </w:numPr>
      </w:pPr>
      <w:bookmarkStart w:id="27" w:name="_Toc530497768"/>
      <w:r w:rsidRPr="007A5D54">
        <w:rPr>
          <w:rFonts w:hint="cs"/>
          <w:rtl/>
        </w:rPr>
        <w:t>در دسترس بودن</w:t>
      </w:r>
      <w:bookmarkEnd w:id="27"/>
    </w:p>
    <w:p w14:paraId="6B3CE733" w14:textId="77777777" w:rsidR="00340C7C" w:rsidRPr="007A5D54" w:rsidRDefault="00340C7C" w:rsidP="00340C7C">
      <w:pPr>
        <w:ind w:left="1224" w:firstLine="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لیستی از نیازمندی‌های دسترسی سیستم را بیان می‌کند.</w:t>
      </w:r>
    </w:p>
    <w:p w14:paraId="1A7E8072" w14:textId="77777777" w:rsidR="00340C7C" w:rsidRPr="007A5D54" w:rsidRDefault="00340C7C" w:rsidP="00193CBD">
      <w:pPr>
        <w:numPr>
          <w:ilvl w:val="3"/>
          <w:numId w:val="27"/>
        </w:numPr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ارتباط کاربر باید در</w:t>
      </w:r>
      <w:r w:rsidRPr="007A5D54">
        <w:rPr>
          <w:rFonts w:hint="cs"/>
          <w:color w:val="FF0000"/>
          <w:rtl/>
        </w:rPr>
        <w:t xml:space="preserve"> 90% </w:t>
      </w:r>
      <w:r w:rsidRPr="007A5D54">
        <w:rPr>
          <w:rFonts w:hint="cs"/>
          <w:color w:val="000000" w:themeColor="text1"/>
          <w:rtl/>
        </w:rPr>
        <w:t>مواقع در دسترس باشد مگر این‌که از قبل برای تعمیر و نگهداری آماده شده و به کاربر اطلاع داده باشد.</w:t>
      </w:r>
    </w:p>
    <w:p w14:paraId="02126511" w14:textId="77777777" w:rsidR="00340C7C" w:rsidRPr="007A5D54" w:rsidRDefault="00340C7C" w:rsidP="00193CBD">
      <w:pPr>
        <w:pStyle w:val="Heading3"/>
        <w:numPr>
          <w:ilvl w:val="2"/>
          <w:numId w:val="27"/>
        </w:numPr>
      </w:pPr>
      <w:bookmarkStart w:id="28" w:name="_Toc530497769"/>
      <w:r w:rsidRPr="007A5D54">
        <w:rPr>
          <w:rFonts w:hint="cs"/>
          <w:rtl/>
        </w:rPr>
        <w:t>امنیت</w:t>
      </w:r>
      <w:bookmarkEnd w:id="28"/>
    </w:p>
    <w:p w14:paraId="16BBF3E0" w14:textId="77777777" w:rsidR="00340C7C" w:rsidRPr="007A5D54" w:rsidRDefault="00340C7C" w:rsidP="00340C7C">
      <w:pPr>
        <w:ind w:left="1800" w:firstLine="0"/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نیازمندی‌هایی از امنیت نرم‌افزار را بیان می‌کند.</w:t>
      </w:r>
    </w:p>
    <w:p w14:paraId="4387A2C8" w14:textId="77777777" w:rsidR="00340C7C" w:rsidRPr="007A5D54" w:rsidRDefault="00340C7C" w:rsidP="00193CBD">
      <w:pPr>
        <w:numPr>
          <w:ilvl w:val="3"/>
          <w:numId w:val="27"/>
        </w:numPr>
        <w:contextualSpacing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همه‌ی کاربران باید توسط نام کاربری منحصر به فرد و کلمه عبور وارد سیستم شوند. </w:t>
      </w:r>
    </w:p>
    <w:p w14:paraId="457CAB4C" w14:textId="77777777" w:rsidR="00340C7C" w:rsidRPr="007A5D54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با توجه به سطح دسترس</w:t>
      </w:r>
      <w:r>
        <w:rPr>
          <w:rFonts w:hint="cs"/>
          <w:color w:val="000000" w:themeColor="text1"/>
          <w:rtl/>
        </w:rPr>
        <w:t>ی کاربر</w:t>
      </w:r>
      <w:r w:rsidRPr="007A5D54">
        <w:rPr>
          <w:rFonts w:hint="cs"/>
          <w:color w:val="000000" w:themeColor="text1"/>
          <w:rtl/>
        </w:rPr>
        <w:t xml:space="preserve"> به قسمت‌های مختلف نرم‌افزار‌، اجازه دسترسی به کاربر داده شود.</w:t>
      </w:r>
    </w:p>
    <w:p w14:paraId="5AC457E0" w14:textId="55EBE1AE" w:rsidR="00340C7C" w:rsidRPr="007A5D54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کلمه عبور کاربران با</w:t>
      </w:r>
      <w:r w:rsidR="003556CD">
        <w:rPr>
          <w:rFonts w:hint="cs"/>
          <w:color w:val="000000" w:themeColor="text1"/>
          <w:rtl/>
        </w:rPr>
        <w:t xml:space="preserve">ید به صورت </w:t>
      </w:r>
      <w:r w:rsidRPr="007A5D54">
        <w:rPr>
          <w:rFonts w:hint="cs"/>
          <w:color w:val="000000" w:themeColor="text1"/>
          <w:rtl/>
        </w:rPr>
        <w:t xml:space="preserve">امن </w:t>
      </w:r>
      <w:r w:rsidR="003556CD">
        <w:rPr>
          <w:rFonts w:hint="cs"/>
          <w:color w:val="000000" w:themeColor="text1"/>
          <w:rtl/>
        </w:rPr>
        <w:t>در پایگاه داده</w:t>
      </w:r>
      <w:r w:rsidR="003556CD">
        <w:rPr>
          <w:color w:val="000000" w:themeColor="text1"/>
          <w:rtl/>
        </w:rPr>
        <w:tab/>
      </w:r>
      <w:r w:rsidR="003556CD">
        <w:rPr>
          <w:rFonts w:hint="cs"/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ذخیره گردد.</w:t>
      </w:r>
    </w:p>
    <w:p w14:paraId="396C2157" w14:textId="77777777" w:rsidR="00340C7C" w:rsidRPr="007A5D54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کاربر باید به صورت رمز گذاری شده در بستر اینترنت منتقل شود.</w:t>
      </w:r>
    </w:p>
    <w:p w14:paraId="0447CED7" w14:textId="77777777" w:rsidR="00340C7C" w:rsidRPr="007A5D54" w:rsidRDefault="00340C7C" w:rsidP="00193CBD">
      <w:pPr>
        <w:pStyle w:val="Heading3"/>
        <w:numPr>
          <w:ilvl w:val="2"/>
          <w:numId w:val="27"/>
        </w:numPr>
      </w:pPr>
      <w:bookmarkStart w:id="29" w:name="_Toc530497770"/>
      <w:r w:rsidRPr="007A5D54">
        <w:rPr>
          <w:rFonts w:hint="cs"/>
          <w:rtl/>
        </w:rPr>
        <w:t>قابلیت پشتیبانی</w:t>
      </w:r>
      <w:bookmarkEnd w:id="29"/>
    </w:p>
    <w:p w14:paraId="51D6C57A" w14:textId="77777777" w:rsidR="00340C7C" w:rsidRPr="007A5D54" w:rsidRDefault="00340C7C" w:rsidP="00340C7C">
      <w:pPr>
        <w:ind w:left="72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نیاز‌مندی‌های مربوط به پشتیبانی نرم‌افزار را بیان می‌کند.</w:t>
      </w:r>
    </w:p>
    <w:p w14:paraId="3762BC14" w14:textId="77777777" w:rsidR="00340C7C" w:rsidRPr="007A5D54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کد تولید شده توسط توسعه</w:t>
      </w:r>
      <w:r w:rsidRPr="007A5D54">
        <w:rPr>
          <w:color w:val="000000" w:themeColor="text1"/>
        </w:rPr>
        <w:t>‎</w:t>
      </w:r>
      <w:r w:rsidRPr="007A5D54">
        <w:rPr>
          <w:rFonts w:hint="cs"/>
          <w:color w:val="000000" w:themeColor="text1"/>
          <w:rtl/>
        </w:rPr>
        <w:t xml:space="preserve">‌دهندگان باید به صورت </w:t>
      </w:r>
      <w:r w:rsidRPr="00DB5E70">
        <w:rPr>
          <w:rFonts w:hint="cs"/>
          <w:color w:val="FF0000"/>
          <w:rtl/>
        </w:rPr>
        <w:t xml:space="preserve">متن‌باز </w:t>
      </w:r>
      <w:r w:rsidRPr="007A5D54">
        <w:rPr>
          <w:rFonts w:hint="cs"/>
          <w:color w:val="000000" w:themeColor="text1"/>
          <w:rtl/>
        </w:rPr>
        <w:t xml:space="preserve">منتشر شده و باید تحت گواهی </w:t>
      </w:r>
      <w:proofErr w:type="spellStart"/>
      <w:r w:rsidRPr="007A5D54">
        <w:rPr>
          <w:rFonts w:asciiTheme="minorHAnsi" w:hAnsiTheme="minorHAnsi"/>
          <w:color w:val="FF0000"/>
        </w:rPr>
        <w:t>gpl</w:t>
      </w:r>
      <w:proofErr w:type="spellEnd"/>
      <w:r w:rsidRPr="007A5D54">
        <w:rPr>
          <w:rFonts w:asciiTheme="minorHAnsi" w:hAnsiTheme="minorHAnsi"/>
          <w:color w:val="FF0000"/>
        </w:rPr>
        <w:t xml:space="preserve"> </w:t>
      </w:r>
      <w:r w:rsidRPr="007A5D54">
        <w:rPr>
          <w:rFonts w:asciiTheme="minorHAnsi" w:hAnsiTheme="minorHAnsi" w:hint="cs"/>
          <w:color w:val="000000" w:themeColor="text1"/>
          <w:rtl/>
        </w:rPr>
        <w:t>باشد.</w:t>
      </w:r>
    </w:p>
    <w:p w14:paraId="61D60E2D" w14:textId="77777777" w:rsidR="00340C7C" w:rsidRPr="00D156FC" w:rsidRDefault="00340C7C" w:rsidP="00193CBD">
      <w:pPr>
        <w:numPr>
          <w:ilvl w:val="3"/>
          <w:numId w:val="27"/>
        </w:numPr>
        <w:contextualSpacing/>
        <w:jc w:val="left"/>
        <w:rPr>
          <w:color w:val="FF0000"/>
        </w:rPr>
      </w:pPr>
      <w:r w:rsidRPr="00D156FC">
        <w:rPr>
          <w:rFonts w:hint="cs"/>
          <w:color w:val="FF0000"/>
          <w:rtl/>
        </w:rPr>
        <w:t>توسعه دهنده نرم‌افزار و کاربر باید قابلیت به‌روزرسانی محیط‌کاربری را داشته باشند.</w:t>
      </w:r>
    </w:p>
    <w:p w14:paraId="6BEAB60D" w14:textId="77777777" w:rsidR="00340C7C" w:rsidRPr="007A5D54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توسعه دهنده باید به راحتی قابلیت اضافه کردن و تغییر کد برنامه را داشته باشد.</w:t>
      </w:r>
    </w:p>
    <w:p w14:paraId="26570B88" w14:textId="77777777" w:rsidR="00340C7C" w:rsidRPr="00C51BC2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کابر سیستم باید توانایی تغییر تنظیمات را داش</w:t>
      </w:r>
      <w:r>
        <w:rPr>
          <w:rFonts w:hint="cs"/>
          <w:color w:val="000000" w:themeColor="text1"/>
          <w:rtl/>
        </w:rPr>
        <w:t>ت</w:t>
      </w:r>
      <w:r w:rsidRPr="007A5D54">
        <w:rPr>
          <w:rFonts w:hint="cs"/>
          <w:color w:val="000000" w:themeColor="text1"/>
          <w:rtl/>
        </w:rPr>
        <w:t>ه باشد‌.</w:t>
      </w:r>
    </w:p>
    <w:p w14:paraId="74622F27" w14:textId="77777777" w:rsidR="00340C7C" w:rsidRDefault="00340C7C" w:rsidP="00193CBD">
      <w:pPr>
        <w:pStyle w:val="Heading3"/>
        <w:numPr>
          <w:ilvl w:val="2"/>
          <w:numId w:val="27"/>
        </w:numPr>
      </w:pPr>
      <w:bookmarkStart w:id="30" w:name="_Toc530497771"/>
      <w:r w:rsidRPr="007A5D54">
        <w:rPr>
          <w:rFonts w:hint="cs"/>
          <w:rtl/>
        </w:rPr>
        <w:t>قابل حمل بودن</w:t>
      </w:r>
      <w:bookmarkEnd w:id="30"/>
    </w:p>
    <w:p w14:paraId="75B7E7B2" w14:textId="77777777" w:rsidR="00340C7C" w:rsidRPr="007A5D54" w:rsidRDefault="00340C7C" w:rsidP="00340C7C">
      <w:pPr>
        <w:ind w:left="1224" w:firstLine="0"/>
        <w:contextualSpacing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بیان‌گر لیست نیازمندی‌های در ارتباط با قابل حمل بودن نرم‌افزار می‌باشد.</w:t>
      </w:r>
    </w:p>
    <w:p w14:paraId="2B4093AC" w14:textId="77777777" w:rsidR="00340C7C" w:rsidRPr="00A24D79" w:rsidRDefault="00340C7C" w:rsidP="00193CBD">
      <w:pPr>
        <w:numPr>
          <w:ilvl w:val="3"/>
          <w:numId w:val="27"/>
        </w:numPr>
        <w:contextualSpacing/>
        <w:jc w:val="left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نرم‌افزار اندرویدی تولید شده باید روی تمامی تلفن‌های هوشمند با</w:t>
      </w:r>
      <w:r w:rsidRPr="00D156FC">
        <w:rPr>
          <w:rFonts w:hint="cs"/>
          <w:color w:val="FF0000"/>
          <w:rtl/>
        </w:rPr>
        <w:t xml:space="preserve"> مشخصات سخت‌افزاری مشخص </w:t>
      </w:r>
      <w:r w:rsidRPr="007A5D54">
        <w:rPr>
          <w:rFonts w:hint="cs"/>
          <w:color w:val="000000" w:themeColor="text1"/>
          <w:rtl/>
        </w:rPr>
        <w:t>پاسخگو باشد.</w:t>
      </w:r>
    </w:p>
    <w:p w14:paraId="26C04D9F" w14:textId="527C74C8" w:rsidR="00A24D79" w:rsidRDefault="00A24D79" w:rsidP="00193CBD">
      <w:pPr>
        <w:pStyle w:val="Heading2"/>
        <w:numPr>
          <w:ilvl w:val="1"/>
          <w:numId w:val="27"/>
        </w:numPr>
      </w:pPr>
      <w:bookmarkStart w:id="31" w:name="_Toc530497772"/>
      <w:r>
        <w:rPr>
          <w:rFonts w:hint="cs"/>
          <w:rtl/>
        </w:rPr>
        <w:lastRenderedPageBreak/>
        <w:t>سایر نیازمندی‌ها</w:t>
      </w:r>
      <w:bookmarkEnd w:id="31"/>
    </w:p>
    <w:p w14:paraId="0B98EE42" w14:textId="472659D8" w:rsidR="00EE1674" w:rsidRDefault="00EE1674" w:rsidP="00193CBD">
      <w:pPr>
        <w:pStyle w:val="ListParagraph"/>
        <w:numPr>
          <w:ilvl w:val="2"/>
          <w:numId w:val="27"/>
        </w:numPr>
      </w:pPr>
      <w:r>
        <w:rPr>
          <w:rFonts w:hint="cs"/>
          <w:rtl/>
        </w:rPr>
        <w:t>نیازمندی‌های غیرکارکردی</w:t>
      </w:r>
    </w:p>
    <w:p w14:paraId="25518451" w14:textId="43394FC1" w:rsidR="00193CBD" w:rsidRDefault="00193CBD" w:rsidP="00193CBD"/>
    <w:sdt>
      <w:sdtPr>
        <w:rPr>
          <w:rtl/>
        </w:rPr>
        <w:id w:val="-1398275028"/>
        <w:docPartObj>
          <w:docPartGallery w:val="Table of Contents"/>
          <w:docPartUnique/>
        </w:docPartObj>
      </w:sdtPr>
      <w:sdtEndPr>
        <w:rPr>
          <w:rFonts w:ascii="B Nazanin" w:eastAsia="B Nazanin" w:hAnsi="B Nazanin" w:cs="B Nazanin"/>
          <w:b/>
          <w:bCs/>
          <w:noProof/>
          <w:color w:val="auto"/>
          <w:sz w:val="28"/>
          <w:szCs w:val="28"/>
          <w:lang w:bidi="fa-IR"/>
        </w:rPr>
      </w:sdtEndPr>
      <w:sdtContent>
        <w:p w14:paraId="2215115A" w14:textId="512D6A51" w:rsidR="00193CBD" w:rsidRDefault="00193CBD" w:rsidP="003A6FF1">
          <w:pPr>
            <w:pStyle w:val="TOCHeading"/>
            <w:bidi/>
          </w:pPr>
          <w:r>
            <w:t>Contents</w:t>
          </w:r>
        </w:p>
        <w:p w14:paraId="3CF4D187" w14:textId="5EEBBBE5" w:rsidR="003A6FF1" w:rsidRDefault="00193CBD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97741" w:history="1">
            <w:r w:rsidR="003A6FF1"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1 </w:t>
            </w:r>
            <w:r w:rsidR="003A6FF1"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مقدمه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_Toc530497741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1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17170914" w14:textId="7358FD8D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2" w:history="1">
            <w:r w:rsidRPr="00F324CE">
              <w:rPr>
                <w:rStyle w:val="Hyperlink"/>
                <w:noProof/>
                <w:rtl/>
              </w:rPr>
              <w:t xml:space="preserve">1.1 </w:t>
            </w:r>
            <w:r w:rsidRPr="00F324CE">
              <w:rPr>
                <w:rStyle w:val="Hyperlink"/>
                <w:rFonts w:hint="eastAsia"/>
                <w:noProof/>
                <w:rtl/>
              </w:rPr>
              <w:t>هدف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005B" w14:textId="3F5F04DE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3" w:history="1">
            <w:r w:rsidRPr="00F324CE">
              <w:rPr>
                <w:rStyle w:val="Hyperlink"/>
                <w:noProof/>
                <w:rtl/>
              </w:rPr>
              <w:t xml:space="preserve">1.2 </w:t>
            </w:r>
            <w:r w:rsidRPr="00F324CE">
              <w:rPr>
                <w:rStyle w:val="Hyperlink"/>
                <w:rFonts w:hint="eastAsia"/>
                <w:noProof/>
                <w:rtl/>
              </w:rPr>
              <w:t>قلمرو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96D3" w14:textId="3D73AFA2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4" w:history="1">
            <w:r w:rsidRPr="00F324CE">
              <w:rPr>
                <w:rStyle w:val="Hyperlink"/>
                <w:noProof/>
                <w:rtl/>
              </w:rPr>
              <w:t xml:space="preserve">1.3 </w:t>
            </w:r>
            <w:r w:rsidRPr="00F324CE">
              <w:rPr>
                <w:rStyle w:val="Hyperlink"/>
                <w:rFonts w:hint="eastAsia"/>
                <w:noProof/>
                <w:rtl/>
              </w:rPr>
              <w:t>تعار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ف،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سرنام‌ها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کوته‌نوشت‌ها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E87B" w14:textId="51BD8140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5" w:history="1">
            <w:r w:rsidRPr="00F324CE">
              <w:rPr>
                <w:rStyle w:val="Hyperlink"/>
                <w:noProof/>
              </w:rPr>
              <w:t>1.4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89A2" w14:textId="0394253F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6" w:history="1">
            <w:r w:rsidRPr="00F324CE">
              <w:rPr>
                <w:rStyle w:val="Hyperlink"/>
                <w:noProof/>
                <w:rtl/>
              </w:rPr>
              <w:t xml:space="preserve">1.5 </w:t>
            </w:r>
            <w:r w:rsidRPr="00F324CE">
              <w:rPr>
                <w:rStyle w:val="Hyperlink"/>
                <w:rFonts w:hint="eastAsia"/>
                <w:noProof/>
                <w:rtl/>
              </w:rPr>
              <w:t>طرح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کل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C23F" w14:textId="6A1FBF8E" w:rsidR="003A6FF1" w:rsidRDefault="003A6FF1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7" w:history="1">
            <w:r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2 </w:t>
            </w:r>
            <w:r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شرح</w:t>
            </w:r>
            <w:r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کل</w:t>
            </w:r>
            <w:r w:rsidRPr="00F324CE">
              <w:rPr>
                <w:rStyle w:val="Hyperlink"/>
                <w:rFonts w:ascii="B Titr" w:eastAsia="B Titr" w:hAnsi="B Titr" w:cs="B Titr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E624" w14:textId="24F2E1BA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8" w:history="1">
            <w:r w:rsidRPr="00F324CE">
              <w:rPr>
                <w:rStyle w:val="Hyperlink"/>
                <w:noProof/>
                <w:rtl/>
              </w:rPr>
              <w:t xml:space="preserve">2.1 </w:t>
            </w:r>
            <w:r w:rsidRPr="00F324CE">
              <w:rPr>
                <w:rStyle w:val="Hyperlink"/>
                <w:rFonts w:hint="eastAsia"/>
                <w:noProof/>
                <w:rtl/>
              </w:rPr>
              <w:t>چشم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انداز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محصول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EBA4" w14:textId="72C281F6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9" w:history="1">
            <w:r w:rsidRPr="00F324CE">
              <w:rPr>
                <w:rStyle w:val="Hyperlink"/>
                <w:noProof/>
                <w:rtl/>
              </w:rPr>
              <w:t xml:space="preserve">2.2 </w:t>
            </w:r>
            <w:r w:rsidRPr="00F324CE">
              <w:rPr>
                <w:rStyle w:val="Hyperlink"/>
                <w:rFonts w:hint="eastAsia"/>
                <w:noProof/>
                <w:rtl/>
              </w:rPr>
              <w:t>کارکرد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محصول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B006" w14:textId="73BC4825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0" w:history="1">
            <w:r w:rsidRPr="00F324CE">
              <w:rPr>
                <w:rStyle w:val="Hyperlink"/>
                <w:noProof/>
                <w:rtl/>
              </w:rPr>
              <w:t xml:space="preserve">2.3 </w:t>
            </w:r>
            <w:r w:rsidRPr="00F324CE">
              <w:rPr>
                <w:rStyle w:val="Hyperlink"/>
                <w:rFonts w:hint="eastAsia"/>
                <w:noProof/>
                <w:rtl/>
              </w:rPr>
              <w:t>مشخصات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کاربر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878F" w14:textId="48B1D83A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1" w:history="1">
            <w:r w:rsidRPr="00F324CE">
              <w:rPr>
                <w:rStyle w:val="Hyperlink"/>
                <w:noProof/>
              </w:rPr>
              <w:t>2.4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ق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ود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4754" w14:textId="1DAFF089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2" w:history="1">
            <w:r w:rsidRPr="00F324CE">
              <w:rPr>
                <w:rStyle w:val="Hyperlink"/>
                <w:noProof/>
              </w:rPr>
              <w:t>2.5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مفروضات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وابستگ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14D7" w14:textId="5FFF9E78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3" w:history="1">
            <w:r w:rsidRPr="00F324CE">
              <w:rPr>
                <w:rStyle w:val="Hyperlink"/>
                <w:rFonts w:ascii="B Titr" w:hAnsi="B Titr" w:cs="B Titr"/>
                <w:noProof/>
              </w:rPr>
              <w:t>2.5.1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سنسورها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6635" w14:textId="17973DFD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4" w:history="1">
            <w:r w:rsidRPr="00F324CE">
              <w:rPr>
                <w:rStyle w:val="Hyperlink"/>
                <w:rFonts w:ascii="B Titr" w:hAnsi="B Titr" w:cs="B Titr"/>
                <w:noProof/>
              </w:rPr>
              <w:t>2.5.2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رابط</w:t>
            </w:r>
            <w:r w:rsidRPr="00F324CE">
              <w:rPr>
                <w:rStyle w:val="Hyperlink"/>
                <w:rFonts w:hint="eastAsia"/>
                <w:noProof/>
              </w:rPr>
              <w:t>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نرم</w:t>
            </w:r>
            <w:r w:rsidRPr="00F324CE">
              <w:rPr>
                <w:rStyle w:val="Hyperlink"/>
                <w:rFonts w:hint="eastAsia"/>
                <w:noProof/>
              </w:rPr>
              <w:t>‌</w:t>
            </w:r>
            <w:r w:rsidRPr="00F324CE">
              <w:rPr>
                <w:rStyle w:val="Hyperlink"/>
                <w:rFonts w:hint="eastAsia"/>
                <w:noProof/>
                <w:rtl/>
              </w:rPr>
              <w:t>افزار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BA85" w14:textId="3EEEB64D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5" w:history="1">
            <w:r w:rsidRPr="00F324CE">
              <w:rPr>
                <w:rStyle w:val="Hyperlink"/>
                <w:rFonts w:ascii="B Titr" w:hAnsi="B Titr" w:cs="B Titr"/>
                <w:noProof/>
              </w:rPr>
              <w:t>2.5.3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رابط‌ها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سخت‌افزار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7427" w14:textId="2AF9C2F6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6" w:history="1">
            <w:r w:rsidRPr="00F324CE">
              <w:rPr>
                <w:rStyle w:val="Hyperlink"/>
                <w:rFonts w:ascii="B Titr" w:hAnsi="B Titr" w:cs="B Titr"/>
                <w:noProof/>
              </w:rPr>
              <w:t>2.5.4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چراغ‌ها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F57B" w14:textId="2579783A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7" w:history="1">
            <w:r w:rsidRPr="00F324CE">
              <w:rPr>
                <w:rStyle w:val="Hyperlink"/>
                <w:rFonts w:ascii="B Titr" w:hAnsi="B Titr" w:cs="B Titr"/>
                <w:noProof/>
              </w:rPr>
              <w:t>2.5.5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سرما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ش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گرما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2614" w14:textId="3CA2F5C9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8" w:history="1">
            <w:r w:rsidRPr="00F324CE">
              <w:rPr>
                <w:rStyle w:val="Hyperlink"/>
                <w:rFonts w:ascii="B Titr" w:hAnsi="B Titr" w:cs="B Titr"/>
                <w:noProof/>
              </w:rPr>
              <w:t>2.5.6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من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C886" w14:textId="0442AB7C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9" w:history="1">
            <w:r w:rsidRPr="00F324CE">
              <w:rPr>
                <w:rStyle w:val="Hyperlink"/>
                <w:rFonts w:ascii="B Titr" w:hAnsi="B Titr" w:cs="B Titr"/>
                <w:noProof/>
              </w:rPr>
              <w:t>2.5.7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وسا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ل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آشپزخانه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9A45" w14:textId="09EDCD61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0" w:history="1">
            <w:r w:rsidRPr="00F324CE">
              <w:rPr>
                <w:rStyle w:val="Hyperlink"/>
                <w:rFonts w:ascii="B Titr" w:hAnsi="B Titr" w:cs="B Titr"/>
                <w:noProof/>
              </w:rPr>
              <w:t>2.5.8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ژگ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ارتباط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F799" w14:textId="610ECA20" w:rsidR="003A6FF1" w:rsidRDefault="003A6FF1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1" w:history="1">
            <w:r w:rsidRPr="00F324CE">
              <w:rPr>
                <w:rStyle w:val="Hyperlink"/>
                <w:noProof/>
                <w:rtl/>
              </w:rPr>
              <w:t xml:space="preserve">3 </w:t>
            </w:r>
            <w:r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خاص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7AB3" w14:textId="72DF7A6E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2" w:history="1">
            <w:r w:rsidRPr="00F324CE">
              <w:rPr>
                <w:rStyle w:val="Hyperlink"/>
                <w:noProof/>
              </w:rPr>
              <w:t>3.1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واسط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خارج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283A" w14:textId="06237757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3" w:history="1">
            <w:r w:rsidRPr="00F324CE">
              <w:rPr>
                <w:rStyle w:val="Hyperlink"/>
                <w:noProof/>
                <w:rtl/>
              </w:rPr>
              <w:t xml:space="preserve">3.2 </w:t>
            </w:r>
            <w:r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کارکرد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1502" w14:textId="6B3466C3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4" w:history="1">
            <w:r w:rsidRPr="00F324CE">
              <w:rPr>
                <w:rStyle w:val="Hyperlink"/>
                <w:noProof/>
              </w:rPr>
              <w:t>3.3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‌ها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کارا</w:t>
            </w:r>
            <w:r w:rsidRPr="00F324CE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C2B2" w14:textId="073703E8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5" w:history="1">
            <w:r w:rsidRPr="00F324CE">
              <w:rPr>
                <w:rStyle w:val="Hyperlink"/>
                <w:noProof/>
              </w:rPr>
              <w:t>3.4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ق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ود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طراح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FFC0" w14:textId="62A0CCE9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6" w:history="1">
            <w:r w:rsidRPr="00F324CE">
              <w:rPr>
                <w:rStyle w:val="Hyperlink"/>
                <w:noProof/>
              </w:rPr>
              <w:t>3.5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صفت‌ها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ستم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نرم‌افزار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67D4" w14:textId="0FC5E26D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7" w:history="1">
            <w:r w:rsidRPr="00F324CE">
              <w:rPr>
                <w:rStyle w:val="Hyperlink"/>
                <w:rFonts w:ascii="B Titr" w:hAnsi="B Titr" w:cs="B Titr"/>
                <w:noProof/>
              </w:rPr>
              <w:t>3</w:t>
            </w:r>
            <w:bookmarkStart w:id="32" w:name="_GoBack"/>
            <w:bookmarkEnd w:id="32"/>
            <w:r w:rsidRPr="00F324CE">
              <w:rPr>
                <w:rStyle w:val="Hyperlink"/>
                <w:rFonts w:ascii="B Titr" w:hAnsi="B Titr" w:cs="B Titr"/>
                <w:noProof/>
              </w:rPr>
              <w:t>.5.1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اطم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نان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0C41" w14:textId="65798640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8" w:history="1">
            <w:r w:rsidRPr="00F324CE">
              <w:rPr>
                <w:rStyle w:val="Hyperlink"/>
                <w:rFonts w:ascii="B Titr" w:hAnsi="B Titr" w:cs="B Titr"/>
                <w:noProof/>
              </w:rPr>
              <w:t>3.5.2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در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E417" w14:textId="3C22E962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9" w:history="1">
            <w:r w:rsidRPr="00F324CE">
              <w:rPr>
                <w:rStyle w:val="Hyperlink"/>
                <w:rFonts w:ascii="B Titr" w:hAnsi="B Titr" w:cs="B Titr"/>
                <w:noProof/>
              </w:rPr>
              <w:t>3.5.3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امن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3553" w14:textId="5B224598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0" w:history="1">
            <w:r w:rsidRPr="00F324CE">
              <w:rPr>
                <w:rStyle w:val="Hyperlink"/>
                <w:rFonts w:ascii="B Titr" w:hAnsi="B Titr" w:cs="B Titr"/>
                <w:noProof/>
              </w:rPr>
              <w:t>3.5.4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ت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پشت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بان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8B5E" w14:textId="77CD6A26" w:rsidR="003A6FF1" w:rsidRDefault="003A6FF1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1" w:history="1">
            <w:r w:rsidRPr="00F324CE">
              <w:rPr>
                <w:rStyle w:val="Hyperlink"/>
                <w:rFonts w:ascii="B Titr" w:hAnsi="B Titr" w:cs="B Titr"/>
                <w:noProof/>
              </w:rPr>
              <w:t>3.5.5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حمل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634D" w14:textId="18D6ECD5" w:rsidR="003A6FF1" w:rsidRDefault="003A6FF1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2" w:history="1">
            <w:r w:rsidRPr="00F324CE">
              <w:rPr>
                <w:rStyle w:val="Hyperlink"/>
                <w:noProof/>
              </w:rPr>
              <w:t>3.6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سا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ر</w:t>
            </w:r>
            <w:r w:rsidRPr="00F324CE">
              <w:rPr>
                <w:rStyle w:val="Hyperlink"/>
                <w:noProof/>
                <w:rtl/>
              </w:rPr>
              <w:t xml:space="preserve"> </w:t>
            </w:r>
            <w:r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Pr="00F324CE">
              <w:rPr>
                <w:rStyle w:val="Hyperlink"/>
                <w:rFonts w:hint="cs"/>
                <w:noProof/>
                <w:rtl/>
              </w:rPr>
              <w:t>ی</w:t>
            </w:r>
            <w:r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Pr="00F324CE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79DF" w14:textId="1E18EACF" w:rsidR="00193CBD" w:rsidRDefault="00193CBD" w:rsidP="003A6FF1">
          <w:r>
            <w:rPr>
              <w:b/>
              <w:bCs/>
              <w:noProof/>
            </w:rPr>
            <w:fldChar w:fldCharType="end"/>
          </w:r>
        </w:p>
      </w:sdtContent>
    </w:sdt>
    <w:p w14:paraId="08B56746" w14:textId="77777777" w:rsidR="00193CBD" w:rsidRPr="00A24D79" w:rsidRDefault="00193CBD" w:rsidP="00193CBD">
      <w:pPr>
        <w:rPr>
          <w:rtl/>
        </w:rPr>
      </w:pPr>
    </w:p>
    <w:sectPr w:rsidR="00193CBD" w:rsidRPr="00A24D79" w:rsidSect="005E08F2"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8564E" w14:textId="77777777" w:rsidR="000B0713" w:rsidRDefault="000B0713" w:rsidP="00104957">
      <w:pPr>
        <w:spacing w:after="0" w:line="240" w:lineRule="auto"/>
      </w:pPr>
      <w:r>
        <w:separator/>
      </w:r>
    </w:p>
  </w:endnote>
  <w:endnote w:type="continuationSeparator" w:id="0">
    <w:p w14:paraId="26A0D8C8" w14:textId="77777777" w:rsidR="000B0713" w:rsidRDefault="000B0713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40AC8" w14:textId="4AC00FCD" w:rsidR="00A0520A" w:rsidRPr="00B261EA" w:rsidRDefault="00A94219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301E7A71">
              <wp:simplePos x="0" y="0"/>
              <wp:positionH relativeFrom="page">
                <wp:align>left</wp:align>
              </wp:positionH>
              <wp:positionV relativeFrom="paragraph">
                <wp:posOffset>-60325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5FE3207" id="Rectangle 5" o:spid="_x0000_s1026" style="position:absolute;margin-left:0;margin-top:-4.7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C6s76P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="00B261EA"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2C466A4E">
              <wp:simplePos x="0" y="0"/>
              <wp:positionH relativeFrom="page">
                <wp:posOffset>6877050</wp:posOffset>
              </wp:positionH>
              <wp:positionV relativeFrom="paragraph">
                <wp:posOffset>-41275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EC56328" id="Rectangle 2" o:spid="_x0000_s1026" style="position:absolute;margin-left:541.5pt;margin-top:-3.2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" fillcolor="#7f7f7f [1612]" strokecolor="#7f7f7f [1612]" strokeweight="1pt">
              <w10:wrap anchorx="page"/>
            </v:rect>
          </w:pict>
        </mc:Fallback>
      </mc:AlternateContent>
    </w:r>
    <w:r w:rsidR="00B261EA" w:rsidRPr="00B261EA">
      <w:rPr>
        <w:color w:val="FFFFFF" w:themeColor="background1"/>
      </w:rPr>
      <w:fldChar w:fldCharType="begin"/>
    </w:r>
    <w:r w:rsidR="00B261EA" w:rsidRPr="00B261EA">
      <w:rPr>
        <w:color w:val="FFFFFF" w:themeColor="background1"/>
      </w:rPr>
      <w:instrText xml:space="preserve"> PAGE   \* MERGEFORMAT </w:instrText>
    </w:r>
    <w:r w:rsidR="00B261EA" w:rsidRPr="00B261EA">
      <w:rPr>
        <w:color w:val="FFFFFF" w:themeColor="background1"/>
      </w:rPr>
      <w:fldChar w:fldCharType="separate"/>
    </w:r>
    <w:r w:rsidR="00B261EA" w:rsidRPr="00B261EA">
      <w:rPr>
        <w:noProof/>
        <w:color w:val="FFFFFF" w:themeColor="background1"/>
      </w:rPr>
      <w:t>1</w:t>
    </w:r>
    <w:r w:rsidR="00B261EA" w:rsidRPr="00B261EA">
      <w:rPr>
        <w:noProof/>
        <w:color w:val="FFFFFF" w:themeColor="background1"/>
      </w:rPr>
      <w:fldChar w:fldCharType="end"/>
    </w:r>
    <w:r w:rsidR="00B261EA">
      <w:rPr>
        <w:noProof/>
        <w:color w:val="FFFFFF" w:themeColor="background1"/>
        <w:rtl/>
      </w:rPr>
      <w:tab/>
    </w:r>
    <w:r w:rsidR="00B261EA"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1512257508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A94219">
          <w:rPr>
            <w:noProof/>
            <w:color w:val="FFFFFF" w:themeColor="background1"/>
            <w:rtl/>
          </w:rPr>
          <w:t xml:space="preserve">سند تبیین نیازمندی‌های نرم‌افزار </w:t>
        </w:r>
        <w:r w:rsidR="00B237E7">
          <w:rPr>
            <w:noProof/>
            <w:color w:val="FFFFFF" w:themeColor="background1"/>
          </w:rPr>
          <w:t>No One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DD8D" w14:textId="77777777" w:rsidR="000B0713" w:rsidRDefault="000B0713" w:rsidP="00104957">
      <w:pPr>
        <w:spacing w:after="0" w:line="240" w:lineRule="auto"/>
      </w:pPr>
      <w:r>
        <w:separator/>
      </w:r>
    </w:p>
  </w:footnote>
  <w:footnote w:type="continuationSeparator" w:id="0">
    <w:p w14:paraId="21677A6F" w14:textId="77777777" w:rsidR="000B0713" w:rsidRDefault="000B0713" w:rsidP="00104957">
      <w:pPr>
        <w:spacing w:after="0" w:line="240" w:lineRule="auto"/>
      </w:pPr>
      <w:r>
        <w:continuationSeparator/>
      </w:r>
    </w:p>
  </w:footnote>
  <w:footnote w:id="1">
    <w:p w14:paraId="2786B737" w14:textId="77777777" w:rsidR="007A5D54" w:rsidRPr="00104957" w:rsidRDefault="007A5D54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4957">
        <w:t>Software Requirements Specification (SRS)</w:t>
      </w:r>
    </w:p>
  </w:footnote>
  <w:footnote w:id="2">
    <w:p w14:paraId="762F815C" w14:textId="77777777" w:rsidR="007A5D54" w:rsidRPr="00104957" w:rsidRDefault="007A5D54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R</w:t>
      </w:r>
      <w:r w:rsidRPr="00104957">
        <w:t>equirements (function and non-functional)</w:t>
      </w:r>
    </w:p>
  </w:footnote>
  <w:footnote w:id="3">
    <w:p w14:paraId="17829219" w14:textId="77777777" w:rsidR="007A5D54" w:rsidRPr="00104957" w:rsidRDefault="007A5D54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D</w:t>
      </w:r>
      <w:r w:rsidRPr="00104957">
        <w:t>esign constraints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608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" w15:restartNumberingAfterBreak="0">
    <w:nsid w:val="0AC67B3A"/>
    <w:multiLevelType w:val="multilevel"/>
    <w:tmpl w:val="D9284D72"/>
    <w:lvl w:ilvl="0">
      <w:start w:val="1"/>
      <w:numFmt w:val="decimal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" w15:restartNumberingAfterBreak="0">
    <w:nsid w:val="16172421"/>
    <w:multiLevelType w:val="multilevel"/>
    <w:tmpl w:val="748C9F7A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3" w15:restartNumberingAfterBreak="0">
    <w:nsid w:val="16364145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4" w15:restartNumberingAfterBreak="0">
    <w:nsid w:val="19712B87"/>
    <w:multiLevelType w:val="hybridMultilevel"/>
    <w:tmpl w:val="41BE7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50C73"/>
    <w:multiLevelType w:val="multilevel"/>
    <w:tmpl w:val="7CC28D48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6" w15:restartNumberingAfterBreak="0">
    <w:nsid w:val="2BF765DA"/>
    <w:multiLevelType w:val="multilevel"/>
    <w:tmpl w:val="9878E340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7" w15:restartNumberingAfterBreak="0">
    <w:nsid w:val="30A271D7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8" w15:restartNumberingAfterBreak="0">
    <w:nsid w:val="32982718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9" w15:restartNumberingAfterBreak="0">
    <w:nsid w:val="3B3B0C3E"/>
    <w:multiLevelType w:val="hybridMultilevel"/>
    <w:tmpl w:val="AE3EF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660F38"/>
    <w:multiLevelType w:val="multilevel"/>
    <w:tmpl w:val="748C9F7A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1" w15:restartNumberingAfterBreak="0">
    <w:nsid w:val="3EBD0A79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2" w15:restartNumberingAfterBreak="0">
    <w:nsid w:val="3F182B62"/>
    <w:multiLevelType w:val="hybridMultilevel"/>
    <w:tmpl w:val="2160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90CEE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4" w15:restartNumberingAfterBreak="0">
    <w:nsid w:val="432071D0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5" w15:restartNumberingAfterBreak="0">
    <w:nsid w:val="480537D9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6" w15:restartNumberingAfterBreak="0">
    <w:nsid w:val="489B31D1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7" w15:restartNumberingAfterBreak="0">
    <w:nsid w:val="51E75612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8" w15:restartNumberingAfterBreak="0">
    <w:nsid w:val="54921E41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9" w15:restartNumberingAfterBreak="0">
    <w:nsid w:val="555902EC"/>
    <w:multiLevelType w:val="hybridMultilevel"/>
    <w:tmpl w:val="7330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A7E16"/>
    <w:multiLevelType w:val="multilevel"/>
    <w:tmpl w:val="9878E340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FF0000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1" w15:restartNumberingAfterBreak="0">
    <w:nsid w:val="5CEB7C33"/>
    <w:multiLevelType w:val="multilevel"/>
    <w:tmpl w:val="748C9F7A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2" w15:restartNumberingAfterBreak="0">
    <w:nsid w:val="5E691F9B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3" w15:restartNumberingAfterBreak="0">
    <w:nsid w:val="66DD780A"/>
    <w:multiLevelType w:val="multilevel"/>
    <w:tmpl w:val="D9284D72"/>
    <w:lvl w:ilvl="0">
      <w:start w:val="1"/>
      <w:numFmt w:val="decimal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lvlText w:val="%1.%2 "/>
      <w:lvlJc w:val="left"/>
      <w:pPr>
        <w:ind w:left="702" w:hanging="432"/>
      </w:pPr>
      <w:rPr>
        <w:rFonts w:ascii="B Titr" w:hAnsi="B Titr" w:cs="B Titr" w:hint="cs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4" w15:restartNumberingAfterBreak="0">
    <w:nsid w:val="6AE35946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5" w15:restartNumberingAfterBreak="0">
    <w:nsid w:val="6C9C62D0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6" w15:restartNumberingAfterBreak="0">
    <w:nsid w:val="7A9A3F4B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7" w15:restartNumberingAfterBreak="0">
    <w:nsid w:val="7C2731D0"/>
    <w:multiLevelType w:val="multilevel"/>
    <w:tmpl w:val="9878E340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8" w15:restartNumberingAfterBreak="0">
    <w:nsid w:val="7E9605CF"/>
    <w:multiLevelType w:val="multilevel"/>
    <w:tmpl w:val="F8906E5C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4"/>
  </w:num>
  <w:num w:numId="5">
    <w:abstractNumId w:val="12"/>
  </w:num>
  <w:num w:numId="6">
    <w:abstractNumId w:val="23"/>
  </w:num>
  <w:num w:numId="7">
    <w:abstractNumId w:val="1"/>
  </w:num>
  <w:num w:numId="8">
    <w:abstractNumId w:val="21"/>
  </w:num>
  <w:num w:numId="9">
    <w:abstractNumId w:val="2"/>
  </w:num>
  <w:num w:numId="10">
    <w:abstractNumId w:val="10"/>
  </w:num>
  <w:num w:numId="11">
    <w:abstractNumId w:val="20"/>
  </w:num>
  <w:num w:numId="12">
    <w:abstractNumId w:val="27"/>
  </w:num>
  <w:num w:numId="13">
    <w:abstractNumId w:val="6"/>
  </w:num>
  <w:num w:numId="14">
    <w:abstractNumId w:val="5"/>
  </w:num>
  <w:num w:numId="15">
    <w:abstractNumId w:val="15"/>
  </w:num>
  <w:num w:numId="16">
    <w:abstractNumId w:val="17"/>
  </w:num>
  <w:num w:numId="17">
    <w:abstractNumId w:val="25"/>
  </w:num>
  <w:num w:numId="18">
    <w:abstractNumId w:val="28"/>
  </w:num>
  <w:num w:numId="19">
    <w:abstractNumId w:val="22"/>
  </w:num>
  <w:num w:numId="20">
    <w:abstractNumId w:val="11"/>
  </w:num>
  <w:num w:numId="21">
    <w:abstractNumId w:val="24"/>
  </w:num>
  <w:num w:numId="22">
    <w:abstractNumId w:val="0"/>
  </w:num>
  <w:num w:numId="23">
    <w:abstractNumId w:val="3"/>
  </w:num>
  <w:num w:numId="24">
    <w:abstractNumId w:val="13"/>
  </w:num>
  <w:num w:numId="25">
    <w:abstractNumId w:val="18"/>
  </w:num>
  <w:num w:numId="26">
    <w:abstractNumId w:val="7"/>
  </w:num>
  <w:num w:numId="27">
    <w:abstractNumId w:val="8"/>
  </w:num>
  <w:num w:numId="28">
    <w:abstractNumId w:val="1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ED"/>
    <w:rsid w:val="00027B92"/>
    <w:rsid w:val="000B0713"/>
    <w:rsid w:val="00104957"/>
    <w:rsid w:val="00106FC1"/>
    <w:rsid w:val="0018171C"/>
    <w:rsid w:val="0018775F"/>
    <w:rsid w:val="00193CBD"/>
    <w:rsid w:val="001A4C5D"/>
    <w:rsid w:val="001B2D0F"/>
    <w:rsid w:val="001B74D0"/>
    <w:rsid w:val="001D2C72"/>
    <w:rsid w:val="002246EC"/>
    <w:rsid w:val="00291308"/>
    <w:rsid w:val="00340C7C"/>
    <w:rsid w:val="003556CD"/>
    <w:rsid w:val="003619CB"/>
    <w:rsid w:val="00367845"/>
    <w:rsid w:val="003A6FF1"/>
    <w:rsid w:val="00551241"/>
    <w:rsid w:val="005C5EF8"/>
    <w:rsid w:val="005C6E69"/>
    <w:rsid w:val="005E08F2"/>
    <w:rsid w:val="006C5384"/>
    <w:rsid w:val="007A5D54"/>
    <w:rsid w:val="00812075"/>
    <w:rsid w:val="008861C2"/>
    <w:rsid w:val="009240BA"/>
    <w:rsid w:val="00960378"/>
    <w:rsid w:val="00A0520A"/>
    <w:rsid w:val="00A24D79"/>
    <w:rsid w:val="00A27949"/>
    <w:rsid w:val="00A721E7"/>
    <w:rsid w:val="00A86754"/>
    <w:rsid w:val="00A94219"/>
    <w:rsid w:val="00AD06ED"/>
    <w:rsid w:val="00B17979"/>
    <w:rsid w:val="00B237E7"/>
    <w:rsid w:val="00B261EA"/>
    <w:rsid w:val="00C50D42"/>
    <w:rsid w:val="00C51BC2"/>
    <w:rsid w:val="00CA1961"/>
    <w:rsid w:val="00CB7278"/>
    <w:rsid w:val="00D013B9"/>
    <w:rsid w:val="00D156FC"/>
    <w:rsid w:val="00D25B59"/>
    <w:rsid w:val="00DB5E70"/>
    <w:rsid w:val="00E82087"/>
    <w:rsid w:val="00ED09F7"/>
    <w:rsid w:val="00EE1674"/>
    <w:rsid w:val="00F05D51"/>
    <w:rsid w:val="00F2482D"/>
    <w:rsid w:val="00F3489F"/>
    <w:rsid w:val="00F43BB0"/>
    <w:rsid w:val="00FA2682"/>
    <w:rsid w:val="00F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1E7"/>
    <w:pPr>
      <w:bidi/>
      <w:ind w:firstLine="720"/>
      <w:jc w:val="both"/>
    </w:pPr>
    <w:rPr>
      <w:rFonts w:ascii="B Nazanin" w:eastAsia="B Nazanin" w:hAnsi="B Nazanin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08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08"/>
    <w:pPr>
      <w:keepNext/>
      <w:keepLines/>
      <w:spacing w:before="40" w:after="0"/>
      <w:outlineLvl w:val="1"/>
    </w:pPr>
    <w:rPr>
      <w:rFonts w:ascii="B Titr" w:eastAsia="B Titr" w:hAnsi="B Titr" w:cs="B Titr"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84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08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91308"/>
    <w:rPr>
      <w:rFonts w:ascii="B Titr" w:eastAsia="B Titr" w:hAnsi="B Titr" w:cs="B Titr"/>
      <w:color w:val="0D0D0D" w:themeColor="text1" w:themeTint="F2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F43BB0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semiHidden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5384"/>
    <w:rPr>
      <w:rFonts w:ascii="B Nazanin" w:eastAsia="B Nazanin" w:hAnsi="B Nazanin" w:cs="B Nazanin"/>
      <w:b/>
      <w:bCs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F6"/>
    <w:rsid w:val="00242637"/>
    <w:rsid w:val="004068D1"/>
    <w:rsid w:val="005335F6"/>
    <w:rsid w:val="007547DD"/>
    <w:rsid w:val="00811C39"/>
    <w:rsid w:val="00957714"/>
    <w:rsid w:val="00EA395F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5335F6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1</b:Tag>
    <b:SourceType>InternetSite</b:SourceType>
    <b:Guid>{7822E2F3-7FCD-408A-B9E4-777DC6372017}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12C37-A71C-46C5-B736-CCBAEFED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تبیین نیازمندی‌های نرم‌افزار بی‌نام</vt:lpstr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تبیین نیازمندی‌های نرم‌افزار No One</dc:title>
  <dc:subject>زیر نظر دکتر بهمن زمانی</dc:subject>
  <dc:creator>گروه No One</dc:creator>
  <cp:keywords/>
  <dc:description/>
  <cp:lastModifiedBy>Mahdi Malverdi</cp:lastModifiedBy>
  <cp:revision>13</cp:revision>
  <dcterms:created xsi:type="dcterms:W3CDTF">2018-11-18T09:35:00Z</dcterms:created>
  <dcterms:modified xsi:type="dcterms:W3CDTF">2018-11-20T13:53:00Z</dcterms:modified>
</cp:coreProperties>
</file>