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5CD33A5" w14:textId="77777777" w:rsidR="00E41535" w:rsidRPr="00905DC5" w:rsidRDefault="00E41535" w:rsidP="00E41535">
      <w:pPr>
        <w:pStyle w:val="NormalWeb"/>
        <w:bidi/>
        <w:spacing w:before="240" w:beforeAutospacing="0" w:after="240" w:afterAutospacing="0"/>
        <w:jc w:val="center"/>
        <w:rPr>
          <w:rFonts w:ascii="Vazir" w:hAnsi="Vazir" w:cs="Vazir"/>
        </w:rPr>
      </w:pPr>
      <w:r w:rsidRPr="00905DC5">
        <w:rPr>
          <w:rFonts w:ascii="Vazir" w:hAnsi="Vazir" w:cs="Vazir"/>
          <w:color w:val="000000"/>
          <w:sz w:val="36"/>
          <w:szCs w:val="36"/>
          <w:rtl/>
        </w:rPr>
        <w:t>بسمه تعالی</w:t>
      </w:r>
    </w:p>
    <w:p w14:paraId="1C4317F0" w14:textId="77777777" w:rsidR="00E41535" w:rsidRPr="00905DC5" w:rsidRDefault="00E41535" w:rsidP="00E41535">
      <w:pPr>
        <w:bidi w:val="0"/>
        <w:rPr>
          <w:rFonts w:ascii="Vazir" w:hAnsi="Vazir" w:cs="Vazir"/>
          <w:rtl/>
        </w:rPr>
      </w:pPr>
    </w:p>
    <w:p w14:paraId="54FA013E" w14:textId="77777777" w:rsidR="00E41535" w:rsidRPr="00905DC5" w:rsidRDefault="00E41535" w:rsidP="00E41535">
      <w:pPr>
        <w:pStyle w:val="NormalWeb"/>
        <w:bidi/>
        <w:spacing w:before="240" w:beforeAutospacing="0" w:after="240" w:afterAutospacing="0"/>
        <w:jc w:val="center"/>
        <w:rPr>
          <w:rFonts w:ascii="Vazir" w:hAnsi="Vazir" w:cs="Vazir"/>
        </w:rPr>
      </w:pPr>
      <w:r w:rsidRPr="00905DC5">
        <w:rPr>
          <w:rFonts w:ascii="Vazir" w:hAnsi="Vazir" w:cs="Vazir"/>
          <w:color w:val="000000"/>
          <w:sz w:val="96"/>
          <w:szCs w:val="96"/>
          <w:rtl/>
        </w:rPr>
        <w:t>سند مدل‌سازی کسب‌وکار</w:t>
      </w:r>
    </w:p>
    <w:p w14:paraId="160E8410" w14:textId="77777777" w:rsidR="00E41535" w:rsidRPr="00905DC5" w:rsidRDefault="00E41535" w:rsidP="00E41535">
      <w:pPr>
        <w:bidi w:val="0"/>
        <w:rPr>
          <w:rFonts w:ascii="Vazir" w:hAnsi="Vazir" w:cs="Vazir"/>
          <w:rtl/>
        </w:rPr>
      </w:pPr>
    </w:p>
    <w:p w14:paraId="45ED19CD" w14:textId="77777777" w:rsidR="00E41535" w:rsidRPr="00905DC5" w:rsidRDefault="00E41535" w:rsidP="00E41535">
      <w:pPr>
        <w:pStyle w:val="NormalWeb"/>
        <w:bidi/>
        <w:spacing w:before="240" w:beforeAutospacing="0" w:after="240" w:afterAutospacing="0"/>
        <w:jc w:val="center"/>
        <w:rPr>
          <w:rFonts w:ascii="Vazir" w:hAnsi="Vazir" w:cs="Vazir"/>
        </w:rPr>
      </w:pPr>
      <w:r w:rsidRPr="00905DC5">
        <w:rPr>
          <w:rFonts w:ascii="Vazir" w:hAnsi="Vazir" w:cs="Vazir"/>
          <w:color w:val="000000"/>
          <w:sz w:val="44"/>
          <w:szCs w:val="44"/>
          <w:rtl/>
        </w:rPr>
        <w:t>سازمان آژانس مسافرتی</w:t>
      </w:r>
    </w:p>
    <w:p w14:paraId="3403ABF5" w14:textId="77777777" w:rsidR="00E41535" w:rsidRPr="00905DC5" w:rsidRDefault="00E41535" w:rsidP="00E41535">
      <w:pPr>
        <w:bidi w:val="0"/>
        <w:spacing w:after="240"/>
        <w:rPr>
          <w:rFonts w:ascii="Vazir" w:hAnsi="Vazir" w:cs="Vazir"/>
          <w:rtl/>
        </w:rPr>
      </w:pPr>
      <w:r w:rsidRPr="00905DC5">
        <w:rPr>
          <w:rFonts w:ascii="Vazir" w:hAnsi="Vazir" w:cs="Vazir"/>
        </w:rPr>
        <w:br/>
      </w:r>
      <w:r w:rsidRPr="00905DC5">
        <w:rPr>
          <w:rFonts w:ascii="Vazir" w:hAnsi="Vazir" w:cs="Vazir"/>
        </w:rPr>
        <w:br/>
      </w:r>
      <w:r w:rsidRPr="00905DC5">
        <w:rPr>
          <w:rFonts w:ascii="Vazir" w:hAnsi="Vazir" w:cs="Vazir"/>
        </w:rPr>
        <w:br/>
      </w:r>
      <w:r w:rsidRPr="00905DC5">
        <w:rPr>
          <w:rFonts w:ascii="Vazir" w:hAnsi="Vazir" w:cs="Vazir"/>
        </w:rPr>
        <w:br/>
      </w:r>
      <w:r w:rsidRPr="00905DC5">
        <w:rPr>
          <w:rFonts w:ascii="Vazir" w:hAnsi="Vazir" w:cs="Vazir"/>
        </w:rPr>
        <w:br/>
      </w:r>
    </w:p>
    <w:p w14:paraId="0BE8B1B8" w14:textId="77777777" w:rsidR="00E41535" w:rsidRPr="00905DC5" w:rsidRDefault="00E41535" w:rsidP="00E41535">
      <w:pPr>
        <w:pStyle w:val="NormalWeb"/>
        <w:bidi/>
        <w:spacing w:before="240" w:beforeAutospacing="0" w:after="240" w:afterAutospacing="0"/>
        <w:jc w:val="center"/>
        <w:rPr>
          <w:rFonts w:ascii="Vazir" w:hAnsi="Vazir" w:cs="Vazir"/>
        </w:rPr>
      </w:pPr>
      <w:r w:rsidRPr="00905DC5">
        <w:rPr>
          <w:rFonts w:ascii="Vazir" w:hAnsi="Vazir" w:cs="Vazir"/>
          <w:color w:val="000000"/>
          <w:sz w:val="36"/>
          <w:szCs w:val="36"/>
          <w:rtl/>
        </w:rPr>
        <w:t>نام اعضای گروه:</w:t>
      </w:r>
    </w:p>
    <w:p w14:paraId="78F69FE7" w14:textId="77777777" w:rsidR="00E41535" w:rsidRPr="00905DC5" w:rsidRDefault="00E41535" w:rsidP="00E41535">
      <w:pPr>
        <w:pStyle w:val="NormalWeb"/>
        <w:bidi/>
        <w:spacing w:before="240" w:beforeAutospacing="0" w:after="240" w:afterAutospacing="0"/>
        <w:jc w:val="center"/>
        <w:rPr>
          <w:rFonts w:ascii="Vazir" w:hAnsi="Vazir" w:cs="Vazir"/>
          <w:rtl/>
        </w:rPr>
      </w:pPr>
      <w:r w:rsidRPr="00905DC5">
        <w:rPr>
          <w:rFonts w:ascii="Vazir" w:hAnsi="Vazir" w:cs="Vazir"/>
          <w:color w:val="000000"/>
          <w:sz w:val="36"/>
          <w:szCs w:val="36"/>
          <w:rtl/>
        </w:rPr>
        <w:t>محمد صادقی</w:t>
      </w:r>
    </w:p>
    <w:p w14:paraId="28616CBC" w14:textId="77777777" w:rsidR="00E41535" w:rsidRPr="00905DC5" w:rsidRDefault="00E41535" w:rsidP="00E41535">
      <w:pPr>
        <w:pStyle w:val="NormalWeb"/>
        <w:bidi/>
        <w:spacing w:before="240" w:beforeAutospacing="0" w:after="240" w:afterAutospacing="0"/>
        <w:jc w:val="center"/>
        <w:rPr>
          <w:rFonts w:ascii="Vazir" w:hAnsi="Vazir" w:cs="Vazir"/>
          <w:rtl/>
        </w:rPr>
      </w:pPr>
      <w:r w:rsidRPr="00905DC5">
        <w:rPr>
          <w:rFonts w:ascii="Vazir" w:hAnsi="Vazir" w:cs="Vazir"/>
          <w:color w:val="000000"/>
          <w:sz w:val="36"/>
          <w:szCs w:val="36"/>
          <w:rtl/>
        </w:rPr>
        <w:t>مهدی مالوردی</w:t>
      </w:r>
    </w:p>
    <w:p w14:paraId="3C95400A" w14:textId="77777777" w:rsidR="00E41535" w:rsidRPr="00905DC5" w:rsidRDefault="00E41535" w:rsidP="00E41535">
      <w:pPr>
        <w:bidi w:val="0"/>
        <w:rPr>
          <w:rFonts w:ascii="Vazir" w:hAnsi="Vazir" w:cs="Vazir"/>
          <w:rtl/>
        </w:rPr>
      </w:pPr>
    </w:p>
    <w:p w14:paraId="44C68E02" w14:textId="77777777" w:rsidR="00E41535" w:rsidRPr="00905DC5" w:rsidRDefault="00E41535" w:rsidP="00E41535">
      <w:pPr>
        <w:pStyle w:val="NormalWeb"/>
        <w:bidi/>
        <w:spacing w:before="0" w:beforeAutospacing="0" w:after="60" w:afterAutospacing="0"/>
        <w:jc w:val="center"/>
        <w:rPr>
          <w:rFonts w:ascii="Vazir" w:hAnsi="Vazir" w:cs="Vazir"/>
        </w:rPr>
      </w:pPr>
      <w:r w:rsidRPr="00905DC5">
        <w:rPr>
          <w:rFonts w:ascii="Vazir" w:hAnsi="Vazir" w:cs="Vazir"/>
          <w:color w:val="000000"/>
          <w:sz w:val="48"/>
          <w:szCs w:val="48"/>
          <w:rtl/>
        </w:rPr>
        <w:t>دانشگاه شهید بهشتی</w:t>
      </w:r>
    </w:p>
    <w:p w14:paraId="1042BC6B" w14:textId="77777777" w:rsidR="00E41535" w:rsidRPr="00905DC5" w:rsidRDefault="00E41535" w:rsidP="00E41535">
      <w:pPr>
        <w:pStyle w:val="NormalWeb"/>
        <w:bidi/>
        <w:spacing w:before="0" w:beforeAutospacing="0" w:after="60" w:afterAutospacing="0"/>
        <w:jc w:val="center"/>
        <w:rPr>
          <w:rFonts w:ascii="Vazir" w:hAnsi="Vazir" w:cs="Vazir"/>
          <w:rtl/>
        </w:rPr>
      </w:pPr>
      <w:r w:rsidRPr="00905DC5">
        <w:rPr>
          <w:rFonts w:ascii="Vazir" w:hAnsi="Vazir" w:cs="Vazir"/>
          <w:color w:val="000000"/>
          <w:sz w:val="44"/>
          <w:szCs w:val="44"/>
          <w:rtl/>
        </w:rPr>
        <w:t>دانشکده مهندسی کامپیوتر</w:t>
      </w:r>
    </w:p>
    <w:p w14:paraId="6B43189B" w14:textId="77777777" w:rsidR="00E41535" w:rsidRPr="00905DC5" w:rsidRDefault="00E41535" w:rsidP="00E41535">
      <w:pPr>
        <w:bidi w:val="0"/>
        <w:spacing w:after="240"/>
        <w:rPr>
          <w:rFonts w:ascii="Vazir" w:hAnsi="Vazir" w:cs="Vazir"/>
          <w:rtl/>
        </w:rPr>
      </w:pPr>
    </w:p>
    <w:p w14:paraId="0813D3F2" w14:textId="77777777" w:rsidR="00E41535" w:rsidRPr="00905DC5" w:rsidRDefault="00E41535" w:rsidP="00E41535">
      <w:pPr>
        <w:pStyle w:val="NormalWeb"/>
        <w:bidi/>
        <w:spacing w:before="0" w:beforeAutospacing="0" w:after="60" w:afterAutospacing="0"/>
        <w:jc w:val="center"/>
        <w:rPr>
          <w:rFonts w:ascii="Vazir" w:hAnsi="Vazir" w:cs="Vazir"/>
        </w:rPr>
      </w:pPr>
      <w:r w:rsidRPr="00905DC5">
        <w:rPr>
          <w:rFonts w:ascii="Vazir" w:hAnsi="Vazir" w:cs="Vazir"/>
          <w:color w:val="000000"/>
          <w:sz w:val="72"/>
          <w:szCs w:val="72"/>
          <w:rtl/>
        </w:rPr>
        <w:lastRenderedPageBreak/>
        <w:t>سامانه آژانس مسافرتی</w:t>
      </w:r>
    </w:p>
    <w:p w14:paraId="7BB69219" w14:textId="77777777" w:rsidR="00E41535" w:rsidRPr="00905DC5" w:rsidRDefault="00E41535" w:rsidP="00E41535">
      <w:pPr>
        <w:pStyle w:val="NormalWeb"/>
        <w:bidi/>
        <w:spacing w:before="0" w:beforeAutospacing="0" w:after="60" w:afterAutospacing="0"/>
        <w:jc w:val="center"/>
        <w:rPr>
          <w:rFonts w:ascii="Vazir" w:hAnsi="Vazir" w:cs="Vazir"/>
          <w:rtl/>
        </w:rPr>
      </w:pPr>
      <w:r w:rsidRPr="00905DC5">
        <w:rPr>
          <w:rFonts w:ascii="Vazir" w:hAnsi="Vazir" w:cs="Vazir"/>
          <w:color w:val="000000"/>
          <w:sz w:val="56"/>
          <w:szCs w:val="56"/>
          <w:rtl/>
        </w:rPr>
        <w:t>مارکوپولو</w:t>
      </w:r>
    </w:p>
    <w:p w14:paraId="260FC936" w14:textId="77777777" w:rsidR="00E41535" w:rsidRPr="00905DC5" w:rsidRDefault="00E41535" w:rsidP="00E41535">
      <w:pPr>
        <w:pStyle w:val="NormalWeb"/>
        <w:bidi/>
        <w:spacing w:before="0" w:beforeAutospacing="0" w:after="60" w:afterAutospacing="0"/>
        <w:jc w:val="center"/>
        <w:rPr>
          <w:rFonts w:ascii="Vazir" w:hAnsi="Vazir" w:cs="Vazir"/>
          <w:rtl/>
        </w:rPr>
      </w:pPr>
      <w:r w:rsidRPr="00905DC5">
        <w:rPr>
          <w:rFonts w:ascii="Vazir" w:hAnsi="Vazir" w:cs="Vazir"/>
          <w:color w:val="000000"/>
          <w:sz w:val="52"/>
          <w:szCs w:val="52"/>
          <w:rtl/>
        </w:rPr>
        <w:t xml:space="preserve">نگارش </w:t>
      </w:r>
      <w:r w:rsidRPr="00905DC5">
        <w:rPr>
          <w:rFonts w:ascii="Vazir" w:hAnsi="Vazir" w:cs="Vazir"/>
          <w:color w:val="000000"/>
          <w:sz w:val="52"/>
          <w:szCs w:val="52"/>
          <w:rtl/>
          <w:lang w:bidi="fa-IR"/>
        </w:rPr>
        <w:t>۱.۰</w:t>
      </w:r>
    </w:p>
    <w:p w14:paraId="46A6E778" w14:textId="77777777" w:rsidR="00E41535" w:rsidRPr="00905DC5" w:rsidRDefault="00E41535" w:rsidP="00E41535">
      <w:pPr>
        <w:bidi w:val="0"/>
        <w:spacing w:after="240"/>
        <w:rPr>
          <w:rFonts w:ascii="Vazir" w:hAnsi="Vazir" w:cs="Vazir"/>
          <w:rtl/>
        </w:rPr>
      </w:pPr>
      <w:r w:rsidRPr="00905DC5">
        <w:rPr>
          <w:rFonts w:ascii="Vazir" w:hAnsi="Vazir" w:cs="Vazir"/>
        </w:rPr>
        <w:br/>
      </w:r>
      <w:r w:rsidRPr="00905DC5">
        <w:rPr>
          <w:rFonts w:ascii="Vazir" w:hAnsi="Vazir" w:cs="Vazir"/>
        </w:rPr>
        <w:br/>
      </w:r>
      <w:r w:rsidRPr="00905DC5">
        <w:rPr>
          <w:rFonts w:ascii="Vazir" w:hAnsi="Vazir" w:cs="Vazir"/>
        </w:rPr>
        <w:br/>
      </w:r>
      <w:r w:rsidRPr="00905DC5">
        <w:rPr>
          <w:rFonts w:ascii="Vazir" w:hAnsi="Vazir" w:cs="Vazir"/>
        </w:rPr>
        <w:br/>
      </w:r>
      <w:r w:rsidRPr="00905DC5">
        <w:rPr>
          <w:rFonts w:ascii="Vazir" w:hAnsi="Vazir" w:cs="Vazir"/>
        </w:rPr>
        <w:br/>
      </w:r>
    </w:p>
    <w:p w14:paraId="0C0AD20B" w14:textId="77777777" w:rsidR="00E41535" w:rsidRPr="00905DC5" w:rsidRDefault="00E41535" w:rsidP="00E41535">
      <w:pPr>
        <w:pStyle w:val="NormalWeb"/>
        <w:bidi/>
        <w:spacing w:before="240" w:beforeAutospacing="0" w:after="240" w:afterAutospacing="0"/>
        <w:jc w:val="center"/>
        <w:rPr>
          <w:rFonts w:ascii="Vazir" w:hAnsi="Vazir" w:cs="Vazir"/>
        </w:rPr>
      </w:pPr>
      <w:r w:rsidRPr="00905DC5">
        <w:rPr>
          <w:rFonts w:ascii="Vazir" w:hAnsi="Vazir" w:cs="Vazir"/>
          <w:color w:val="000000"/>
          <w:sz w:val="32"/>
          <w:szCs w:val="32"/>
          <w:rtl/>
        </w:rPr>
        <w:t xml:space="preserve">زمستان </w:t>
      </w:r>
      <w:r w:rsidRPr="00905DC5">
        <w:rPr>
          <w:rFonts w:ascii="Vazir" w:hAnsi="Vazir" w:cs="Vazir"/>
          <w:color w:val="000000"/>
          <w:sz w:val="32"/>
          <w:szCs w:val="32"/>
          <w:rtl/>
          <w:lang w:bidi="fa-IR"/>
        </w:rPr>
        <w:t>۱۴۰۴</w:t>
      </w:r>
    </w:p>
    <w:p w14:paraId="1628B59B" w14:textId="77777777" w:rsidR="00E41535" w:rsidRPr="00905DC5" w:rsidRDefault="00E41535" w:rsidP="00E41535">
      <w:pPr>
        <w:bidi w:val="0"/>
        <w:rPr>
          <w:rFonts w:ascii="Vazir" w:hAnsi="Vazir" w:cs="Vazir"/>
          <w:rtl/>
        </w:rPr>
      </w:pPr>
    </w:p>
    <w:p w14:paraId="32CBCB55" w14:textId="77777777" w:rsidR="00E41535" w:rsidRPr="00905DC5" w:rsidRDefault="00E41535" w:rsidP="00E41535">
      <w:pPr>
        <w:pStyle w:val="NormalWeb"/>
        <w:bidi/>
        <w:spacing w:before="240" w:beforeAutospacing="0" w:after="240" w:afterAutospacing="0"/>
        <w:jc w:val="both"/>
        <w:rPr>
          <w:rFonts w:ascii="Vazir" w:hAnsi="Vazir" w:cs="Vazir"/>
        </w:rPr>
      </w:pPr>
      <w:r w:rsidRPr="00905DC5">
        <w:rPr>
          <w:rFonts w:ascii="Vazir" w:hAnsi="Vazir" w:cs="Vazir"/>
          <w:color w:val="000000"/>
          <w:sz w:val="36"/>
          <w:szCs w:val="36"/>
          <w:rtl/>
        </w:rPr>
        <w:t>فهرست مطالب</w:t>
      </w:r>
    </w:p>
    <w:p w14:paraId="4F44556B" w14:textId="77777777" w:rsidR="00E41535" w:rsidRPr="00905DC5" w:rsidRDefault="00E41535" w:rsidP="00E41535">
      <w:pPr>
        <w:bidi w:val="0"/>
        <w:rPr>
          <w:rFonts w:ascii="Vazir" w:hAnsi="Vazir" w:cs="Vazir"/>
          <w:rtl/>
        </w:rPr>
      </w:pPr>
    </w:p>
    <w:p w14:paraId="0B8DC609" w14:textId="77777777" w:rsidR="00E41535" w:rsidRPr="00905DC5" w:rsidRDefault="006D1B1D" w:rsidP="00E41535">
      <w:pPr>
        <w:pStyle w:val="NormalWeb"/>
        <w:bidi/>
        <w:spacing w:before="0" w:beforeAutospacing="0" w:after="0" w:afterAutospacing="0"/>
        <w:rPr>
          <w:rFonts w:ascii="Vazir" w:hAnsi="Vazir" w:cs="Vazir"/>
        </w:rPr>
      </w:pPr>
      <w:hyperlink r:id="rId8" w:anchor="heading=h.7j7l5a6yrzdg" w:history="1">
        <w:r w:rsidR="00E41535" w:rsidRPr="00905DC5">
          <w:rPr>
            <w:rStyle w:val="Hyperlink"/>
            <w:rFonts w:ascii="Vazir" w:hAnsi="Vazir" w:cs="Vazir"/>
            <w:color w:val="000000"/>
            <w:sz w:val="26"/>
            <w:szCs w:val="26"/>
            <w:rtl/>
          </w:rPr>
          <w:t>1-</w:t>
        </w:r>
        <w:r w:rsidR="00E41535" w:rsidRPr="00905DC5">
          <w:rPr>
            <w:rStyle w:val="apple-tab-span"/>
            <w:rFonts w:ascii="Vazir" w:hAnsi="Vazir" w:cs="Vazir"/>
            <w:color w:val="000000"/>
            <w:sz w:val="22"/>
            <w:szCs w:val="22"/>
            <w:rtl/>
          </w:rPr>
          <w:tab/>
        </w:r>
        <w:r w:rsidR="00E41535" w:rsidRPr="00905DC5">
          <w:rPr>
            <w:rStyle w:val="Hyperlink"/>
            <w:rFonts w:ascii="Vazir" w:hAnsi="Vazir" w:cs="Vazir"/>
            <w:color w:val="000000"/>
            <w:sz w:val="26"/>
            <w:szCs w:val="26"/>
            <w:rtl/>
          </w:rPr>
          <w:t>كليات سازمان و کسب‌وکار</w:t>
        </w:r>
        <w:r w:rsidR="00E41535" w:rsidRPr="00905DC5">
          <w:rPr>
            <w:rStyle w:val="apple-tab-span"/>
            <w:rFonts w:ascii="Vazir" w:hAnsi="Vazir" w:cs="Vazir"/>
            <w:color w:val="000000"/>
            <w:sz w:val="26"/>
            <w:szCs w:val="26"/>
            <w:rtl/>
          </w:rPr>
          <w:tab/>
        </w:r>
        <w:r w:rsidR="00E41535" w:rsidRPr="00905DC5">
          <w:rPr>
            <w:rStyle w:val="Hyperlink"/>
            <w:rFonts w:ascii="Vazir" w:hAnsi="Vazir" w:cs="Vazir"/>
            <w:color w:val="000000"/>
            <w:sz w:val="26"/>
            <w:szCs w:val="26"/>
            <w:rtl/>
          </w:rPr>
          <w:t>4</w:t>
        </w:r>
      </w:hyperlink>
    </w:p>
    <w:p w14:paraId="58F30AC7" w14:textId="77777777" w:rsidR="00E41535" w:rsidRPr="00905DC5" w:rsidRDefault="006D1B1D" w:rsidP="00E41535">
      <w:pPr>
        <w:pStyle w:val="NormalWeb"/>
        <w:bidi/>
        <w:spacing w:before="0" w:beforeAutospacing="0" w:after="0" w:afterAutospacing="0"/>
        <w:rPr>
          <w:rFonts w:ascii="Vazir" w:hAnsi="Vazir" w:cs="Vazir"/>
          <w:rtl/>
        </w:rPr>
      </w:pPr>
      <w:hyperlink r:id="rId9" w:anchor="heading=h.z1ngki7a8467" w:history="1">
        <w:r w:rsidR="00E41535" w:rsidRPr="00905DC5">
          <w:rPr>
            <w:rStyle w:val="Hyperlink"/>
            <w:rFonts w:ascii="Vazir" w:hAnsi="Vazir" w:cs="Vazir"/>
            <w:color w:val="000000"/>
            <w:sz w:val="26"/>
            <w:szCs w:val="26"/>
            <w:rtl/>
          </w:rPr>
          <w:t>2-</w:t>
        </w:r>
        <w:r w:rsidR="00E41535" w:rsidRPr="00905DC5">
          <w:rPr>
            <w:rStyle w:val="apple-tab-span"/>
            <w:rFonts w:ascii="Vazir" w:hAnsi="Vazir" w:cs="Vazir"/>
            <w:color w:val="000000"/>
            <w:sz w:val="22"/>
            <w:szCs w:val="22"/>
            <w:rtl/>
          </w:rPr>
          <w:tab/>
        </w:r>
        <w:r w:rsidR="00E41535" w:rsidRPr="00905DC5">
          <w:rPr>
            <w:rStyle w:val="Hyperlink"/>
            <w:rFonts w:ascii="Vazir" w:hAnsi="Vazir" w:cs="Vazir"/>
            <w:color w:val="000000"/>
            <w:sz w:val="26"/>
            <w:szCs w:val="26"/>
            <w:rtl/>
          </w:rPr>
          <w:t>شناخت سازمان هدف</w:t>
        </w:r>
        <w:r w:rsidR="00E41535" w:rsidRPr="00905DC5">
          <w:rPr>
            <w:rStyle w:val="apple-tab-span"/>
            <w:rFonts w:ascii="Vazir" w:hAnsi="Vazir" w:cs="Vazir"/>
            <w:color w:val="000000"/>
            <w:sz w:val="26"/>
            <w:szCs w:val="26"/>
            <w:rtl/>
          </w:rPr>
          <w:tab/>
        </w:r>
        <w:r w:rsidR="00E41535" w:rsidRPr="00905DC5">
          <w:rPr>
            <w:rStyle w:val="Hyperlink"/>
            <w:rFonts w:ascii="Vazir" w:hAnsi="Vazir" w:cs="Vazir"/>
            <w:color w:val="000000"/>
            <w:sz w:val="26"/>
            <w:szCs w:val="26"/>
            <w:rtl/>
          </w:rPr>
          <w:t>4</w:t>
        </w:r>
      </w:hyperlink>
    </w:p>
    <w:p w14:paraId="7EF16761" w14:textId="77777777" w:rsidR="00E41535" w:rsidRPr="00905DC5" w:rsidRDefault="006D1B1D" w:rsidP="00E41535">
      <w:pPr>
        <w:pStyle w:val="NormalWeb"/>
        <w:bidi/>
        <w:spacing w:before="0" w:beforeAutospacing="0" w:after="0" w:afterAutospacing="0"/>
        <w:ind w:left="368"/>
        <w:rPr>
          <w:rFonts w:ascii="Vazir" w:hAnsi="Vazir" w:cs="Vazir"/>
          <w:rtl/>
        </w:rPr>
      </w:pPr>
      <w:hyperlink r:id="rId10" w:anchor="heading=h.e9144m49pgqo" w:history="1">
        <w:r w:rsidR="00E41535" w:rsidRPr="00905DC5">
          <w:rPr>
            <w:rStyle w:val="Hyperlink"/>
            <w:rFonts w:ascii="Vazir" w:hAnsi="Vazir" w:cs="Vazir"/>
            <w:color w:val="000000"/>
            <w:sz w:val="26"/>
            <w:szCs w:val="26"/>
            <w:rtl/>
          </w:rPr>
          <w:t>2-1-</w:t>
        </w:r>
        <w:r w:rsidR="00E41535" w:rsidRPr="00905DC5">
          <w:rPr>
            <w:rStyle w:val="apple-tab-span"/>
            <w:rFonts w:ascii="Vazir" w:hAnsi="Vazir" w:cs="Vazir"/>
            <w:color w:val="000000"/>
            <w:sz w:val="22"/>
            <w:szCs w:val="22"/>
            <w:rtl/>
          </w:rPr>
          <w:tab/>
        </w:r>
        <w:r w:rsidR="00E41535" w:rsidRPr="00905DC5">
          <w:rPr>
            <w:rStyle w:val="Hyperlink"/>
            <w:rFonts w:ascii="Vazir" w:hAnsi="Vazir" w:cs="Vazir"/>
            <w:color w:val="000000"/>
            <w:sz w:val="26"/>
            <w:szCs w:val="26"/>
            <w:rtl/>
          </w:rPr>
          <w:t>افراد کلیدی سازمان</w:t>
        </w:r>
        <w:r w:rsidR="00E41535" w:rsidRPr="00905DC5">
          <w:rPr>
            <w:rStyle w:val="apple-tab-span"/>
            <w:rFonts w:ascii="Vazir" w:hAnsi="Vazir" w:cs="Vazir"/>
            <w:color w:val="000000"/>
            <w:sz w:val="26"/>
            <w:szCs w:val="26"/>
            <w:rtl/>
          </w:rPr>
          <w:tab/>
        </w:r>
        <w:r w:rsidR="00E41535" w:rsidRPr="00905DC5">
          <w:rPr>
            <w:rStyle w:val="Hyperlink"/>
            <w:rFonts w:ascii="Vazir" w:hAnsi="Vazir" w:cs="Vazir"/>
            <w:color w:val="000000"/>
            <w:sz w:val="26"/>
            <w:szCs w:val="26"/>
            <w:rtl/>
          </w:rPr>
          <w:t>4</w:t>
        </w:r>
      </w:hyperlink>
    </w:p>
    <w:p w14:paraId="0E17F472" w14:textId="77777777" w:rsidR="00E41535" w:rsidRPr="00905DC5" w:rsidRDefault="006D1B1D" w:rsidP="00E41535">
      <w:pPr>
        <w:pStyle w:val="NormalWeb"/>
        <w:bidi/>
        <w:spacing w:before="0" w:beforeAutospacing="0" w:after="0" w:afterAutospacing="0"/>
        <w:rPr>
          <w:rFonts w:ascii="Vazir" w:hAnsi="Vazir" w:cs="Vazir"/>
          <w:rtl/>
        </w:rPr>
      </w:pPr>
      <w:hyperlink r:id="rId11" w:anchor="heading=h.e8aq36yveozh" w:history="1">
        <w:r w:rsidR="00E41535" w:rsidRPr="00905DC5">
          <w:rPr>
            <w:rStyle w:val="Hyperlink"/>
            <w:rFonts w:ascii="Vazir" w:hAnsi="Vazir" w:cs="Vazir"/>
            <w:color w:val="000000"/>
            <w:sz w:val="26"/>
            <w:szCs w:val="26"/>
            <w:rtl/>
          </w:rPr>
          <w:t>3-</w:t>
        </w:r>
        <w:r w:rsidR="00E41535" w:rsidRPr="00905DC5">
          <w:rPr>
            <w:rStyle w:val="apple-tab-span"/>
            <w:rFonts w:ascii="Vazir" w:hAnsi="Vazir" w:cs="Vazir"/>
            <w:color w:val="000000"/>
            <w:sz w:val="22"/>
            <w:szCs w:val="22"/>
            <w:rtl/>
          </w:rPr>
          <w:tab/>
        </w:r>
        <w:r w:rsidR="00E41535" w:rsidRPr="00905DC5">
          <w:rPr>
            <w:rStyle w:val="Hyperlink"/>
            <w:rFonts w:ascii="Vazir" w:hAnsi="Vazir" w:cs="Vazir"/>
            <w:color w:val="000000"/>
            <w:sz w:val="26"/>
            <w:szCs w:val="26"/>
            <w:rtl/>
          </w:rPr>
          <w:t>فرایندهای کسب‌وکار</w:t>
        </w:r>
        <w:r w:rsidR="00E41535" w:rsidRPr="00905DC5">
          <w:rPr>
            <w:rStyle w:val="apple-tab-span"/>
            <w:rFonts w:ascii="Vazir" w:hAnsi="Vazir" w:cs="Vazir"/>
            <w:color w:val="000000"/>
            <w:sz w:val="26"/>
            <w:szCs w:val="26"/>
            <w:rtl/>
          </w:rPr>
          <w:tab/>
        </w:r>
        <w:r w:rsidR="00E41535" w:rsidRPr="00905DC5">
          <w:rPr>
            <w:rStyle w:val="Hyperlink"/>
            <w:rFonts w:ascii="Vazir" w:hAnsi="Vazir" w:cs="Vazir"/>
            <w:color w:val="000000"/>
            <w:sz w:val="26"/>
            <w:szCs w:val="26"/>
            <w:rtl/>
          </w:rPr>
          <w:t>4</w:t>
        </w:r>
      </w:hyperlink>
    </w:p>
    <w:p w14:paraId="480964CC" w14:textId="77777777" w:rsidR="00E41535" w:rsidRPr="00905DC5" w:rsidRDefault="006D1B1D" w:rsidP="00E41535">
      <w:pPr>
        <w:pStyle w:val="NormalWeb"/>
        <w:bidi/>
        <w:spacing w:before="0" w:beforeAutospacing="0" w:after="0" w:afterAutospacing="0"/>
        <w:rPr>
          <w:rFonts w:ascii="Vazir" w:hAnsi="Vazir" w:cs="Vazir"/>
          <w:rtl/>
        </w:rPr>
      </w:pPr>
      <w:hyperlink r:id="rId12" w:anchor="heading=h.uw9wyniy8yn3" w:history="1">
        <w:r w:rsidR="00E41535" w:rsidRPr="00905DC5">
          <w:rPr>
            <w:rStyle w:val="Hyperlink"/>
            <w:rFonts w:ascii="Vazir" w:hAnsi="Vazir" w:cs="Vazir"/>
            <w:color w:val="000000"/>
            <w:sz w:val="26"/>
            <w:szCs w:val="26"/>
            <w:rtl/>
          </w:rPr>
          <w:t>4-</w:t>
        </w:r>
        <w:r w:rsidR="00E41535" w:rsidRPr="00905DC5">
          <w:rPr>
            <w:rStyle w:val="apple-tab-span"/>
            <w:rFonts w:ascii="Vazir" w:hAnsi="Vazir" w:cs="Vazir"/>
            <w:color w:val="000000"/>
            <w:sz w:val="22"/>
            <w:szCs w:val="22"/>
            <w:rtl/>
          </w:rPr>
          <w:tab/>
        </w:r>
        <w:r w:rsidR="00E41535" w:rsidRPr="00905DC5">
          <w:rPr>
            <w:rStyle w:val="Hyperlink"/>
            <w:rFonts w:ascii="Vazir" w:hAnsi="Vazir" w:cs="Vazir"/>
            <w:color w:val="000000"/>
            <w:sz w:val="26"/>
            <w:szCs w:val="26"/>
            <w:rtl/>
          </w:rPr>
          <w:t>کنشگرهای سازمانی</w:t>
        </w:r>
        <w:r w:rsidR="00E41535" w:rsidRPr="00905DC5">
          <w:rPr>
            <w:rStyle w:val="apple-tab-span"/>
            <w:rFonts w:ascii="Vazir" w:hAnsi="Vazir" w:cs="Vazir"/>
            <w:color w:val="000000"/>
            <w:sz w:val="26"/>
            <w:szCs w:val="26"/>
            <w:rtl/>
          </w:rPr>
          <w:tab/>
        </w:r>
        <w:r w:rsidR="00E41535" w:rsidRPr="00905DC5">
          <w:rPr>
            <w:rStyle w:val="Hyperlink"/>
            <w:rFonts w:ascii="Vazir" w:hAnsi="Vazir" w:cs="Vazir"/>
            <w:color w:val="000000"/>
            <w:sz w:val="26"/>
            <w:szCs w:val="26"/>
            <w:rtl/>
          </w:rPr>
          <w:t>4</w:t>
        </w:r>
      </w:hyperlink>
    </w:p>
    <w:p w14:paraId="2B6CC678" w14:textId="77777777" w:rsidR="00E41535" w:rsidRPr="00905DC5" w:rsidRDefault="006D1B1D" w:rsidP="00E41535">
      <w:pPr>
        <w:pStyle w:val="NormalWeb"/>
        <w:bidi/>
        <w:spacing w:before="0" w:beforeAutospacing="0" w:after="0" w:afterAutospacing="0"/>
        <w:rPr>
          <w:rFonts w:ascii="Vazir" w:hAnsi="Vazir" w:cs="Vazir"/>
          <w:rtl/>
        </w:rPr>
      </w:pPr>
      <w:hyperlink r:id="rId13" w:anchor="heading=h.cm14m4pm3nf6" w:history="1">
        <w:r w:rsidR="00E41535" w:rsidRPr="00905DC5">
          <w:rPr>
            <w:rStyle w:val="Hyperlink"/>
            <w:rFonts w:ascii="Vazir" w:hAnsi="Vazir" w:cs="Vazir"/>
            <w:color w:val="000000"/>
            <w:sz w:val="26"/>
            <w:szCs w:val="26"/>
            <w:rtl/>
          </w:rPr>
          <w:t>5-</w:t>
        </w:r>
        <w:r w:rsidR="00E41535" w:rsidRPr="00905DC5">
          <w:rPr>
            <w:rStyle w:val="apple-tab-span"/>
            <w:rFonts w:ascii="Vazir" w:hAnsi="Vazir" w:cs="Vazir"/>
            <w:color w:val="000000"/>
            <w:sz w:val="22"/>
            <w:szCs w:val="22"/>
            <w:rtl/>
          </w:rPr>
          <w:tab/>
        </w:r>
        <w:r w:rsidR="00E41535" w:rsidRPr="00905DC5">
          <w:rPr>
            <w:rStyle w:val="Hyperlink"/>
            <w:rFonts w:ascii="Vazir" w:hAnsi="Vazir" w:cs="Vazir"/>
            <w:color w:val="000000"/>
            <w:sz w:val="26"/>
            <w:szCs w:val="26"/>
            <w:rtl/>
          </w:rPr>
          <w:t>موارد کاربری کسب‌وکار</w:t>
        </w:r>
        <w:r w:rsidR="00E41535" w:rsidRPr="00905DC5">
          <w:rPr>
            <w:rStyle w:val="apple-tab-span"/>
            <w:rFonts w:ascii="Vazir" w:hAnsi="Vazir" w:cs="Vazir"/>
            <w:color w:val="000000"/>
            <w:sz w:val="26"/>
            <w:szCs w:val="26"/>
            <w:rtl/>
          </w:rPr>
          <w:tab/>
        </w:r>
        <w:r w:rsidR="00E41535" w:rsidRPr="00905DC5">
          <w:rPr>
            <w:rStyle w:val="Hyperlink"/>
            <w:rFonts w:ascii="Vazir" w:hAnsi="Vazir" w:cs="Vazir"/>
            <w:color w:val="000000"/>
            <w:sz w:val="26"/>
            <w:szCs w:val="26"/>
            <w:rtl/>
          </w:rPr>
          <w:t>5</w:t>
        </w:r>
      </w:hyperlink>
    </w:p>
    <w:p w14:paraId="0706B3B4" w14:textId="77777777" w:rsidR="00E41535" w:rsidRPr="00905DC5" w:rsidRDefault="006D1B1D" w:rsidP="00E41535">
      <w:pPr>
        <w:pStyle w:val="NormalWeb"/>
        <w:bidi/>
        <w:spacing w:before="0" w:beforeAutospacing="0" w:after="0" w:afterAutospacing="0"/>
        <w:rPr>
          <w:rFonts w:ascii="Vazir" w:hAnsi="Vazir" w:cs="Vazir"/>
          <w:rtl/>
        </w:rPr>
      </w:pPr>
      <w:hyperlink r:id="rId14" w:anchor="heading=h.qxhfcy7s6m74" w:history="1">
        <w:r w:rsidR="00E41535" w:rsidRPr="00905DC5">
          <w:rPr>
            <w:rStyle w:val="Hyperlink"/>
            <w:rFonts w:ascii="Vazir" w:hAnsi="Vazir" w:cs="Vazir"/>
            <w:color w:val="000000"/>
            <w:sz w:val="26"/>
            <w:szCs w:val="26"/>
            <w:rtl/>
          </w:rPr>
          <w:t>6-</w:t>
        </w:r>
        <w:r w:rsidR="00E41535" w:rsidRPr="00905DC5">
          <w:rPr>
            <w:rStyle w:val="apple-tab-span"/>
            <w:rFonts w:ascii="Vazir" w:hAnsi="Vazir" w:cs="Vazir"/>
            <w:color w:val="000000"/>
            <w:sz w:val="22"/>
            <w:szCs w:val="22"/>
            <w:rtl/>
          </w:rPr>
          <w:tab/>
        </w:r>
        <w:r w:rsidR="00E41535" w:rsidRPr="00905DC5">
          <w:rPr>
            <w:rStyle w:val="Hyperlink"/>
            <w:rFonts w:ascii="Vazir" w:hAnsi="Vazir" w:cs="Vazir"/>
            <w:color w:val="000000"/>
            <w:sz w:val="26"/>
            <w:szCs w:val="26"/>
            <w:rtl/>
          </w:rPr>
          <w:t>شناسایی موارد کاربری اصلی و فرعی</w:t>
        </w:r>
        <w:r w:rsidR="00E41535" w:rsidRPr="00905DC5">
          <w:rPr>
            <w:rStyle w:val="apple-tab-span"/>
            <w:rFonts w:ascii="Vazir" w:hAnsi="Vazir" w:cs="Vazir"/>
            <w:color w:val="000000"/>
            <w:sz w:val="26"/>
            <w:szCs w:val="26"/>
            <w:rtl/>
          </w:rPr>
          <w:tab/>
        </w:r>
        <w:r w:rsidR="00E41535" w:rsidRPr="00905DC5">
          <w:rPr>
            <w:rStyle w:val="Hyperlink"/>
            <w:rFonts w:ascii="Vazir" w:hAnsi="Vazir" w:cs="Vazir"/>
            <w:color w:val="000000"/>
            <w:sz w:val="26"/>
            <w:szCs w:val="26"/>
            <w:rtl/>
          </w:rPr>
          <w:t>5</w:t>
        </w:r>
      </w:hyperlink>
    </w:p>
    <w:p w14:paraId="2728A628" w14:textId="77777777" w:rsidR="00E41535" w:rsidRPr="00905DC5" w:rsidRDefault="006D1B1D" w:rsidP="00E41535">
      <w:pPr>
        <w:pStyle w:val="NormalWeb"/>
        <w:bidi/>
        <w:spacing w:before="0" w:beforeAutospacing="0" w:after="0" w:afterAutospacing="0"/>
        <w:rPr>
          <w:rFonts w:ascii="Vazir" w:hAnsi="Vazir" w:cs="Vazir"/>
          <w:rtl/>
        </w:rPr>
      </w:pPr>
      <w:hyperlink r:id="rId15" w:anchor="heading=h.qu8mm3vexomp" w:history="1">
        <w:r w:rsidR="00E41535" w:rsidRPr="00905DC5">
          <w:rPr>
            <w:rStyle w:val="Hyperlink"/>
            <w:rFonts w:ascii="Vazir" w:hAnsi="Vazir" w:cs="Vazir"/>
            <w:color w:val="000000"/>
            <w:sz w:val="26"/>
            <w:szCs w:val="26"/>
            <w:rtl/>
          </w:rPr>
          <w:t>7-</w:t>
        </w:r>
        <w:r w:rsidR="00E41535" w:rsidRPr="00905DC5">
          <w:rPr>
            <w:rStyle w:val="apple-tab-span"/>
            <w:rFonts w:ascii="Vazir" w:hAnsi="Vazir" w:cs="Vazir"/>
            <w:color w:val="000000"/>
            <w:sz w:val="22"/>
            <w:szCs w:val="22"/>
            <w:rtl/>
          </w:rPr>
          <w:tab/>
        </w:r>
        <w:r w:rsidR="00E41535" w:rsidRPr="00905DC5">
          <w:rPr>
            <w:rStyle w:val="Hyperlink"/>
            <w:rFonts w:ascii="Vazir" w:hAnsi="Vazir" w:cs="Vazir"/>
            <w:color w:val="000000"/>
            <w:sz w:val="26"/>
            <w:szCs w:val="26"/>
            <w:rtl/>
          </w:rPr>
          <w:t>تعیین محدوده سیستم</w:t>
        </w:r>
        <w:r w:rsidR="00E41535" w:rsidRPr="00905DC5">
          <w:rPr>
            <w:rStyle w:val="apple-tab-span"/>
            <w:rFonts w:ascii="Vazir" w:hAnsi="Vazir" w:cs="Vazir"/>
            <w:color w:val="000000"/>
            <w:sz w:val="26"/>
            <w:szCs w:val="26"/>
            <w:rtl/>
          </w:rPr>
          <w:tab/>
        </w:r>
        <w:r w:rsidR="00E41535" w:rsidRPr="00905DC5">
          <w:rPr>
            <w:rStyle w:val="Hyperlink"/>
            <w:rFonts w:ascii="Vazir" w:hAnsi="Vazir" w:cs="Vazir"/>
            <w:color w:val="000000"/>
            <w:sz w:val="26"/>
            <w:szCs w:val="26"/>
            <w:rtl/>
          </w:rPr>
          <w:t>6</w:t>
        </w:r>
      </w:hyperlink>
    </w:p>
    <w:p w14:paraId="5D7B14FC" w14:textId="77777777" w:rsidR="00E41535" w:rsidRPr="00905DC5" w:rsidRDefault="006D1B1D" w:rsidP="00E41535">
      <w:pPr>
        <w:pStyle w:val="NormalWeb"/>
        <w:bidi/>
        <w:spacing w:before="0" w:beforeAutospacing="0" w:after="0" w:afterAutospacing="0"/>
        <w:ind w:left="368"/>
        <w:rPr>
          <w:rFonts w:ascii="Vazir" w:hAnsi="Vazir" w:cs="Vazir"/>
          <w:rtl/>
        </w:rPr>
      </w:pPr>
      <w:hyperlink r:id="rId16" w:anchor="heading=h.ew1ylr7lky8" w:history="1">
        <w:r w:rsidR="00E41535" w:rsidRPr="00905DC5">
          <w:rPr>
            <w:rStyle w:val="Hyperlink"/>
            <w:rFonts w:ascii="Vazir" w:hAnsi="Vazir" w:cs="Vazir"/>
            <w:color w:val="000000"/>
            <w:sz w:val="26"/>
            <w:szCs w:val="26"/>
            <w:rtl/>
          </w:rPr>
          <w:t>7-1-</w:t>
        </w:r>
        <w:r w:rsidR="00E41535" w:rsidRPr="00905DC5">
          <w:rPr>
            <w:rStyle w:val="apple-tab-span"/>
            <w:rFonts w:ascii="Vazir" w:hAnsi="Vazir" w:cs="Vazir"/>
            <w:color w:val="000000"/>
            <w:sz w:val="22"/>
            <w:szCs w:val="22"/>
            <w:rtl/>
          </w:rPr>
          <w:tab/>
        </w:r>
        <w:r w:rsidR="00E41535" w:rsidRPr="00905DC5">
          <w:rPr>
            <w:rStyle w:val="Hyperlink"/>
            <w:rFonts w:ascii="Vazir" w:hAnsi="Vazir" w:cs="Vazir"/>
            <w:color w:val="000000"/>
            <w:sz w:val="26"/>
            <w:szCs w:val="26"/>
            <w:rtl/>
          </w:rPr>
          <w:t>موارد کاربری در محدوده سیستم</w:t>
        </w:r>
        <w:r w:rsidR="00E41535" w:rsidRPr="00905DC5">
          <w:rPr>
            <w:rStyle w:val="apple-tab-span"/>
            <w:rFonts w:ascii="Vazir" w:hAnsi="Vazir" w:cs="Vazir"/>
            <w:color w:val="000000"/>
            <w:sz w:val="26"/>
            <w:szCs w:val="26"/>
            <w:rtl/>
          </w:rPr>
          <w:tab/>
        </w:r>
        <w:r w:rsidR="00E41535" w:rsidRPr="00905DC5">
          <w:rPr>
            <w:rStyle w:val="Hyperlink"/>
            <w:rFonts w:ascii="Vazir" w:hAnsi="Vazir" w:cs="Vazir"/>
            <w:color w:val="000000"/>
            <w:sz w:val="26"/>
            <w:szCs w:val="26"/>
            <w:rtl/>
          </w:rPr>
          <w:t>6</w:t>
        </w:r>
      </w:hyperlink>
    </w:p>
    <w:p w14:paraId="55E0FA30" w14:textId="77777777" w:rsidR="00E41535" w:rsidRPr="00905DC5" w:rsidRDefault="006D1B1D" w:rsidP="00E41535">
      <w:pPr>
        <w:pStyle w:val="NormalWeb"/>
        <w:bidi/>
        <w:spacing w:before="0" w:beforeAutospacing="0" w:after="0" w:afterAutospacing="0"/>
        <w:ind w:left="368"/>
        <w:rPr>
          <w:rFonts w:ascii="Vazir" w:hAnsi="Vazir" w:cs="Vazir"/>
          <w:rtl/>
        </w:rPr>
      </w:pPr>
      <w:hyperlink r:id="rId17" w:anchor="heading=h.w2qmygq7zo2z" w:history="1">
        <w:r w:rsidR="00E41535" w:rsidRPr="00905DC5">
          <w:rPr>
            <w:rStyle w:val="Hyperlink"/>
            <w:rFonts w:ascii="Vazir" w:hAnsi="Vazir" w:cs="Vazir"/>
            <w:color w:val="000000"/>
            <w:sz w:val="26"/>
            <w:szCs w:val="26"/>
            <w:rtl/>
          </w:rPr>
          <w:t>7-2-</w:t>
        </w:r>
        <w:r w:rsidR="00E41535" w:rsidRPr="00905DC5">
          <w:rPr>
            <w:rStyle w:val="apple-tab-span"/>
            <w:rFonts w:ascii="Vazir" w:hAnsi="Vazir" w:cs="Vazir"/>
            <w:color w:val="000000"/>
            <w:sz w:val="22"/>
            <w:szCs w:val="22"/>
            <w:rtl/>
          </w:rPr>
          <w:tab/>
        </w:r>
        <w:r w:rsidR="00E41535" w:rsidRPr="00905DC5">
          <w:rPr>
            <w:rStyle w:val="Hyperlink"/>
            <w:rFonts w:ascii="Vazir" w:hAnsi="Vazir" w:cs="Vazir"/>
            <w:color w:val="000000"/>
            <w:sz w:val="26"/>
            <w:szCs w:val="26"/>
            <w:rtl/>
          </w:rPr>
          <w:t>شرح موارد کاربری در محدوده سیستم</w:t>
        </w:r>
        <w:r w:rsidR="00E41535" w:rsidRPr="00905DC5">
          <w:rPr>
            <w:rStyle w:val="apple-tab-span"/>
            <w:rFonts w:ascii="Vazir" w:hAnsi="Vazir" w:cs="Vazir"/>
            <w:color w:val="000000"/>
            <w:sz w:val="26"/>
            <w:szCs w:val="26"/>
            <w:rtl/>
          </w:rPr>
          <w:tab/>
        </w:r>
        <w:r w:rsidR="00E41535" w:rsidRPr="00905DC5">
          <w:rPr>
            <w:rStyle w:val="Hyperlink"/>
            <w:rFonts w:ascii="Vazir" w:hAnsi="Vazir" w:cs="Vazir"/>
            <w:color w:val="000000"/>
            <w:sz w:val="26"/>
            <w:szCs w:val="26"/>
            <w:rtl/>
          </w:rPr>
          <w:t>6</w:t>
        </w:r>
      </w:hyperlink>
    </w:p>
    <w:p w14:paraId="32EAD9D5" w14:textId="77777777" w:rsidR="00E41535" w:rsidRPr="00905DC5" w:rsidRDefault="006D1B1D" w:rsidP="00E41535">
      <w:pPr>
        <w:pStyle w:val="NormalWeb"/>
        <w:bidi/>
        <w:spacing w:before="0" w:beforeAutospacing="0" w:after="0" w:afterAutospacing="0"/>
        <w:ind w:left="368"/>
        <w:rPr>
          <w:rFonts w:ascii="Vazir" w:hAnsi="Vazir" w:cs="Vazir"/>
          <w:rtl/>
        </w:rPr>
      </w:pPr>
      <w:hyperlink r:id="rId18" w:anchor="heading=h.knmdyq990gk7" w:history="1">
        <w:r w:rsidR="00E41535" w:rsidRPr="00905DC5">
          <w:rPr>
            <w:rStyle w:val="Hyperlink"/>
            <w:rFonts w:ascii="Vazir" w:hAnsi="Vazir" w:cs="Vazir"/>
            <w:color w:val="000000"/>
            <w:sz w:val="26"/>
            <w:szCs w:val="26"/>
            <w:rtl/>
          </w:rPr>
          <w:t>7-2-1.</w:t>
        </w:r>
        <w:r w:rsidR="00E41535" w:rsidRPr="00905DC5">
          <w:rPr>
            <w:rStyle w:val="apple-tab-span"/>
            <w:rFonts w:ascii="Vazir" w:hAnsi="Vazir" w:cs="Vazir"/>
            <w:color w:val="000000"/>
            <w:sz w:val="22"/>
            <w:szCs w:val="22"/>
            <w:rtl/>
          </w:rPr>
          <w:tab/>
        </w:r>
        <w:r w:rsidR="00E41535" w:rsidRPr="00905DC5">
          <w:rPr>
            <w:rStyle w:val="Hyperlink"/>
            <w:rFonts w:ascii="Vazir" w:hAnsi="Vazir" w:cs="Vazir"/>
            <w:color w:val="000000"/>
            <w:sz w:val="26"/>
            <w:szCs w:val="26"/>
            <w:rtl/>
          </w:rPr>
          <w:t>مورد کاربری 1</w:t>
        </w:r>
        <w:r w:rsidR="00E41535" w:rsidRPr="00905DC5">
          <w:rPr>
            <w:rStyle w:val="apple-tab-span"/>
            <w:rFonts w:ascii="Vazir" w:hAnsi="Vazir" w:cs="Vazir"/>
            <w:color w:val="000000"/>
            <w:sz w:val="26"/>
            <w:szCs w:val="26"/>
            <w:rtl/>
          </w:rPr>
          <w:tab/>
        </w:r>
        <w:r w:rsidR="00E41535" w:rsidRPr="00905DC5">
          <w:rPr>
            <w:rStyle w:val="Hyperlink"/>
            <w:rFonts w:ascii="Vazir" w:hAnsi="Vazir" w:cs="Vazir"/>
            <w:color w:val="000000"/>
            <w:sz w:val="26"/>
            <w:szCs w:val="26"/>
            <w:rtl/>
          </w:rPr>
          <w:t>6</w:t>
        </w:r>
      </w:hyperlink>
    </w:p>
    <w:p w14:paraId="76B38469" w14:textId="77777777" w:rsidR="00E41535" w:rsidRPr="00905DC5" w:rsidRDefault="006D1B1D" w:rsidP="00E41535">
      <w:pPr>
        <w:pStyle w:val="NormalWeb"/>
        <w:bidi/>
        <w:spacing w:before="0" w:beforeAutospacing="0" w:after="0" w:afterAutospacing="0"/>
        <w:ind w:left="368"/>
        <w:rPr>
          <w:rFonts w:ascii="Vazir" w:hAnsi="Vazir" w:cs="Vazir"/>
          <w:rtl/>
        </w:rPr>
      </w:pPr>
      <w:hyperlink r:id="rId19" w:anchor="heading=h.wsxtxe7w5h00" w:history="1">
        <w:r w:rsidR="00E41535" w:rsidRPr="00905DC5">
          <w:rPr>
            <w:rStyle w:val="Hyperlink"/>
            <w:rFonts w:ascii="Vazir" w:hAnsi="Vazir" w:cs="Vazir"/>
            <w:color w:val="000000"/>
            <w:sz w:val="26"/>
            <w:szCs w:val="26"/>
            <w:rtl/>
          </w:rPr>
          <w:t>7-2-2.</w:t>
        </w:r>
        <w:r w:rsidR="00E41535" w:rsidRPr="00905DC5">
          <w:rPr>
            <w:rStyle w:val="apple-tab-span"/>
            <w:rFonts w:ascii="Vazir" w:hAnsi="Vazir" w:cs="Vazir"/>
            <w:color w:val="000000"/>
            <w:sz w:val="22"/>
            <w:szCs w:val="22"/>
            <w:rtl/>
          </w:rPr>
          <w:tab/>
        </w:r>
        <w:r w:rsidR="00E41535" w:rsidRPr="00905DC5">
          <w:rPr>
            <w:rStyle w:val="Hyperlink"/>
            <w:rFonts w:ascii="Vazir" w:hAnsi="Vazir" w:cs="Vazir"/>
            <w:color w:val="000000"/>
            <w:sz w:val="26"/>
            <w:szCs w:val="26"/>
            <w:rtl/>
          </w:rPr>
          <w:t>مورد کاربری 2</w:t>
        </w:r>
        <w:r w:rsidR="00E41535" w:rsidRPr="00905DC5">
          <w:rPr>
            <w:rStyle w:val="apple-tab-span"/>
            <w:rFonts w:ascii="Vazir" w:hAnsi="Vazir" w:cs="Vazir"/>
            <w:color w:val="000000"/>
            <w:sz w:val="26"/>
            <w:szCs w:val="26"/>
            <w:rtl/>
          </w:rPr>
          <w:tab/>
        </w:r>
        <w:r w:rsidR="00E41535" w:rsidRPr="00905DC5">
          <w:rPr>
            <w:rStyle w:val="Hyperlink"/>
            <w:rFonts w:ascii="Vazir" w:hAnsi="Vazir" w:cs="Vazir"/>
            <w:color w:val="000000"/>
            <w:sz w:val="26"/>
            <w:szCs w:val="26"/>
            <w:rtl/>
          </w:rPr>
          <w:t>6</w:t>
        </w:r>
      </w:hyperlink>
    </w:p>
    <w:p w14:paraId="5FEBADA6" w14:textId="77777777" w:rsidR="00E41535" w:rsidRPr="00905DC5" w:rsidRDefault="00E41535" w:rsidP="00E41535">
      <w:pPr>
        <w:bidi w:val="0"/>
        <w:rPr>
          <w:rFonts w:ascii="Vazir" w:hAnsi="Vazir" w:cs="Vazir"/>
          <w:rtl/>
        </w:rPr>
      </w:pPr>
    </w:p>
    <w:p w14:paraId="6F719CBB" w14:textId="77777777" w:rsidR="00E41535" w:rsidRPr="00905DC5" w:rsidRDefault="00E41535" w:rsidP="00E41535">
      <w:pPr>
        <w:pStyle w:val="NormalWeb"/>
        <w:bidi/>
        <w:spacing w:before="0" w:beforeAutospacing="0" w:after="60" w:afterAutospacing="0"/>
        <w:jc w:val="center"/>
        <w:rPr>
          <w:rFonts w:ascii="Vazir" w:hAnsi="Vazir" w:cs="Vazir"/>
        </w:rPr>
      </w:pPr>
      <w:r w:rsidRPr="00905DC5">
        <w:rPr>
          <w:rFonts w:ascii="Vazir" w:hAnsi="Vazir" w:cs="Vazir"/>
          <w:color w:val="000000"/>
          <w:sz w:val="36"/>
          <w:szCs w:val="36"/>
          <w:rtl/>
        </w:rPr>
        <w:t>سند مدل‌سازی کسب‌وکار</w:t>
      </w:r>
    </w:p>
    <w:p w14:paraId="7496B38F" w14:textId="77777777" w:rsidR="00E41535" w:rsidRPr="00905DC5" w:rsidRDefault="00E41535" w:rsidP="00E41535">
      <w:pPr>
        <w:bidi w:val="0"/>
        <w:rPr>
          <w:rFonts w:ascii="Vazir" w:hAnsi="Vazir" w:cs="Vazir"/>
          <w:rtl/>
        </w:rPr>
      </w:pPr>
      <w:r w:rsidRPr="00905DC5">
        <w:rPr>
          <w:rFonts w:ascii="Vazir" w:hAnsi="Vazir" w:cs="Vazir"/>
        </w:rPr>
        <w:lastRenderedPageBreak/>
        <w:br/>
      </w:r>
    </w:p>
    <w:p w14:paraId="54735814" w14:textId="77777777" w:rsidR="00E41535" w:rsidRPr="00905DC5" w:rsidRDefault="00E41535" w:rsidP="0098749C">
      <w:pPr>
        <w:pStyle w:val="Heading1"/>
        <w:keepNext w:val="0"/>
        <w:numPr>
          <w:ilvl w:val="0"/>
          <w:numId w:val="14"/>
        </w:numPr>
        <w:spacing w:before="360" w:beforeAutospacing="0" w:after="80" w:afterAutospacing="0"/>
        <w:ind w:right="-360"/>
        <w:jc w:val="both"/>
        <w:textAlignment w:val="baseline"/>
        <w:rPr>
          <w:rFonts w:ascii="Vazir" w:hAnsi="Vazir" w:cs="Vazir"/>
          <w:color w:val="000000"/>
        </w:rPr>
      </w:pPr>
      <w:r w:rsidRPr="00905DC5">
        <w:rPr>
          <w:rFonts w:ascii="Vazir" w:hAnsi="Vazir" w:cs="Vazir"/>
          <w:color w:val="000000"/>
          <w:sz w:val="34"/>
          <w:szCs w:val="34"/>
          <w:rtl/>
        </w:rPr>
        <w:t>كليات سازمان و کسب‌وکار</w:t>
      </w:r>
    </w:p>
    <w:p w14:paraId="6806DD17" w14:textId="77777777" w:rsidR="00E41535" w:rsidRPr="00905DC5" w:rsidRDefault="00E41535" w:rsidP="00E41535">
      <w:pPr>
        <w:pStyle w:val="NormalWeb"/>
        <w:bidi/>
        <w:spacing w:before="240" w:beforeAutospacing="0" w:after="240" w:afterAutospacing="0"/>
        <w:jc w:val="both"/>
        <w:rPr>
          <w:rFonts w:ascii="Vazir" w:hAnsi="Vazir" w:cs="Vazir"/>
          <w:rtl/>
        </w:rPr>
      </w:pPr>
      <w:r w:rsidRPr="00905DC5">
        <w:rPr>
          <w:rFonts w:ascii="Vazir" w:hAnsi="Vazir" w:cs="Vazir"/>
          <w:color w:val="000000"/>
          <w:sz w:val="22"/>
          <w:szCs w:val="22"/>
          <w:rtl/>
        </w:rPr>
        <w:t xml:space="preserve">سازمان آژانس مسافرتی «مارکوپولو» یک سازمان خدمات‌محور در حوزه سفر و گردشگری است که با هدف تسهیل فرآیند برنامه‌ریزی سفر برای مشتریان فعالیت می‌کند. این سازمان با ایفای نقش واسط میان مسافران و تأمین‌کنندگان خدمات سفر، امکان دسترسی یکپارچه به انواع خدمات مسافرتی از جمله خرید و استرداد بلیت پروازهای داخلی و خارجی، قطار و اتوبوس را فراهم می‌سازد. ماهیت کسب‌وکار این سازمان از نوع </w:t>
      </w:r>
      <w:r w:rsidRPr="00905DC5">
        <w:rPr>
          <w:rFonts w:ascii="Vazir" w:hAnsi="Vazir" w:cs="Vazir"/>
          <w:color w:val="000000"/>
          <w:sz w:val="22"/>
          <w:szCs w:val="22"/>
        </w:rPr>
        <w:t>B2C</w:t>
      </w:r>
      <w:r w:rsidRPr="00905DC5">
        <w:rPr>
          <w:rFonts w:ascii="Vazir" w:hAnsi="Vazir" w:cs="Vazir"/>
          <w:color w:val="000000"/>
          <w:sz w:val="22"/>
          <w:szCs w:val="22"/>
          <w:rtl/>
        </w:rPr>
        <w:t xml:space="preserve"> بوده و تمرکز اصلی آن بر ارائه خدمات سریع، قابل‌اعتماد و در دسترس برای کاربران نهایی است.</w:t>
      </w:r>
    </w:p>
    <w:p w14:paraId="6A5CB5C9" w14:textId="77777777" w:rsidR="00E41535" w:rsidRPr="00905DC5" w:rsidRDefault="00E41535" w:rsidP="00E41535">
      <w:pPr>
        <w:pStyle w:val="NormalWeb"/>
        <w:bidi/>
        <w:spacing w:before="240" w:beforeAutospacing="0" w:after="240" w:afterAutospacing="0"/>
        <w:jc w:val="both"/>
        <w:rPr>
          <w:rFonts w:ascii="Vazir" w:hAnsi="Vazir" w:cs="Vazir"/>
          <w:rtl/>
        </w:rPr>
      </w:pPr>
      <w:r w:rsidRPr="00905DC5">
        <w:rPr>
          <w:rFonts w:ascii="Vazir" w:hAnsi="Vazir" w:cs="Vazir"/>
          <w:color w:val="000000"/>
          <w:sz w:val="22"/>
          <w:szCs w:val="22"/>
          <w:rtl/>
        </w:rPr>
        <w:t>در مدل کسب‌وکار این سازمان، مشتریان نهایی به‌عنوان مهم‌ترین ذی‌نفعان، نیازمند مشاهده، مقایسه و انتخاب گزینه‌های متنوع سفر بر اساس معیارهایی مانند قیمت، زمان، مسیر و نوع وسیله نقلیه هستند. از سوی دیگر، تأمین‌کنندگان خدمات سفر شامل شرکت‌های هواپیمایی، راه‌آهن و شرکت‌های حمل‌ونقل جاده‌ای، از طریق این آژانس امکان عرضه خدمات خود به طیف گسترده‌ای از مشتریان را به‌دست می‌آورند. سازمان با ایجاد این ارتباط دوسویه، ارزش افزوده‌ای برای هر دو طرف ایجاد می‌کند.</w:t>
      </w:r>
    </w:p>
    <w:p w14:paraId="01B6D895" w14:textId="77777777" w:rsidR="00E41535" w:rsidRPr="00905DC5" w:rsidRDefault="00E41535" w:rsidP="00E41535">
      <w:pPr>
        <w:pStyle w:val="NormalWeb"/>
        <w:bidi/>
        <w:spacing w:before="240" w:beforeAutospacing="0" w:after="240" w:afterAutospacing="0"/>
        <w:jc w:val="both"/>
        <w:rPr>
          <w:rFonts w:ascii="Vazir" w:hAnsi="Vazir" w:cs="Vazir"/>
          <w:rtl/>
        </w:rPr>
      </w:pPr>
      <w:r w:rsidRPr="00905DC5">
        <w:rPr>
          <w:rFonts w:ascii="Vazir" w:hAnsi="Vazir" w:cs="Vazir"/>
          <w:color w:val="000000"/>
          <w:sz w:val="22"/>
          <w:szCs w:val="22"/>
          <w:rtl/>
        </w:rPr>
        <w:t>با توجه به گستردگی خدمات، تنوع تأمین‌کنندگان و حجم بالای تعاملات با مشتریان، انجام بسیاری از فعالیت‌های این سازمان به‌صورت دستی یا غیرمتمرکز، منجر به کاهش کارایی، افزایش خطا و نارضایتی کاربران می‌شود. از این‌رو، بهره‌گیری از یک سامانه نرم‌افزاری یکپارچه به‌منظور پشتیبانی از فرایندهای اصلی کسب‌وکار، امری ضروری تلقی می‌گردد. این سامانه می‌تواند نقش مؤثری در خودکارسازی تعاملات، افزایش شفافیت، بهبود کیفیت خدمات و ارتقای تجربه کاربری ایفا کند.</w:t>
      </w:r>
    </w:p>
    <w:p w14:paraId="5E9F8992" w14:textId="77777777" w:rsidR="00E41535" w:rsidRPr="00905DC5" w:rsidRDefault="00E41535" w:rsidP="00E41535">
      <w:pPr>
        <w:pStyle w:val="NormalWeb"/>
        <w:bidi/>
        <w:spacing w:before="240" w:beforeAutospacing="0" w:after="240" w:afterAutospacing="0"/>
        <w:jc w:val="both"/>
        <w:rPr>
          <w:rFonts w:ascii="Vazir" w:hAnsi="Vazir" w:cs="Vazir"/>
          <w:rtl/>
        </w:rPr>
      </w:pPr>
      <w:r w:rsidRPr="00905DC5">
        <w:rPr>
          <w:rFonts w:ascii="Vazir" w:hAnsi="Vazir" w:cs="Vazir"/>
          <w:color w:val="000000"/>
          <w:sz w:val="22"/>
          <w:szCs w:val="22"/>
          <w:rtl/>
        </w:rPr>
        <w:t>در این سند، با تمرکز بر شناخت سازمان هدف و مدل‌سازی کسب‌وکار آن، تلاش می‌شود فرایندها و موارد کاربری کسب‌وکار آژانس مسافرتی مارکوپولو شناسایی شده و زمینه لازم برای تعیین محدوده سیستم و توسعه سامانه نرم‌افزاری مناسب فراهم گردد.</w:t>
      </w:r>
    </w:p>
    <w:p w14:paraId="296D7DC9" w14:textId="77777777" w:rsidR="00E41535" w:rsidRPr="00905DC5" w:rsidRDefault="00E41535" w:rsidP="0098749C">
      <w:pPr>
        <w:pStyle w:val="Heading1"/>
        <w:keepNext w:val="0"/>
        <w:numPr>
          <w:ilvl w:val="0"/>
          <w:numId w:val="15"/>
        </w:numPr>
        <w:spacing w:before="360" w:beforeAutospacing="0" w:after="80" w:afterAutospacing="0"/>
        <w:ind w:right="-360"/>
        <w:jc w:val="both"/>
        <w:textAlignment w:val="baseline"/>
        <w:rPr>
          <w:rFonts w:ascii="Vazir" w:hAnsi="Vazir" w:cs="Vazir"/>
          <w:color w:val="000000"/>
          <w:rtl/>
        </w:rPr>
      </w:pPr>
      <w:r w:rsidRPr="00905DC5">
        <w:rPr>
          <w:rFonts w:ascii="Vazir" w:hAnsi="Vazir" w:cs="Vazir"/>
          <w:color w:val="000000"/>
          <w:sz w:val="34"/>
          <w:szCs w:val="34"/>
          <w:rtl/>
        </w:rPr>
        <w:t>شناخت سازمان هدف</w:t>
      </w:r>
    </w:p>
    <w:p w14:paraId="687F4708" w14:textId="77777777" w:rsidR="00E41535" w:rsidRPr="00905DC5" w:rsidRDefault="00E41535" w:rsidP="00E41535">
      <w:pPr>
        <w:pStyle w:val="NormalWeb"/>
        <w:bidi/>
        <w:spacing w:before="240" w:beforeAutospacing="0" w:after="240" w:afterAutospacing="0"/>
        <w:jc w:val="both"/>
        <w:rPr>
          <w:rFonts w:ascii="Vazir" w:hAnsi="Vazir" w:cs="Vazir"/>
          <w:rtl/>
        </w:rPr>
      </w:pPr>
      <w:r w:rsidRPr="00905DC5">
        <w:rPr>
          <w:rFonts w:ascii="Vazir" w:hAnsi="Vazir" w:cs="Vazir"/>
          <w:color w:val="000000"/>
          <w:sz w:val="22"/>
          <w:szCs w:val="22"/>
          <w:rtl/>
        </w:rPr>
        <w:t>سازمان هدف این پروژه، یک آژانس مسافرتی ارائه‌دهنده خدمات سفر است که فعالیت اصلی آن تسهیل فرآیند برنامه‌ریزی، رزرو و خرید خدمات مسافرتی برای مشتریان نهایی می‌باشد. این سازمان با تمرکز بر ارائه خدمات متنوع در حوزه سفر، نقش واسط میان مسافران و تأمین‌کنندگان خدمات سفر را ایفا می‌کند و تلاش دارد با تجمیع گزینه‌های مختلف، امکان انتخاب آگاهانه و بهینه را برای کاربران فراهم سازد.</w:t>
      </w:r>
    </w:p>
    <w:p w14:paraId="75D4F4E4" w14:textId="77777777" w:rsidR="00E41535" w:rsidRPr="00905DC5" w:rsidRDefault="00E41535" w:rsidP="00E41535">
      <w:pPr>
        <w:pStyle w:val="NormalWeb"/>
        <w:bidi/>
        <w:spacing w:before="240" w:beforeAutospacing="0" w:after="240" w:afterAutospacing="0"/>
        <w:jc w:val="both"/>
        <w:rPr>
          <w:rFonts w:ascii="Vazir" w:hAnsi="Vazir" w:cs="Vazir"/>
          <w:rtl/>
        </w:rPr>
      </w:pPr>
      <w:r w:rsidRPr="00905DC5">
        <w:rPr>
          <w:rFonts w:ascii="Vazir" w:hAnsi="Vazir" w:cs="Vazir"/>
          <w:color w:val="000000"/>
          <w:sz w:val="22"/>
          <w:szCs w:val="22"/>
          <w:rtl/>
        </w:rPr>
        <w:t xml:space="preserve">مهم‌ترین خدمات ارائه‌شده توسط این سازمان شامل خرید و استرداد بلیت پروازهای داخلی و خارجی، قطار و اتوبوس، جستجوی پیشرفته بلیت بر اساس معیارهایی مانند قیمت، زمان حرکت و مسیر، رزرو اقامتگاه، مشاهده و رزرو تورهای مسافرتی، ارائه خدمات بیمه مسافرتی و پشتیبانی </w:t>
      </w:r>
      <w:r w:rsidRPr="00905DC5">
        <w:rPr>
          <w:rFonts w:ascii="Vazir" w:hAnsi="Vazir" w:cs="Vazir"/>
          <w:color w:val="000000"/>
          <w:sz w:val="22"/>
          <w:szCs w:val="22"/>
          <w:rtl/>
        </w:rPr>
        <w:lastRenderedPageBreak/>
        <w:t>به‌صورت شبانه‌روزی است. این تنوع خدمات باعث می‌شود سازمان با طیف گسترده‌ای از مشتریان و تأمین‌کنندگان در تعامل مستمر باشد.</w:t>
      </w:r>
    </w:p>
    <w:p w14:paraId="05C3B9C1" w14:textId="77777777" w:rsidR="00E41535" w:rsidRPr="00905DC5" w:rsidRDefault="00E41535" w:rsidP="00E41535">
      <w:pPr>
        <w:pStyle w:val="NormalWeb"/>
        <w:bidi/>
        <w:spacing w:before="240" w:beforeAutospacing="0" w:after="240" w:afterAutospacing="0"/>
        <w:jc w:val="both"/>
        <w:rPr>
          <w:rFonts w:ascii="Vazir" w:hAnsi="Vazir" w:cs="Vazir"/>
          <w:rtl/>
        </w:rPr>
      </w:pPr>
      <w:r w:rsidRPr="00905DC5">
        <w:rPr>
          <w:rFonts w:ascii="Vazir" w:hAnsi="Vazir" w:cs="Vazir"/>
          <w:color w:val="000000"/>
          <w:sz w:val="22"/>
          <w:szCs w:val="22"/>
          <w:rtl/>
        </w:rPr>
        <w:t>در ساختار عملیاتی سازمان، تأمین‌کنندگان خدمات سفر شامل شرکت‌های هواپیمایی، راه‌آهن، شرکت‌های حمل‌ونقل جاده‌ای، هتل‌ها و سایر ارائه‌دهندگان خدمات گردشگری هستند که اطلاعات مربوط به ظرفیت، قیمت و شرایط خدمات خود را در اختیار آژانس قرار می‌دهند. سازمان با استفاده از این اطلاعات، امکان دسترسی یکپارچه مشتریان به خدمات مختلف را فراهم کرده و فرآیند انتخاب و خرید را برای آن‌ها ساده‌تر می‌سازد.</w:t>
      </w:r>
    </w:p>
    <w:p w14:paraId="40B9DC62" w14:textId="77777777" w:rsidR="00E41535" w:rsidRPr="00905DC5" w:rsidRDefault="00E41535" w:rsidP="00E41535">
      <w:pPr>
        <w:pStyle w:val="NormalWeb"/>
        <w:bidi/>
        <w:spacing w:before="240" w:beforeAutospacing="0" w:after="240" w:afterAutospacing="0"/>
        <w:jc w:val="both"/>
        <w:rPr>
          <w:rFonts w:ascii="Vazir" w:hAnsi="Vazir" w:cs="Vazir"/>
          <w:rtl/>
        </w:rPr>
      </w:pPr>
      <w:r w:rsidRPr="00905DC5">
        <w:rPr>
          <w:rFonts w:ascii="Vazir" w:hAnsi="Vazir" w:cs="Vazir"/>
          <w:color w:val="000000"/>
          <w:sz w:val="22"/>
          <w:szCs w:val="22"/>
          <w:rtl/>
        </w:rPr>
        <w:t>از سوی دیگر، مشتریان نهایی سازمان افرادی هستند که قصد برنامه‌ریزی سفر داشته و انتظار دارند بتوانند در کوتاه‌ترین زمان ممکن، گزینه‌های مختلف را مقایسه کرده، بلیت یا خدمات مورد نظر خود را انتخاب نموده و در صورت نیاز، عملیات استرداد یا دریافت پشتیبانی را انجام دهند. سرعت، دقت، شفافیت اطلاعات و قابلیت اطمینان از مهم‌ترین انتظارات این ذی‌نفعان محسوب می‌شود.</w:t>
      </w:r>
    </w:p>
    <w:p w14:paraId="35486914" w14:textId="77777777" w:rsidR="00E41535" w:rsidRPr="00905DC5" w:rsidRDefault="00E41535" w:rsidP="00E41535">
      <w:pPr>
        <w:pStyle w:val="NormalWeb"/>
        <w:bidi/>
        <w:spacing w:before="240" w:beforeAutospacing="0" w:after="240" w:afterAutospacing="0"/>
        <w:jc w:val="both"/>
        <w:rPr>
          <w:rFonts w:ascii="Vazir" w:hAnsi="Vazir" w:cs="Vazir"/>
          <w:rtl/>
        </w:rPr>
      </w:pPr>
      <w:r w:rsidRPr="00905DC5">
        <w:rPr>
          <w:rFonts w:ascii="Vazir" w:hAnsi="Vazir" w:cs="Vazir"/>
          <w:color w:val="000000"/>
          <w:sz w:val="22"/>
          <w:szCs w:val="22"/>
          <w:rtl/>
        </w:rPr>
        <w:t>با توجه به حجم بالای تعاملات، تنوع خدمات و حساسیت زمانی فرآیندهای مرتبط با سفر، مدیریت دستی یا غیر سیستمی فعالیت‌های سازمان با چالش‌هایی نظیر افزایش خطا، کاهش رضایت مشتری و دشواری در هماهنگی با تأمین‌کنندگان همراه خواهد بود. از این‌رو، شناخت دقیق سازمان هدف و فرایندهای آن، گام اساسی در مدل‌سازی کسب‌وکار و تعیین محدوده سامانه‌ای است که بتواند به‌صورت مؤثر از فعالیت‌های سازمان پشتیبانی نماید.</w:t>
      </w:r>
    </w:p>
    <w:p w14:paraId="35F3F710" w14:textId="77777777" w:rsidR="00E41535" w:rsidRPr="00905DC5" w:rsidRDefault="00E41535" w:rsidP="0098749C">
      <w:pPr>
        <w:pStyle w:val="Heading2"/>
        <w:keepNext w:val="0"/>
        <w:numPr>
          <w:ilvl w:val="0"/>
          <w:numId w:val="16"/>
        </w:numPr>
        <w:tabs>
          <w:tab w:val="clear" w:pos="1016"/>
        </w:tabs>
        <w:spacing w:before="280" w:after="80" w:afterAutospacing="0"/>
        <w:ind w:right="-360"/>
        <w:jc w:val="both"/>
        <w:textAlignment w:val="baseline"/>
        <w:rPr>
          <w:rFonts w:ascii="Vazir" w:hAnsi="Vazir" w:cs="Vazir"/>
          <w:color w:val="000000"/>
          <w:rtl/>
        </w:rPr>
      </w:pPr>
      <w:r w:rsidRPr="00905DC5">
        <w:rPr>
          <w:rFonts w:ascii="Vazir" w:hAnsi="Vazir" w:cs="Vazir"/>
          <w:color w:val="000000"/>
          <w:sz w:val="26"/>
          <w:szCs w:val="26"/>
          <w:rtl/>
        </w:rPr>
        <w:t>افراد کلیدی سازمان</w:t>
      </w:r>
    </w:p>
    <w:p w14:paraId="6B59EFA2" w14:textId="1359CA8B" w:rsidR="00E41535" w:rsidRPr="00905DC5" w:rsidRDefault="00E41535" w:rsidP="00905DC5">
      <w:pPr>
        <w:pStyle w:val="NormalWeb"/>
        <w:bidi/>
        <w:spacing w:before="240" w:beforeAutospacing="0" w:after="240" w:afterAutospacing="0"/>
        <w:jc w:val="both"/>
        <w:rPr>
          <w:rFonts w:ascii="Vazir" w:hAnsi="Vazir" w:cs="Vazir"/>
          <w:rtl/>
        </w:rPr>
      </w:pPr>
      <w:r w:rsidRPr="00905DC5">
        <w:rPr>
          <w:rFonts w:ascii="Vazir" w:hAnsi="Vazir" w:cs="Vazir"/>
          <w:color w:val="000000"/>
          <w:sz w:val="22"/>
          <w:szCs w:val="22"/>
          <w:rtl/>
        </w:rPr>
        <w:t xml:space="preserve">در این بخش، افراد کلیدی سازمان آژانس مسافرتی مارکوپولو که در اجرای فرایندهای اصلی کسب‌وکار و تحقق اهداف سازمان نقش مستقیم دارند، شناسایی می‌شوند. این افراد به‌عنوان </w:t>
      </w:r>
      <w:r w:rsidR="00905DC5">
        <w:rPr>
          <w:rFonts w:ascii="Vazir" w:hAnsi="Vazir" w:cs="Vazir"/>
          <w:color w:val="000000"/>
          <w:sz w:val="22"/>
          <w:szCs w:val="22"/>
          <w:rtl/>
        </w:rPr>
        <w:t xml:space="preserve">کارکنان و نقش‌های داخلی سازمان </w:t>
      </w:r>
      <w:r w:rsidR="00905DC5">
        <w:rPr>
          <w:rFonts w:ascii="Vazir" w:hAnsi="Vazir" w:cs="Vazir" w:hint="cs"/>
          <w:color w:val="000000"/>
          <w:sz w:val="22"/>
          <w:szCs w:val="22"/>
          <w:rtl/>
        </w:rPr>
        <w:t>(</w:t>
      </w:r>
      <w:r w:rsidR="00905DC5">
        <w:rPr>
          <w:rFonts w:ascii="Vazir" w:hAnsi="Vazir" w:cs="Vazir"/>
          <w:color w:val="000000"/>
          <w:sz w:val="22"/>
          <w:szCs w:val="22"/>
        </w:rPr>
        <w:t>Business Worker</w:t>
      </w:r>
      <w:r w:rsidR="00905DC5">
        <w:rPr>
          <w:rFonts w:ascii="Vazir" w:hAnsi="Vazir" w:cs="Vazir" w:hint="cs"/>
          <w:color w:val="000000"/>
          <w:sz w:val="22"/>
          <w:szCs w:val="22"/>
          <w:rtl/>
        </w:rPr>
        <w:t xml:space="preserve">) </w:t>
      </w:r>
      <w:r w:rsidRPr="00905DC5">
        <w:rPr>
          <w:rFonts w:ascii="Vazir" w:hAnsi="Vazir" w:cs="Vazir"/>
          <w:color w:val="000000"/>
          <w:sz w:val="22"/>
          <w:szCs w:val="22"/>
          <w:rtl/>
        </w:rPr>
        <w:t>در مدل‌سازی کسب‌وکار در نظر گرفته شده و مسئولیت انجام، مدیریت یا نظارت بر فعالیت‌های اصلی سازمان را بر عهده دارند. شناسایی این نقش‌ها، مبنای تحلیل فرایندهای کسب‌وکار و تفکیک وظایف انسانی از فعالیت‌های قابل خودکارسازی در سامانه خواهد بود.</w:t>
      </w:r>
    </w:p>
    <w:tbl>
      <w:tblPr>
        <w:bidiVisual/>
        <w:tblW w:w="0" w:type="auto"/>
        <w:jc w:val="center"/>
        <w:tblCellMar>
          <w:top w:w="15" w:type="dxa"/>
          <w:left w:w="15" w:type="dxa"/>
          <w:bottom w:w="15" w:type="dxa"/>
          <w:right w:w="15" w:type="dxa"/>
        </w:tblCellMar>
        <w:tblLook w:val="04A0" w:firstRow="1" w:lastRow="0" w:firstColumn="1" w:lastColumn="0" w:noHBand="0" w:noVBand="1"/>
      </w:tblPr>
      <w:tblGrid>
        <w:gridCol w:w="1836"/>
        <w:gridCol w:w="6460"/>
      </w:tblGrid>
      <w:tr w:rsidR="00E41535" w:rsidRPr="00905DC5" w14:paraId="41976B00" w14:textId="77777777" w:rsidTr="00E41535">
        <w:trPr>
          <w:trHeight w:val="216"/>
          <w:tblHeader/>
          <w:jc w:val="center"/>
        </w:trPr>
        <w:tc>
          <w:tcPr>
            <w:tcW w:w="0" w:type="auto"/>
            <w:tcBorders>
              <w:top w:val="single" w:sz="4" w:space="0" w:color="000000"/>
              <w:left w:val="single" w:sz="4" w:space="0" w:color="000000"/>
              <w:bottom w:val="single" w:sz="4" w:space="0" w:color="000000"/>
              <w:right w:val="single" w:sz="4" w:space="0" w:color="000000"/>
            </w:tcBorders>
            <w:shd w:val="clear" w:color="auto" w:fill="C6D9F1"/>
            <w:tcMar>
              <w:top w:w="0" w:type="dxa"/>
              <w:left w:w="115" w:type="dxa"/>
              <w:bottom w:w="0" w:type="dxa"/>
              <w:right w:w="115" w:type="dxa"/>
            </w:tcMar>
            <w:vAlign w:val="center"/>
            <w:hideMark/>
          </w:tcPr>
          <w:p w14:paraId="744B1D59" w14:textId="77777777" w:rsidR="00E41535" w:rsidRPr="00905DC5" w:rsidRDefault="00E41535">
            <w:pPr>
              <w:pStyle w:val="NormalWeb"/>
              <w:bidi/>
              <w:spacing w:before="240" w:beforeAutospacing="0" w:after="240" w:afterAutospacing="0"/>
              <w:jc w:val="center"/>
              <w:rPr>
                <w:rFonts w:ascii="Vazir" w:hAnsi="Vazir" w:cs="Vazir"/>
                <w:b/>
                <w:bCs/>
                <w:rtl/>
              </w:rPr>
            </w:pPr>
            <w:r w:rsidRPr="00905DC5">
              <w:rPr>
                <w:rFonts w:ascii="Vazir" w:hAnsi="Vazir" w:cs="Vazir"/>
                <w:color w:val="0F243E"/>
                <w:sz w:val="22"/>
                <w:szCs w:val="22"/>
                <w:rtl/>
              </w:rPr>
              <w:t>نام</w:t>
            </w:r>
          </w:p>
        </w:tc>
        <w:tc>
          <w:tcPr>
            <w:tcW w:w="0" w:type="auto"/>
            <w:tcBorders>
              <w:top w:val="single" w:sz="4" w:space="0" w:color="000000"/>
              <w:left w:val="single" w:sz="4" w:space="0" w:color="000000"/>
              <w:bottom w:val="single" w:sz="4" w:space="0" w:color="000000"/>
              <w:right w:val="single" w:sz="4" w:space="0" w:color="000000"/>
            </w:tcBorders>
            <w:shd w:val="clear" w:color="auto" w:fill="C6D9F1"/>
            <w:tcMar>
              <w:top w:w="0" w:type="dxa"/>
              <w:left w:w="115" w:type="dxa"/>
              <w:bottom w:w="0" w:type="dxa"/>
              <w:right w:w="115" w:type="dxa"/>
            </w:tcMar>
            <w:vAlign w:val="center"/>
            <w:hideMark/>
          </w:tcPr>
          <w:p w14:paraId="00B1D726" w14:textId="77777777" w:rsidR="00E41535" w:rsidRPr="00905DC5" w:rsidRDefault="00E41535">
            <w:pPr>
              <w:pStyle w:val="NormalWeb"/>
              <w:bidi/>
              <w:spacing w:before="240" w:beforeAutospacing="0" w:after="240" w:afterAutospacing="0"/>
              <w:jc w:val="center"/>
              <w:rPr>
                <w:rFonts w:ascii="Vazir" w:hAnsi="Vazir" w:cs="Vazir"/>
                <w:b/>
                <w:bCs/>
                <w:rtl/>
              </w:rPr>
            </w:pPr>
            <w:r w:rsidRPr="00905DC5">
              <w:rPr>
                <w:rFonts w:ascii="Vazir" w:hAnsi="Vazir" w:cs="Vazir"/>
                <w:color w:val="0F243E"/>
                <w:sz w:val="22"/>
                <w:szCs w:val="22"/>
                <w:rtl/>
              </w:rPr>
              <w:t>نقش</w:t>
            </w:r>
          </w:p>
        </w:tc>
      </w:tr>
      <w:tr w:rsidR="00E41535" w:rsidRPr="00905DC5" w14:paraId="6EC1CFA2" w14:textId="77777777" w:rsidTr="00E41535">
        <w:trPr>
          <w:trHeight w:val="188"/>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8F0C08E" w14:textId="77777777" w:rsidR="00E41535" w:rsidRPr="00905DC5" w:rsidRDefault="00E41535">
            <w:pPr>
              <w:pStyle w:val="NormalWeb"/>
              <w:bidi/>
              <w:spacing w:before="240" w:beforeAutospacing="0" w:after="240" w:afterAutospacing="0"/>
              <w:jc w:val="both"/>
              <w:rPr>
                <w:rFonts w:ascii="Vazir" w:hAnsi="Vazir" w:cs="Vazir"/>
                <w:rtl/>
              </w:rPr>
            </w:pPr>
            <w:r w:rsidRPr="00905DC5">
              <w:rPr>
                <w:rFonts w:ascii="Vazir" w:hAnsi="Vazir" w:cs="Vazir"/>
                <w:color w:val="0F243E"/>
                <w:sz w:val="22"/>
                <w:szCs w:val="22"/>
                <w:rtl/>
              </w:rPr>
              <w:t>مدیر سازمان</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717FFEB" w14:textId="77777777" w:rsidR="00E41535" w:rsidRPr="00905DC5" w:rsidRDefault="00E41535">
            <w:pPr>
              <w:pStyle w:val="NormalWeb"/>
              <w:bidi/>
              <w:spacing w:before="240" w:beforeAutospacing="0" w:after="240" w:afterAutospacing="0"/>
              <w:jc w:val="both"/>
              <w:rPr>
                <w:rFonts w:ascii="Vazir" w:hAnsi="Vazir" w:cs="Vazir"/>
                <w:rtl/>
              </w:rPr>
            </w:pPr>
            <w:r w:rsidRPr="00905DC5">
              <w:rPr>
                <w:rFonts w:ascii="Vazir" w:hAnsi="Vazir" w:cs="Vazir"/>
                <w:color w:val="000000"/>
                <w:sz w:val="22"/>
                <w:szCs w:val="22"/>
                <w:rtl/>
              </w:rPr>
              <w:t>تعیین سیاست‌ها و اهداف کلان تجاری و نظارت بر عملکرد کلی سازمان</w:t>
            </w:r>
          </w:p>
        </w:tc>
      </w:tr>
      <w:tr w:rsidR="00E41535" w:rsidRPr="00905DC5" w14:paraId="0AA5E4A2" w14:textId="77777777" w:rsidTr="00E41535">
        <w:trPr>
          <w:trHeight w:val="188"/>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C475E08" w14:textId="77777777" w:rsidR="00E41535" w:rsidRPr="00905DC5" w:rsidRDefault="00E41535">
            <w:pPr>
              <w:pStyle w:val="NormalWeb"/>
              <w:bidi/>
              <w:spacing w:before="240" w:beforeAutospacing="0" w:after="240" w:afterAutospacing="0"/>
              <w:jc w:val="both"/>
              <w:rPr>
                <w:rFonts w:ascii="Vazir" w:hAnsi="Vazir" w:cs="Vazir"/>
                <w:rtl/>
              </w:rPr>
            </w:pPr>
            <w:r w:rsidRPr="00905DC5">
              <w:rPr>
                <w:rFonts w:ascii="Vazir" w:hAnsi="Vazir" w:cs="Vazir"/>
                <w:color w:val="0F243E"/>
                <w:sz w:val="22"/>
                <w:szCs w:val="22"/>
                <w:rtl/>
              </w:rPr>
              <w:t>مدیر فنی</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8EF2D33" w14:textId="77777777" w:rsidR="00E41535" w:rsidRPr="00905DC5" w:rsidRDefault="00E41535">
            <w:pPr>
              <w:pStyle w:val="NormalWeb"/>
              <w:bidi/>
              <w:spacing w:before="240" w:beforeAutospacing="0" w:after="240" w:afterAutospacing="0"/>
              <w:jc w:val="both"/>
              <w:rPr>
                <w:rFonts w:ascii="Vazir" w:hAnsi="Vazir" w:cs="Vazir"/>
                <w:rtl/>
              </w:rPr>
            </w:pPr>
            <w:r w:rsidRPr="00905DC5">
              <w:rPr>
                <w:rFonts w:ascii="Vazir" w:hAnsi="Vazir" w:cs="Vazir"/>
                <w:color w:val="000000"/>
                <w:sz w:val="22"/>
                <w:szCs w:val="22"/>
                <w:rtl/>
              </w:rPr>
              <w:t>مدیریت زیرساخت‌های فنی، امنیت و توسعه سامانه‌های پشتیبان کسب‌وکار</w:t>
            </w:r>
          </w:p>
        </w:tc>
      </w:tr>
      <w:tr w:rsidR="00E41535" w:rsidRPr="00905DC5" w14:paraId="4DE95453" w14:textId="77777777" w:rsidTr="00E41535">
        <w:trPr>
          <w:trHeight w:val="188"/>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940CBEF" w14:textId="77777777" w:rsidR="00E41535" w:rsidRPr="00905DC5" w:rsidRDefault="00E41535">
            <w:pPr>
              <w:pStyle w:val="NormalWeb"/>
              <w:bidi/>
              <w:spacing w:before="240" w:beforeAutospacing="0" w:after="240" w:afterAutospacing="0"/>
              <w:jc w:val="both"/>
              <w:rPr>
                <w:rFonts w:ascii="Vazir" w:hAnsi="Vazir" w:cs="Vazir"/>
                <w:rtl/>
              </w:rPr>
            </w:pPr>
            <w:r w:rsidRPr="00905DC5">
              <w:rPr>
                <w:rFonts w:ascii="Vazir" w:hAnsi="Vazir" w:cs="Vazir"/>
                <w:color w:val="0F243E"/>
                <w:sz w:val="22"/>
                <w:szCs w:val="22"/>
                <w:rtl/>
              </w:rPr>
              <w:t>مدیر پشتیبانی</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5DC4253" w14:textId="77777777" w:rsidR="00E41535" w:rsidRPr="00905DC5" w:rsidRDefault="00E41535">
            <w:pPr>
              <w:pStyle w:val="NormalWeb"/>
              <w:bidi/>
              <w:spacing w:before="240" w:beforeAutospacing="0" w:after="240" w:afterAutospacing="0"/>
              <w:jc w:val="both"/>
              <w:rPr>
                <w:rFonts w:ascii="Vazir" w:hAnsi="Vazir" w:cs="Vazir"/>
                <w:rtl/>
              </w:rPr>
            </w:pPr>
            <w:r w:rsidRPr="00905DC5">
              <w:rPr>
                <w:rFonts w:ascii="Vazir" w:hAnsi="Vazir" w:cs="Vazir"/>
                <w:color w:val="000000"/>
                <w:sz w:val="22"/>
                <w:szCs w:val="22"/>
                <w:rtl/>
              </w:rPr>
              <w:t>نظارت بر فرآیند رسیدگی به درخواست‌ها و شکایات کاربران</w:t>
            </w:r>
          </w:p>
        </w:tc>
      </w:tr>
      <w:tr w:rsidR="00E41535" w:rsidRPr="00905DC5" w14:paraId="5A304BC3" w14:textId="77777777" w:rsidTr="00E41535">
        <w:trPr>
          <w:trHeight w:val="188"/>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B54DCC1" w14:textId="77777777" w:rsidR="00E41535" w:rsidRPr="00905DC5" w:rsidRDefault="00E41535">
            <w:pPr>
              <w:pStyle w:val="NormalWeb"/>
              <w:bidi/>
              <w:spacing w:before="240" w:beforeAutospacing="0" w:after="240" w:afterAutospacing="0"/>
              <w:jc w:val="both"/>
              <w:rPr>
                <w:rFonts w:ascii="Vazir" w:hAnsi="Vazir" w:cs="Vazir"/>
                <w:rtl/>
              </w:rPr>
            </w:pPr>
            <w:r w:rsidRPr="00905DC5">
              <w:rPr>
                <w:rFonts w:ascii="Vazir" w:hAnsi="Vazir" w:cs="Vazir"/>
                <w:color w:val="0F243E"/>
                <w:sz w:val="22"/>
                <w:szCs w:val="22"/>
                <w:rtl/>
              </w:rPr>
              <w:lastRenderedPageBreak/>
              <w:t>کارشناس پشتیبانی</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1A5A178" w14:textId="77777777" w:rsidR="00E41535" w:rsidRPr="00905DC5" w:rsidRDefault="00E41535">
            <w:pPr>
              <w:pStyle w:val="NormalWeb"/>
              <w:bidi/>
              <w:spacing w:before="240" w:beforeAutospacing="0" w:after="240" w:afterAutospacing="0"/>
              <w:jc w:val="both"/>
              <w:rPr>
                <w:rFonts w:ascii="Vazir" w:hAnsi="Vazir" w:cs="Vazir"/>
                <w:rtl/>
              </w:rPr>
            </w:pPr>
            <w:r w:rsidRPr="00905DC5">
              <w:rPr>
                <w:rFonts w:ascii="Vazir" w:hAnsi="Vazir" w:cs="Vazir"/>
                <w:color w:val="000000"/>
                <w:sz w:val="22"/>
                <w:szCs w:val="22"/>
                <w:rtl/>
              </w:rPr>
              <w:t>پاسخ‌گویی به کاربران و پیگیری مشکلات مرتبط با خدمات</w:t>
            </w:r>
          </w:p>
        </w:tc>
      </w:tr>
      <w:tr w:rsidR="00E41535" w:rsidRPr="00905DC5" w14:paraId="597AADB8" w14:textId="77777777" w:rsidTr="00E41535">
        <w:trPr>
          <w:trHeight w:val="188"/>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9D76982" w14:textId="77777777" w:rsidR="00E41535" w:rsidRPr="00905DC5" w:rsidRDefault="00E41535">
            <w:pPr>
              <w:pStyle w:val="NormalWeb"/>
              <w:bidi/>
              <w:spacing w:before="240" w:beforeAutospacing="0" w:after="240" w:afterAutospacing="0"/>
              <w:jc w:val="both"/>
              <w:rPr>
                <w:rFonts w:ascii="Vazir" w:hAnsi="Vazir" w:cs="Vazir"/>
                <w:rtl/>
              </w:rPr>
            </w:pPr>
            <w:r w:rsidRPr="00905DC5">
              <w:rPr>
                <w:rFonts w:ascii="Vazir" w:hAnsi="Vazir" w:cs="Vazir"/>
                <w:color w:val="0F243E"/>
                <w:sz w:val="22"/>
                <w:szCs w:val="22"/>
                <w:rtl/>
              </w:rPr>
              <w:t>مدیر مالی</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7F768C2" w14:textId="77777777" w:rsidR="00E41535" w:rsidRPr="00905DC5" w:rsidRDefault="00E41535">
            <w:pPr>
              <w:pStyle w:val="NormalWeb"/>
              <w:bidi/>
              <w:spacing w:before="240" w:beforeAutospacing="0" w:after="240" w:afterAutospacing="0"/>
              <w:jc w:val="both"/>
              <w:rPr>
                <w:rFonts w:ascii="Vazir" w:hAnsi="Vazir" w:cs="Vazir"/>
                <w:rtl/>
              </w:rPr>
            </w:pPr>
            <w:r w:rsidRPr="00905DC5">
              <w:rPr>
                <w:rFonts w:ascii="Vazir" w:hAnsi="Vazir" w:cs="Vazir"/>
                <w:color w:val="000000"/>
                <w:sz w:val="22"/>
                <w:szCs w:val="22"/>
                <w:rtl/>
              </w:rPr>
              <w:t>مدیریت پرداخت‌ها، دریافت‌ها و تسویه‌حساب با تأمین‌کنندگان</w:t>
            </w:r>
          </w:p>
        </w:tc>
      </w:tr>
    </w:tbl>
    <w:p w14:paraId="5267647A" w14:textId="77777777" w:rsidR="00E41535" w:rsidRPr="00905DC5" w:rsidRDefault="00E41535" w:rsidP="0098749C">
      <w:pPr>
        <w:pStyle w:val="Heading1"/>
        <w:keepNext w:val="0"/>
        <w:numPr>
          <w:ilvl w:val="0"/>
          <w:numId w:val="17"/>
        </w:numPr>
        <w:spacing w:before="0" w:beforeAutospacing="0" w:after="80" w:afterAutospacing="0"/>
        <w:ind w:right="-360"/>
        <w:jc w:val="both"/>
        <w:textAlignment w:val="baseline"/>
        <w:rPr>
          <w:rFonts w:ascii="Vazir" w:hAnsi="Vazir" w:cs="Vazir"/>
          <w:color w:val="000000"/>
          <w:rtl/>
        </w:rPr>
      </w:pPr>
      <w:r w:rsidRPr="00905DC5">
        <w:rPr>
          <w:rFonts w:ascii="Vazir" w:hAnsi="Vazir" w:cs="Vazir"/>
          <w:color w:val="000000"/>
          <w:sz w:val="34"/>
          <w:szCs w:val="34"/>
          <w:rtl/>
        </w:rPr>
        <w:t>فرایندهای کسب‌وکار</w:t>
      </w:r>
    </w:p>
    <w:p w14:paraId="63868717" w14:textId="77777777" w:rsidR="00E41535" w:rsidRPr="00905DC5" w:rsidRDefault="00E41535" w:rsidP="00E41535">
      <w:pPr>
        <w:pStyle w:val="NormalWeb"/>
        <w:bidi/>
        <w:spacing w:before="240" w:beforeAutospacing="0" w:after="240" w:afterAutospacing="0"/>
        <w:jc w:val="both"/>
        <w:rPr>
          <w:rFonts w:ascii="Vazir" w:hAnsi="Vazir" w:cs="Vazir"/>
          <w:rtl/>
        </w:rPr>
      </w:pPr>
      <w:r w:rsidRPr="00905DC5">
        <w:rPr>
          <w:rFonts w:ascii="Vazir" w:hAnsi="Vazir" w:cs="Vazir"/>
          <w:color w:val="000000"/>
          <w:sz w:val="22"/>
          <w:szCs w:val="22"/>
          <w:rtl/>
        </w:rPr>
        <w:t>فرایندهای کسب‌وکار آژانس مسافرتی مارکوپولو بیانگر جریان‌های اصلی خلق ارزش در سازمان هستند که با هدف ارائه خدمات سفر به مشتریان و مدیریت تعامل با تأمین‌کنندگان انجام می‌شوند. این فرایندها مستقل از نحوه پیاده‌سازی سیستمی شناسایی شده‌اند و مبنای استخراج موارد کاربری کسب‌وکار قرار می‌گیرند.</w:t>
      </w:r>
    </w:p>
    <w:p w14:paraId="3AF97757" w14:textId="77777777" w:rsidR="00E41535" w:rsidRPr="00905DC5" w:rsidRDefault="00E41535" w:rsidP="00E41535">
      <w:pPr>
        <w:pStyle w:val="NormalWeb"/>
        <w:bidi/>
        <w:spacing w:before="240" w:beforeAutospacing="0" w:after="240" w:afterAutospacing="0"/>
        <w:jc w:val="both"/>
        <w:rPr>
          <w:rFonts w:ascii="Vazir" w:hAnsi="Vazir" w:cs="Vazir"/>
          <w:rtl/>
        </w:rPr>
      </w:pPr>
      <w:r w:rsidRPr="00905DC5">
        <w:rPr>
          <w:rFonts w:ascii="Vazir" w:hAnsi="Vazir" w:cs="Vazir"/>
          <w:color w:val="000000"/>
          <w:sz w:val="22"/>
          <w:szCs w:val="22"/>
          <w:rtl/>
        </w:rPr>
        <w:t>فرایندهای اصلی کسب‌وکار سازمان عبارت‌اند از:</w:t>
      </w:r>
    </w:p>
    <w:p w14:paraId="0F64135C" w14:textId="77777777" w:rsidR="00E41535" w:rsidRPr="00905DC5" w:rsidRDefault="00E41535" w:rsidP="00905DC5">
      <w:pPr>
        <w:pStyle w:val="NormalWeb"/>
        <w:numPr>
          <w:ilvl w:val="0"/>
          <w:numId w:val="18"/>
        </w:numPr>
        <w:bidi/>
        <w:spacing w:before="240" w:beforeAutospacing="0" w:after="0" w:afterAutospacing="0"/>
        <w:textAlignment w:val="baseline"/>
        <w:rPr>
          <w:rFonts w:ascii="Vazir" w:hAnsi="Vazir" w:cs="Vazir"/>
          <w:color w:val="000000"/>
          <w:sz w:val="22"/>
          <w:szCs w:val="22"/>
          <w:rtl/>
        </w:rPr>
      </w:pPr>
      <w:r w:rsidRPr="00905DC5">
        <w:rPr>
          <w:rFonts w:ascii="Vazir" w:hAnsi="Vazir" w:cs="Vazir"/>
          <w:b/>
          <w:bCs/>
          <w:color w:val="000000"/>
          <w:sz w:val="22"/>
          <w:szCs w:val="22"/>
          <w:rtl/>
        </w:rPr>
        <w:t>جستجوی خدمات سفر</w:t>
      </w:r>
      <w:r w:rsidRPr="00905DC5">
        <w:rPr>
          <w:rFonts w:ascii="Vazir" w:hAnsi="Vazir" w:cs="Vazir"/>
          <w:b/>
          <w:bCs/>
          <w:color w:val="000000"/>
          <w:sz w:val="22"/>
          <w:szCs w:val="22"/>
          <w:rtl/>
        </w:rPr>
        <w:br/>
      </w:r>
      <w:r w:rsidRPr="00905DC5">
        <w:rPr>
          <w:rFonts w:ascii="Vazir" w:hAnsi="Vazir" w:cs="Vazir"/>
          <w:color w:val="000000"/>
          <w:sz w:val="22"/>
          <w:szCs w:val="22"/>
          <w:rtl/>
        </w:rPr>
        <w:t>مشتری با هدف برنامه‌ریزی سفر، گزینه‌های مختلف بلیت و خدمات مسافرتی را بر اساس معیارهایی مانند زمان، مسیر و قیمت بررسی و مقایسه می‌کند.</w:t>
      </w:r>
    </w:p>
    <w:p w14:paraId="0D47603B" w14:textId="77777777" w:rsidR="00E41535" w:rsidRPr="00905DC5" w:rsidRDefault="00E41535" w:rsidP="00905DC5">
      <w:pPr>
        <w:pStyle w:val="NormalWeb"/>
        <w:numPr>
          <w:ilvl w:val="0"/>
          <w:numId w:val="18"/>
        </w:numPr>
        <w:bidi/>
        <w:spacing w:before="0" w:beforeAutospacing="0" w:after="0" w:afterAutospacing="0"/>
        <w:textAlignment w:val="baseline"/>
        <w:rPr>
          <w:rFonts w:ascii="Vazir" w:hAnsi="Vazir" w:cs="Vazir"/>
          <w:color w:val="000000"/>
          <w:sz w:val="22"/>
          <w:szCs w:val="22"/>
          <w:rtl/>
        </w:rPr>
      </w:pPr>
      <w:r w:rsidRPr="00905DC5">
        <w:rPr>
          <w:rFonts w:ascii="Vazir" w:hAnsi="Vazir" w:cs="Vazir"/>
          <w:b/>
          <w:bCs/>
          <w:color w:val="000000"/>
          <w:sz w:val="22"/>
          <w:szCs w:val="22"/>
          <w:rtl/>
        </w:rPr>
        <w:t>خرید بلیت سفر</w:t>
      </w:r>
      <w:r w:rsidRPr="00905DC5">
        <w:rPr>
          <w:rFonts w:ascii="Vazir" w:hAnsi="Vazir" w:cs="Vazir"/>
          <w:color w:val="000000"/>
          <w:sz w:val="22"/>
          <w:szCs w:val="22"/>
          <w:rtl/>
        </w:rPr>
        <w:br/>
        <w:t>فرایند انتخاب نهایی خدمت سفر توسط مشتری و ثبت درخواست خرید بلیت از طریق سازمان.</w:t>
      </w:r>
    </w:p>
    <w:p w14:paraId="06436691" w14:textId="77777777" w:rsidR="00E41535" w:rsidRPr="00905DC5" w:rsidRDefault="00E41535" w:rsidP="00905DC5">
      <w:pPr>
        <w:pStyle w:val="NormalWeb"/>
        <w:numPr>
          <w:ilvl w:val="0"/>
          <w:numId w:val="18"/>
        </w:numPr>
        <w:bidi/>
        <w:spacing w:before="0" w:beforeAutospacing="0" w:after="0" w:afterAutospacing="0"/>
        <w:textAlignment w:val="baseline"/>
        <w:rPr>
          <w:rFonts w:ascii="Vazir" w:hAnsi="Vazir" w:cs="Vazir"/>
          <w:color w:val="000000"/>
          <w:sz w:val="22"/>
          <w:szCs w:val="22"/>
          <w:rtl/>
        </w:rPr>
      </w:pPr>
      <w:r w:rsidRPr="00905DC5">
        <w:rPr>
          <w:rFonts w:ascii="Vazir" w:hAnsi="Vazir" w:cs="Vazir"/>
          <w:b/>
          <w:bCs/>
          <w:color w:val="000000"/>
          <w:sz w:val="22"/>
          <w:szCs w:val="22"/>
          <w:rtl/>
        </w:rPr>
        <w:t>استرداد بلیت</w:t>
      </w:r>
      <w:r w:rsidRPr="00905DC5">
        <w:rPr>
          <w:rFonts w:ascii="Vazir" w:hAnsi="Vazir" w:cs="Vazir"/>
          <w:color w:val="000000"/>
          <w:sz w:val="22"/>
          <w:szCs w:val="22"/>
          <w:rtl/>
        </w:rPr>
        <w:br/>
        <w:t>رسیدگی به درخواست لغو یا استرداد بلیت توسط مشتری مطابق قوانین و شرایط تعیین‌شده توسط تأمین‌کنندگان.</w:t>
      </w:r>
    </w:p>
    <w:p w14:paraId="62C285D1" w14:textId="77777777" w:rsidR="00E41535" w:rsidRPr="00905DC5" w:rsidRDefault="00E41535" w:rsidP="00905DC5">
      <w:pPr>
        <w:pStyle w:val="NormalWeb"/>
        <w:numPr>
          <w:ilvl w:val="0"/>
          <w:numId w:val="18"/>
        </w:numPr>
        <w:bidi/>
        <w:spacing w:before="0" w:beforeAutospacing="0" w:after="0" w:afterAutospacing="0"/>
        <w:textAlignment w:val="baseline"/>
        <w:rPr>
          <w:rFonts w:ascii="Vazir" w:hAnsi="Vazir" w:cs="Vazir"/>
          <w:color w:val="000000"/>
          <w:sz w:val="22"/>
          <w:szCs w:val="22"/>
          <w:rtl/>
        </w:rPr>
      </w:pPr>
      <w:r w:rsidRPr="00905DC5">
        <w:rPr>
          <w:rFonts w:ascii="Vazir" w:hAnsi="Vazir" w:cs="Vazir"/>
          <w:b/>
          <w:bCs/>
          <w:color w:val="000000"/>
          <w:sz w:val="22"/>
          <w:szCs w:val="22"/>
          <w:rtl/>
        </w:rPr>
        <w:t>ارائه خدمات پشتیبانی به مشتریان</w:t>
      </w:r>
      <w:r w:rsidRPr="00905DC5">
        <w:rPr>
          <w:rFonts w:ascii="Vazir" w:hAnsi="Vazir" w:cs="Vazir"/>
          <w:color w:val="000000"/>
          <w:sz w:val="22"/>
          <w:szCs w:val="22"/>
          <w:rtl/>
        </w:rPr>
        <w:br/>
        <w:t>پاسخ‌گویی به پرسش‌ها، رسیدگی به مشکلات و ثبت درخواست‌های مشتریان در مراحل مختلف استفاده از خدمات.</w:t>
      </w:r>
    </w:p>
    <w:p w14:paraId="5B948528" w14:textId="77777777" w:rsidR="00E41535" w:rsidRPr="00905DC5" w:rsidRDefault="00E41535" w:rsidP="00905DC5">
      <w:pPr>
        <w:pStyle w:val="NormalWeb"/>
        <w:numPr>
          <w:ilvl w:val="0"/>
          <w:numId w:val="18"/>
        </w:numPr>
        <w:bidi/>
        <w:spacing w:before="0" w:beforeAutospacing="0" w:after="0" w:afterAutospacing="0"/>
        <w:textAlignment w:val="baseline"/>
        <w:rPr>
          <w:rFonts w:ascii="Vazir" w:hAnsi="Vazir" w:cs="Vazir"/>
          <w:color w:val="000000"/>
          <w:sz w:val="22"/>
          <w:szCs w:val="22"/>
          <w:rtl/>
        </w:rPr>
      </w:pPr>
      <w:r w:rsidRPr="00905DC5">
        <w:rPr>
          <w:rFonts w:ascii="Vazir" w:hAnsi="Vazir" w:cs="Vazir"/>
          <w:b/>
          <w:bCs/>
          <w:color w:val="000000"/>
          <w:sz w:val="22"/>
          <w:szCs w:val="22"/>
          <w:rtl/>
        </w:rPr>
        <w:t>مدیریت ارتباط با تأمین‌کنندگان خدمات سفر</w:t>
      </w:r>
      <w:r w:rsidRPr="00905DC5">
        <w:rPr>
          <w:rFonts w:ascii="Vazir" w:hAnsi="Vazir" w:cs="Vazir"/>
          <w:color w:val="000000"/>
          <w:sz w:val="22"/>
          <w:szCs w:val="22"/>
          <w:rtl/>
        </w:rPr>
        <w:br/>
        <w:t>تعامل سازمان با شرکت‌های هواپیمایی، ریلی و حمل‌ونقل جاده‌ای به‌منظور دریافت، به‌روزرسانی و ارائه خدمات سفر.</w:t>
      </w:r>
    </w:p>
    <w:p w14:paraId="6BC52E63" w14:textId="77777777" w:rsidR="00E41535" w:rsidRPr="00905DC5" w:rsidRDefault="00E41535" w:rsidP="00905DC5">
      <w:pPr>
        <w:pStyle w:val="NormalWeb"/>
        <w:numPr>
          <w:ilvl w:val="0"/>
          <w:numId w:val="18"/>
        </w:numPr>
        <w:bidi/>
        <w:spacing w:before="0" w:beforeAutospacing="0" w:after="0" w:afterAutospacing="0"/>
        <w:textAlignment w:val="baseline"/>
        <w:rPr>
          <w:rFonts w:ascii="Vazir" w:hAnsi="Vazir" w:cs="Vazir"/>
          <w:color w:val="000000"/>
          <w:sz w:val="22"/>
          <w:szCs w:val="22"/>
          <w:rtl/>
        </w:rPr>
      </w:pPr>
      <w:r w:rsidRPr="00905DC5">
        <w:rPr>
          <w:rFonts w:ascii="Vazir" w:hAnsi="Vazir" w:cs="Vazir"/>
          <w:b/>
          <w:bCs/>
          <w:color w:val="000000"/>
          <w:sz w:val="22"/>
          <w:szCs w:val="22"/>
          <w:rtl/>
        </w:rPr>
        <w:t>مدیریت مالی و تسویه‌حساب‌ها</w:t>
      </w:r>
      <w:r w:rsidRPr="00905DC5">
        <w:rPr>
          <w:rFonts w:ascii="Vazir" w:hAnsi="Vazir" w:cs="Vazir"/>
          <w:color w:val="000000"/>
          <w:sz w:val="22"/>
          <w:szCs w:val="22"/>
          <w:rtl/>
        </w:rPr>
        <w:br/>
        <w:t>مدیریت دریافت هزینه خدمات از مشتریان و تسویه‌حساب مالی با تأمین‌کنندگان خدمات سفر.</w:t>
      </w:r>
    </w:p>
    <w:p w14:paraId="06918A86" w14:textId="77777777" w:rsidR="00E41535" w:rsidRPr="00905DC5" w:rsidRDefault="00E41535" w:rsidP="00905DC5">
      <w:pPr>
        <w:pStyle w:val="NormalWeb"/>
        <w:numPr>
          <w:ilvl w:val="0"/>
          <w:numId w:val="18"/>
        </w:numPr>
        <w:bidi/>
        <w:spacing w:before="0" w:beforeAutospacing="0" w:after="0" w:afterAutospacing="0"/>
        <w:textAlignment w:val="baseline"/>
        <w:rPr>
          <w:rFonts w:ascii="Vazir" w:hAnsi="Vazir" w:cs="Vazir"/>
          <w:color w:val="000000"/>
          <w:sz w:val="22"/>
          <w:szCs w:val="22"/>
          <w:rtl/>
        </w:rPr>
      </w:pPr>
      <w:r w:rsidRPr="00905DC5">
        <w:rPr>
          <w:rFonts w:ascii="Vazir" w:hAnsi="Vazir" w:cs="Vazir"/>
          <w:b/>
          <w:bCs/>
          <w:color w:val="000000"/>
          <w:sz w:val="22"/>
          <w:szCs w:val="22"/>
          <w:rtl/>
        </w:rPr>
        <w:t>مدیریت خدمات و محتوای ارائه‌شده</w:t>
      </w:r>
      <w:r w:rsidRPr="00905DC5">
        <w:rPr>
          <w:rFonts w:ascii="Vazir" w:hAnsi="Vazir" w:cs="Vazir"/>
          <w:color w:val="000000"/>
          <w:sz w:val="22"/>
          <w:szCs w:val="22"/>
          <w:rtl/>
        </w:rPr>
        <w:br/>
        <w:t>نظارت بر خدمات قابل ارائه، شرایط فروش، قوانین استرداد و کیفیت اطلاعات نمایش‌داده‌شده به مشتریان.</w:t>
      </w:r>
    </w:p>
    <w:p w14:paraId="187BE237" w14:textId="77777777" w:rsidR="00E41535" w:rsidRPr="00905DC5" w:rsidRDefault="00E41535" w:rsidP="0098749C">
      <w:pPr>
        <w:pStyle w:val="Heading1"/>
        <w:keepNext w:val="0"/>
        <w:numPr>
          <w:ilvl w:val="0"/>
          <w:numId w:val="19"/>
        </w:numPr>
        <w:spacing w:before="0" w:beforeAutospacing="0" w:after="80" w:afterAutospacing="0"/>
        <w:ind w:right="-360"/>
        <w:jc w:val="both"/>
        <w:textAlignment w:val="baseline"/>
        <w:rPr>
          <w:rFonts w:ascii="Vazir" w:hAnsi="Vazir" w:cs="Vazir"/>
          <w:color w:val="000000"/>
          <w:sz w:val="48"/>
          <w:szCs w:val="48"/>
          <w:rtl/>
        </w:rPr>
      </w:pPr>
      <w:r w:rsidRPr="00905DC5">
        <w:rPr>
          <w:rFonts w:ascii="Vazir" w:hAnsi="Vazir" w:cs="Vazir"/>
          <w:color w:val="000000"/>
          <w:sz w:val="34"/>
          <w:szCs w:val="34"/>
          <w:rtl/>
        </w:rPr>
        <w:t>کنشگرهای سازمانی</w:t>
      </w:r>
    </w:p>
    <w:p w14:paraId="63A21FE9" w14:textId="77777777" w:rsidR="00E41535" w:rsidRPr="00905DC5" w:rsidRDefault="00E41535" w:rsidP="00E41535">
      <w:pPr>
        <w:pStyle w:val="NormalWeb"/>
        <w:bidi/>
        <w:spacing w:before="240" w:beforeAutospacing="0" w:after="240" w:afterAutospacing="0"/>
        <w:jc w:val="both"/>
        <w:rPr>
          <w:rFonts w:ascii="Vazir" w:hAnsi="Vazir" w:cs="Vazir"/>
          <w:rtl/>
        </w:rPr>
      </w:pPr>
      <w:r w:rsidRPr="00905DC5">
        <w:rPr>
          <w:rFonts w:ascii="Vazir" w:hAnsi="Vazir" w:cs="Vazir"/>
          <w:color w:val="000000"/>
          <w:sz w:val="22"/>
          <w:szCs w:val="22"/>
          <w:rtl/>
        </w:rPr>
        <w:lastRenderedPageBreak/>
        <w:t>کنشگرهای سازمانی موجودیت‌هایی هستند که بیرون از مرز سازمان قرار داشته و برای دریافت یا ارائه خدمات، با فرایندهای کسب‌وکار آژانس مسافرتی مارکوپولو تعامل مستقیم دارند. این کنشگرها می‌توانند اشخاص، سازمان‌ها یا سامانه‌های بیرونی باشند و مبنای شناسایی موارد کاربری کسب‌وکار محسوب می‌شوند.</w:t>
      </w:r>
    </w:p>
    <w:tbl>
      <w:tblPr>
        <w:bidiVisual/>
        <w:tblW w:w="0" w:type="auto"/>
        <w:jc w:val="center"/>
        <w:tblCellMar>
          <w:top w:w="15" w:type="dxa"/>
          <w:left w:w="15" w:type="dxa"/>
          <w:bottom w:w="15" w:type="dxa"/>
          <w:right w:w="15" w:type="dxa"/>
        </w:tblCellMar>
        <w:tblLook w:val="04A0" w:firstRow="1" w:lastRow="0" w:firstColumn="1" w:lastColumn="0" w:noHBand="0" w:noVBand="1"/>
      </w:tblPr>
      <w:tblGrid>
        <w:gridCol w:w="2585"/>
        <w:gridCol w:w="5711"/>
      </w:tblGrid>
      <w:tr w:rsidR="00E41535" w:rsidRPr="00905DC5" w14:paraId="531B643D" w14:textId="77777777" w:rsidTr="00E41535">
        <w:trPr>
          <w:trHeight w:val="216"/>
          <w:tblHeader/>
          <w:jc w:val="center"/>
        </w:trPr>
        <w:tc>
          <w:tcPr>
            <w:tcW w:w="0" w:type="auto"/>
            <w:tcBorders>
              <w:top w:val="single" w:sz="4" w:space="0" w:color="000000"/>
              <w:left w:val="single" w:sz="4" w:space="0" w:color="000000"/>
              <w:bottom w:val="single" w:sz="4" w:space="0" w:color="000000"/>
              <w:right w:val="single" w:sz="4" w:space="0" w:color="000000"/>
            </w:tcBorders>
            <w:shd w:val="clear" w:color="auto" w:fill="C6D9F1"/>
            <w:tcMar>
              <w:top w:w="0" w:type="dxa"/>
              <w:left w:w="115" w:type="dxa"/>
              <w:bottom w:w="0" w:type="dxa"/>
              <w:right w:w="115" w:type="dxa"/>
            </w:tcMar>
            <w:vAlign w:val="center"/>
            <w:hideMark/>
          </w:tcPr>
          <w:p w14:paraId="5DAF15DE" w14:textId="77777777" w:rsidR="00E41535" w:rsidRPr="00905DC5" w:rsidRDefault="00E41535">
            <w:pPr>
              <w:pStyle w:val="NormalWeb"/>
              <w:bidi/>
              <w:spacing w:before="240" w:beforeAutospacing="0" w:after="240" w:afterAutospacing="0"/>
              <w:jc w:val="center"/>
              <w:rPr>
                <w:rFonts w:ascii="Vazir" w:hAnsi="Vazir" w:cs="Vazir"/>
                <w:b/>
                <w:bCs/>
                <w:rtl/>
              </w:rPr>
            </w:pPr>
            <w:r w:rsidRPr="00905DC5">
              <w:rPr>
                <w:rFonts w:ascii="Vazir" w:hAnsi="Vazir" w:cs="Vazir"/>
                <w:color w:val="0F243E"/>
                <w:sz w:val="22"/>
                <w:szCs w:val="22"/>
                <w:rtl/>
              </w:rPr>
              <w:t>نام</w:t>
            </w:r>
          </w:p>
        </w:tc>
        <w:tc>
          <w:tcPr>
            <w:tcW w:w="0" w:type="auto"/>
            <w:tcBorders>
              <w:top w:val="single" w:sz="4" w:space="0" w:color="000000"/>
              <w:left w:val="single" w:sz="4" w:space="0" w:color="000000"/>
              <w:bottom w:val="single" w:sz="4" w:space="0" w:color="000000"/>
              <w:right w:val="single" w:sz="4" w:space="0" w:color="000000"/>
            </w:tcBorders>
            <w:shd w:val="clear" w:color="auto" w:fill="C6D9F1"/>
            <w:tcMar>
              <w:top w:w="0" w:type="dxa"/>
              <w:left w:w="115" w:type="dxa"/>
              <w:bottom w:w="0" w:type="dxa"/>
              <w:right w:w="115" w:type="dxa"/>
            </w:tcMar>
            <w:vAlign w:val="center"/>
            <w:hideMark/>
          </w:tcPr>
          <w:p w14:paraId="20E6D8E4" w14:textId="77777777" w:rsidR="00E41535" w:rsidRPr="00905DC5" w:rsidRDefault="00E41535">
            <w:pPr>
              <w:pStyle w:val="NormalWeb"/>
              <w:bidi/>
              <w:spacing w:before="240" w:beforeAutospacing="0" w:after="240" w:afterAutospacing="0"/>
              <w:jc w:val="center"/>
              <w:rPr>
                <w:rFonts w:ascii="Vazir" w:hAnsi="Vazir" w:cs="Vazir"/>
                <w:b/>
                <w:bCs/>
                <w:rtl/>
              </w:rPr>
            </w:pPr>
            <w:r w:rsidRPr="00905DC5">
              <w:rPr>
                <w:rFonts w:ascii="Vazir" w:hAnsi="Vazir" w:cs="Vazir"/>
                <w:color w:val="0F243E"/>
                <w:sz w:val="22"/>
                <w:szCs w:val="22"/>
                <w:rtl/>
              </w:rPr>
              <w:t>نقش</w:t>
            </w:r>
          </w:p>
        </w:tc>
      </w:tr>
      <w:tr w:rsidR="00E41535" w:rsidRPr="00905DC5" w14:paraId="00DF20D8" w14:textId="77777777" w:rsidTr="00E41535">
        <w:trPr>
          <w:trHeight w:val="188"/>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CE167F4" w14:textId="77777777" w:rsidR="00E41535" w:rsidRPr="00905DC5" w:rsidRDefault="00E41535">
            <w:pPr>
              <w:pStyle w:val="NormalWeb"/>
              <w:bidi/>
              <w:spacing w:before="240" w:beforeAutospacing="0" w:after="240" w:afterAutospacing="0"/>
              <w:jc w:val="both"/>
              <w:rPr>
                <w:rFonts w:ascii="Vazir" w:hAnsi="Vazir" w:cs="Vazir"/>
                <w:rtl/>
              </w:rPr>
            </w:pPr>
            <w:r w:rsidRPr="00905DC5">
              <w:rPr>
                <w:rFonts w:ascii="Vazir" w:hAnsi="Vazir" w:cs="Vazir"/>
                <w:color w:val="000000"/>
                <w:sz w:val="22"/>
                <w:szCs w:val="22"/>
                <w:rtl/>
              </w:rPr>
              <w:t>کاربر نهایی (مشتری)</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E5DD5C7" w14:textId="77777777" w:rsidR="00E41535" w:rsidRPr="00905DC5" w:rsidRDefault="00E41535">
            <w:pPr>
              <w:pStyle w:val="NormalWeb"/>
              <w:bidi/>
              <w:spacing w:before="240" w:beforeAutospacing="0" w:after="240" w:afterAutospacing="0"/>
              <w:jc w:val="both"/>
              <w:rPr>
                <w:rFonts w:ascii="Vazir" w:hAnsi="Vazir" w:cs="Vazir"/>
                <w:rtl/>
              </w:rPr>
            </w:pPr>
            <w:r w:rsidRPr="00905DC5">
              <w:rPr>
                <w:rFonts w:ascii="Vazir" w:hAnsi="Vazir" w:cs="Vazir"/>
                <w:color w:val="000000"/>
                <w:sz w:val="22"/>
                <w:szCs w:val="22"/>
                <w:rtl/>
              </w:rPr>
              <w:t>جستجو، انتخاب، خرید و استرداد خدمات سفر و دریافت پشتیبانی</w:t>
            </w:r>
          </w:p>
        </w:tc>
      </w:tr>
      <w:tr w:rsidR="00E41535" w:rsidRPr="00905DC5" w14:paraId="6B377E17" w14:textId="77777777" w:rsidTr="00E41535">
        <w:trPr>
          <w:trHeight w:val="188"/>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AFBA104" w14:textId="77777777" w:rsidR="00E41535" w:rsidRPr="00905DC5" w:rsidRDefault="00E41535">
            <w:pPr>
              <w:pStyle w:val="NormalWeb"/>
              <w:bidi/>
              <w:spacing w:before="240" w:beforeAutospacing="0" w:after="240" w:afterAutospacing="0"/>
              <w:jc w:val="both"/>
              <w:rPr>
                <w:rFonts w:ascii="Vazir" w:hAnsi="Vazir" w:cs="Vazir"/>
                <w:rtl/>
              </w:rPr>
            </w:pPr>
            <w:r w:rsidRPr="00905DC5">
              <w:rPr>
                <w:rFonts w:ascii="Vazir" w:hAnsi="Vazir" w:cs="Vazir"/>
                <w:color w:val="000000"/>
                <w:sz w:val="22"/>
                <w:szCs w:val="22"/>
                <w:rtl/>
              </w:rPr>
              <w:t>تأمین‌کننده خدمات سفر</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25CBFD0" w14:textId="77777777" w:rsidR="00E41535" w:rsidRPr="00905DC5" w:rsidRDefault="00E41535">
            <w:pPr>
              <w:pStyle w:val="NormalWeb"/>
              <w:bidi/>
              <w:spacing w:before="240" w:beforeAutospacing="0" w:after="240" w:afterAutospacing="0"/>
              <w:jc w:val="both"/>
              <w:rPr>
                <w:rFonts w:ascii="Vazir" w:hAnsi="Vazir" w:cs="Vazir"/>
                <w:rtl/>
              </w:rPr>
            </w:pPr>
            <w:r w:rsidRPr="00905DC5">
              <w:rPr>
                <w:rFonts w:ascii="Vazir" w:hAnsi="Vazir" w:cs="Vazir"/>
                <w:color w:val="000000"/>
                <w:sz w:val="22"/>
                <w:szCs w:val="22"/>
                <w:rtl/>
              </w:rPr>
              <w:t>ارائه خدمات سفر شامل بلیت پرواز، قطار و اتوبوس و تعیین شرایط فروش و استرداد</w:t>
            </w:r>
          </w:p>
        </w:tc>
      </w:tr>
      <w:tr w:rsidR="00E41535" w:rsidRPr="00905DC5" w14:paraId="38F0EF05" w14:textId="77777777" w:rsidTr="00E41535">
        <w:trPr>
          <w:trHeight w:val="154"/>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AED33C3" w14:textId="77777777" w:rsidR="00E41535" w:rsidRPr="00905DC5" w:rsidRDefault="00E41535">
            <w:pPr>
              <w:pStyle w:val="NormalWeb"/>
              <w:bidi/>
              <w:spacing w:before="240" w:beforeAutospacing="0" w:after="240" w:afterAutospacing="0"/>
              <w:jc w:val="both"/>
              <w:rPr>
                <w:rFonts w:ascii="Vazir" w:hAnsi="Vazir" w:cs="Vazir"/>
                <w:rtl/>
              </w:rPr>
            </w:pPr>
            <w:r w:rsidRPr="00905DC5">
              <w:rPr>
                <w:rFonts w:ascii="Vazir" w:hAnsi="Vazir" w:cs="Vazir"/>
                <w:color w:val="000000"/>
                <w:sz w:val="22"/>
                <w:szCs w:val="22"/>
                <w:rtl/>
              </w:rPr>
              <w:t>سامانه درگاه پرداخت بانکی</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8E79FFA" w14:textId="77777777" w:rsidR="00E41535" w:rsidRPr="00905DC5" w:rsidRDefault="00E41535">
            <w:pPr>
              <w:pStyle w:val="NormalWeb"/>
              <w:bidi/>
              <w:spacing w:before="240" w:beforeAutospacing="0" w:after="240" w:afterAutospacing="0"/>
              <w:jc w:val="both"/>
              <w:rPr>
                <w:rFonts w:ascii="Vazir" w:hAnsi="Vazir" w:cs="Vazir"/>
                <w:rtl/>
              </w:rPr>
            </w:pPr>
            <w:r w:rsidRPr="00905DC5">
              <w:rPr>
                <w:rFonts w:ascii="Vazir" w:hAnsi="Vazir" w:cs="Vazir"/>
                <w:color w:val="000000"/>
                <w:sz w:val="22"/>
                <w:szCs w:val="22"/>
                <w:rtl/>
              </w:rPr>
              <w:t>پردازش تراکنش‌های مالی مربوط به خرید و استرداد خدمات</w:t>
            </w:r>
          </w:p>
        </w:tc>
      </w:tr>
      <w:tr w:rsidR="00E41535" w:rsidRPr="00905DC5" w14:paraId="1DC472C0" w14:textId="77777777" w:rsidTr="00E41535">
        <w:trPr>
          <w:trHeight w:val="154"/>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E0E6B4F" w14:textId="77777777" w:rsidR="00E41535" w:rsidRPr="00905DC5" w:rsidRDefault="00E41535">
            <w:pPr>
              <w:pStyle w:val="NormalWeb"/>
              <w:bidi/>
              <w:spacing w:before="240" w:beforeAutospacing="0" w:after="240" w:afterAutospacing="0"/>
              <w:jc w:val="both"/>
              <w:rPr>
                <w:rFonts w:ascii="Vazir" w:hAnsi="Vazir" w:cs="Vazir"/>
                <w:rtl/>
              </w:rPr>
            </w:pPr>
            <w:r w:rsidRPr="00905DC5">
              <w:rPr>
                <w:rFonts w:ascii="Vazir" w:hAnsi="Vazir" w:cs="Vazir"/>
                <w:color w:val="000000"/>
                <w:sz w:val="22"/>
                <w:szCs w:val="22"/>
                <w:rtl/>
              </w:rPr>
              <w:t>ارائه‌دهندگان خدمات جانبی سفر</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A377D08" w14:textId="77777777" w:rsidR="00E41535" w:rsidRPr="00905DC5" w:rsidRDefault="00E41535">
            <w:pPr>
              <w:pStyle w:val="NormalWeb"/>
              <w:bidi/>
              <w:spacing w:before="240" w:beforeAutospacing="0" w:after="240" w:afterAutospacing="0"/>
              <w:jc w:val="both"/>
              <w:rPr>
                <w:rFonts w:ascii="Vazir" w:hAnsi="Vazir" w:cs="Vazir"/>
                <w:rtl/>
              </w:rPr>
            </w:pPr>
            <w:r w:rsidRPr="00905DC5">
              <w:rPr>
                <w:rFonts w:ascii="Vazir" w:hAnsi="Vazir" w:cs="Vazir"/>
                <w:color w:val="000000"/>
                <w:sz w:val="22"/>
                <w:szCs w:val="22"/>
                <w:rtl/>
              </w:rPr>
              <w:t>ارائه خدمات تکمیلی مانند اقامتگاه، تور و بیمه مسافرتی</w:t>
            </w:r>
          </w:p>
        </w:tc>
      </w:tr>
    </w:tbl>
    <w:p w14:paraId="1472F73C" w14:textId="77777777" w:rsidR="00E41535" w:rsidRPr="00905DC5" w:rsidRDefault="00E41535" w:rsidP="0098749C">
      <w:pPr>
        <w:pStyle w:val="Heading1"/>
        <w:keepNext w:val="0"/>
        <w:numPr>
          <w:ilvl w:val="0"/>
          <w:numId w:val="20"/>
        </w:numPr>
        <w:spacing w:before="0" w:beforeAutospacing="0" w:after="80" w:afterAutospacing="0"/>
        <w:ind w:right="-360"/>
        <w:jc w:val="both"/>
        <w:textAlignment w:val="baseline"/>
        <w:rPr>
          <w:rFonts w:ascii="Vazir" w:hAnsi="Vazir" w:cs="Vazir"/>
          <w:color w:val="000000"/>
          <w:rtl/>
        </w:rPr>
      </w:pPr>
      <w:r w:rsidRPr="00905DC5">
        <w:rPr>
          <w:rFonts w:ascii="Vazir" w:hAnsi="Vazir" w:cs="Vazir"/>
          <w:color w:val="000000"/>
          <w:sz w:val="34"/>
          <w:szCs w:val="34"/>
          <w:rtl/>
        </w:rPr>
        <w:t>موارد کاربری کسب‌وکار</w:t>
      </w:r>
    </w:p>
    <w:p w14:paraId="19837737" w14:textId="77777777" w:rsidR="00E41535" w:rsidRPr="00905DC5" w:rsidRDefault="00E41535" w:rsidP="00E41535">
      <w:pPr>
        <w:pStyle w:val="NormalWeb"/>
        <w:bidi/>
        <w:spacing w:before="240" w:beforeAutospacing="0" w:after="240" w:afterAutospacing="0"/>
        <w:jc w:val="both"/>
        <w:rPr>
          <w:rFonts w:ascii="Vazir" w:hAnsi="Vazir" w:cs="Vazir"/>
          <w:rtl/>
        </w:rPr>
      </w:pPr>
      <w:r w:rsidRPr="00905DC5">
        <w:rPr>
          <w:rFonts w:ascii="Vazir" w:hAnsi="Vazir" w:cs="Vazir"/>
          <w:color w:val="000000"/>
          <w:sz w:val="22"/>
          <w:szCs w:val="22"/>
          <w:rtl/>
        </w:rPr>
        <w:t xml:space="preserve">موارد کاربری کسب‌وکار، تعاملات معنادار میان </w:t>
      </w:r>
      <w:r w:rsidRPr="00905DC5">
        <w:rPr>
          <w:rFonts w:ascii="Vazir" w:hAnsi="Vazir" w:cs="Vazir"/>
          <w:b/>
          <w:bCs/>
          <w:color w:val="000000"/>
          <w:sz w:val="22"/>
          <w:szCs w:val="22"/>
          <w:rtl/>
        </w:rPr>
        <w:t>کنشگرهای سازمانی</w:t>
      </w:r>
      <w:r w:rsidRPr="00905DC5">
        <w:rPr>
          <w:rFonts w:ascii="Vazir" w:hAnsi="Vazir" w:cs="Vazir"/>
          <w:color w:val="000000"/>
          <w:sz w:val="22"/>
          <w:szCs w:val="22"/>
          <w:rtl/>
        </w:rPr>
        <w:t xml:space="preserve"> و آژانس مسافرتی مارکوپولو را در سطح کسب‌وکار توصیف می‌کنند. این موارد کاربری مستقل از نحوه پیاده‌سازی سیستمی شناسایی شده و نشان‌دهنده خدمات و ارزش‌هایی هستند که سازمان به ذی‌نفعان خود ارائه می‌دهد.</w:t>
      </w:r>
    </w:p>
    <w:p w14:paraId="63813838" w14:textId="77777777" w:rsidR="00E41535" w:rsidRPr="00905DC5" w:rsidRDefault="00E41535" w:rsidP="00E41535">
      <w:pPr>
        <w:pStyle w:val="Heading3"/>
        <w:spacing w:before="280" w:beforeAutospacing="0" w:after="80" w:afterAutospacing="0"/>
        <w:jc w:val="both"/>
        <w:rPr>
          <w:rFonts w:ascii="Vazir" w:hAnsi="Vazir" w:cs="Vazir"/>
          <w:rtl/>
        </w:rPr>
      </w:pPr>
      <w:r w:rsidRPr="00905DC5">
        <w:rPr>
          <w:rFonts w:ascii="Vazir" w:hAnsi="Vazir" w:cs="Vazir"/>
          <w:color w:val="000000"/>
          <w:sz w:val="26"/>
          <w:szCs w:val="26"/>
          <w:rtl/>
        </w:rPr>
        <w:t>فهرست موارد کاربری کسب‌وکار</w:t>
      </w:r>
    </w:p>
    <w:p w14:paraId="6F56A1DE" w14:textId="77777777" w:rsidR="00E41535" w:rsidRPr="00905DC5" w:rsidRDefault="00E41535" w:rsidP="0098749C">
      <w:pPr>
        <w:pStyle w:val="NormalWeb"/>
        <w:numPr>
          <w:ilvl w:val="0"/>
          <w:numId w:val="21"/>
        </w:numPr>
        <w:bidi/>
        <w:spacing w:before="240" w:beforeAutospacing="0" w:after="0" w:afterAutospacing="0"/>
        <w:textAlignment w:val="baseline"/>
        <w:rPr>
          <w:rFonts w:ascii="Vazir" w:hAnsi="Vazir" w:cs="Vazir"/>
          <w:color w:val="000000"/>
          <w:sz w:val="22"/>
          <w:szCs w:val="22"/>
          <w:rtl/>
        </w:rPr>
      </w:pPr>
      <w:r w:rsidRPr="00905DC5">
        <w:rPr>
          <w:rFonts w:ascii="Vazir" w:hAnsi="Vazir" w:cs="Vazir"/>
          <w:b/>
          <w:bCs/>
          <w:color w:val="000000"/>
          <w:sz w:val="22"/>
          <w:szCs w:val="22"/>
          <w:rtl/>
        </w:rPr>
        <w:t>جستجوی خدمات سفر</w:t>
      </w:r>
      <w:r w:rsidRPr="00905DC5">
        <w:rPr>
          <w:rFonts w:ascii="Vazir" w:hAnsi="Vazir" w:cs="Vazir"/>
          <w:b/>
          <w:bCs/>
          <w:color w:val="000000"/>
          <w:sz w:val="22"/>
          <w:szCs w:val="22"/>
          <w:rtl/>
        </w:rPr>
        <w:br/>
      </w:r>
      <w:r w:rsidRPr="00905DC5">
        <w:rPr>
          <w:rFonts w:ascii="Vazir" w:hAnsi="Vazir" w:cs="Vazir"/>
          <w:color w:val="000000"/>
          <w:sz w:val="22"/>
          <w:szCs w:val="22"/>
          <w:rtl/>
        </w:rPr>
        <w:t xml:space="preserve"> کنشگر «کاربر نهایی» گزینه‌های مختلف سفر شامل بلیت هواپیما، قطار و اتوبوس را بر اساس معیارهای موردنظر بررسی و مقایسه می‌کند.</w:t>
      </w:r>
    </w:p>
    <w:p w14:paraId="698CC692" w14:textId="77777777" w:rsidR="00E41535" w:rsidRPr="00905DC5" w:rsidRDefault="00E41535" w:rsidP="0098749C">
      <w:pPr>
        <w:pStyle w:val="NormalWeb"/>
        <w:numPr>
          <w:ilvl w:val="0"/>
          <w:numId w:val="21"/>
        </w:numPr>
        <w:bidi/>
        <w:spacing w:before="0" w:beforeAutospacing="0" w:after="0" w:afterAutospacing="0"/>
        <w:textAlignment w:val="baseline"/>
        <w:rPr>
          <w:rFonts w:ascii="Vazir" w:hAnsi="Vazir" w:cs="Vazir"/>
          <w:color w:val="000000"/>
          <w:sz w:val="22"/>
          <w:szCs w:val="22"/>
          <w:rtl/>
        </w:rPr>
      </w:pPr>
      <w:r w:rsidRPr="00905DC5">
        <w:rPr>
          <w:rFonts w:ascii="Vazir" w:hAnsi="Vazir" w:cs="Vazir"/>
          <w:b/>
          <w:bCs/>
          <w:color w:val="000000"/>
          <w:sz w:val="22"/>
          <w:szCs w:val="22"/>
          <w:rtl/>
        </w:rPr>
        <w:t>خرید بلیت سفر</w:t>
      </w:r>
      <w:r w:rsidRPr="00905DC5">
        <w:rPr>
          <w:rFonts w:ascii="Vazir" w:hAnsi="Vazir" w:cs="Vazir"/>
          <w:b/>
          <w:bCs/>
          <w:color w:val="000000"/>
          <w:sz w:val="22"/>
          <w:szCs w:val="22"/>
          <w:rtl/>
        </w:rPr>
        <w:br/>
      </w:r>
      <w:r w:rsidRPr="00905DC5">
        <w:rPr>
          <w:rFonts w:ascii="Vazir" w:hAnsi="Vazir" w:cs="Vazir"/>
          <w:color w:val="000000"/>
          <w:sz w:val="22"/>
          <w:szCs w:val="22"/>
          <w:rtl/>
        </w:rPr>
        <w:t xml:space="preserve"> کاربر نهایی پس از انتخاب خدمت سفر، فرآیند خرید بلیت را از طریق سازمان انجام می‌دهد.</w:t>
      </w:r>
    </w:p>
    <w:p w14:paraId="58AAB1DE" w14:textId="77777777" w:rsidR="00E41535" w:rsidRPr="00905DC5" w:rsidRDefault="00E41535" w:rsidP="0098749C">
      <w:pPr>
        <w:pStyle w:val="NormalWeb"/>
        <w:numPr>
          <w:ilvl w:val="0"/>
          <w:numId w:val="21"/>
        </w:numPr>
        <w:bidi/>
        <w:spacing w:before="0" w:beforeAutospacing="0" w:after="0" w:afterAutospacing="0"/>
        <w:textAlignment w:val="baseline"/>
        <w:rPr>
          <w:rFonts w:ascii="Vazir" w:hAnsi="Vazir" w:cs="Vazir"/>
          <w:color w:val="000000"/>
          <w:sz w:val="22"/>
          <w:szCs w:val="22"/>
          <w:rtl/>
        </w:rPr>
      </w:pPr>
      <w:r w:rsidRPr="00905DC5">
        <w:rPr>
          <w:rFonts w:ascii="Vazir" w:hAnsi="Vazir" w:cs="Vazir"/>
          <w:b/>
          <w:bCs/>
          <w:color w:val="000000"/>
          <w:sz w:val="22"/>
          <w:szCs w:val="22"/>
          <w:rtl/>
        </w:rPr>
        <w:t>استرداد بلیت</w:t>
      </w:r>
      <w:r w:rsidRPr="00905DC5">
        <w:rPr>
          <w:rFonts w:ascii="Vazir" w:hAnsi="Vazir" w:cs="Vazir"/>
          <w:b/>
          <w:bCs/>
          <w:color w:val="000000"/>
          <w:sz w:val="22"/>
          <w:szCs w:val="22"/>
          <w:rtl/>
        </w:rPr>
        <w:br/>
      </w:r>
      <w:r w:rsidRPr="00905DC5">
        <w:rPr>
          <w:rFonts w:ascii="Vazir" w:hAnsi="Vazir" w:cs="Vazir"/>
          <w:color w:val="000000"/>
          <w:sz w:val="22"/>
          <w:szCs w:val="22"/>
          <w:rtl/>
        </w:rPr>
        <w:t xml:space="preserve"> کاربر نهایی درخواست لغو یا استرداد بلیت خریداری‌شده را مطابق قوانین و شرایط تعیین‌شده ثبت می‌کند.</w:t>
      </w:r>
    </w:p>
    <w:p w14:paraId="277681E5" w14:textId="77777777" w:rsidR="00E41535" w:rsidRPr="00905DC5" w:rsidRDefault="00E41535" w:rsidP="0098749C">
      <w:pPr>
        <w:pStyle w:val="NormalWeb"/>
        <w:numPr>
          <w:ilvl w:val="0"/>
          <w:numId w:val="21"/>
        </w:numPr>
        <w:bidi/>
        <w:spacing w:before="0" w:beforeAutospacing="0" w:after="0" w:afterAutospacing="0"/>
        <w:textAlignment w:val="baseline"/>
        <w:rPr>
          <w:rFonts w:ascii="Vazir" w:hAnsi="Vazir" w:cs="Vazir"/>
          <w:color w:val="000000"/>
          <w:sz w:val="22"/>
          <w:szCs w:val="22"/>
          <w:rtl/>
        </w:rPr>
      </w:pPr>
      <w:r w:rsidRPr="00905DC5">
        <w:rPr>
          <w:rFonts w:ascii="Vazir" w:hAnsi="Vazir" w:cs="Vazir"/>
          <w:b/>
          <w:bCs/>
          <w:color w:val="000000"/>
          <w:sz w:val="22"/>
          <w:szCs w:val="22"/>
          <w:rtl/>
        </w:rPr>
        <w:lastRenderedPageBreak/>
        <w:t>مشاهده و رزرو خدمات گردشگری</w:t>
      </w:r>
      <w:r w:rsidRPr="00905DC5">
        <w:rPr>
          <w:rFonts w:ascii="Vazir" w:hAnsi="Vazir" w:cs="Vazir"/>
          <w:b/>
          <w:bCs/>
          <w:color w:val="000000"/>
          <w:sz w:val="22"/>
          <w:szCs w:val="22"/>
          <w:rtl/>
        </w:rPr>
        <w:br/>
      </w:r>
      <w:r w:rsidRPr="00905DC5">
        <w:rPr>
          <w:rFonts w:ascii="Vazir" w:hAnsi="Vazir" w:cs="Vazir"/>
          <w:color w:val="000000"/>
          <w:sz w:val="22"/>
          <w:szCs w:val="22"/>
          <w:rtl/>
        </w:rPr>
        <w:t xml:space="preserve"> کاربر نهایی خدماتی مانند تورهای مسافرتی و اقامتگاه‌ها را مشاهده و در صورت تمایل رزرو می‌کند.</w:t>
      </w:r>
    </w:p>
    <w:p w14:paraId="0861E56B" w14:textId="77777777" w:rsidR="00E41535" w:rsidRPr="00905DC5" w:rsidRDefault="00E41535" w:rsidP="0098749C">
      <w:pPr>
        <w:pStyle w:val="NormalWeb"/>
        <w:numPr>
          <w:ilvl w:val="0"/>
          <w:numId w:val="21"/>
        </w:numPr>
        <w:bidi/>
        <w:spacing w:before="0" w:beforeAutospacing="0" w:after="0" w:afterAutospacing="0"/>
        <w:textAlignment w:val="baseline"/>
        <w:rPr>
          <w:rFonts w:ascii="Vazir" w:hAnsi="Vazir" w:cs="Vazir"/>
          <w:color w:val="000000"/>
          <w:sz w:val="22"/>
          <w:szCs w:val="22"/>
          <w:rtl/>
        </w:rPr>
      </w:pPr>
      <w:r w:rsidRPr="00905DC5">
        <w:rPr>
          <w:rFonts w:ascii="Vazir" w:hAnsi="Vazir" w:cs="Vazir"/>
          <w:b/>
          <w:bCs/>
          <w:color w:val="000000"/>
          <w:sz w:val="22"/>
          <w:szCs w:val="22"/>
          <w:rtl/>
        </w:rPr>
        <w:t>دریافت خدمات پشتیبانی</w:t>
      </w:r>
      <w:r w:rsidRPr="00905DC5">
        <w:rPr>
          <w:rFonts w:ascii="Vazir" w:hAnsi="Vazir" w:cs="Vazir"/>
          <w:b/>
          <w:bCs/>
          <w:color w:val="000000"/>
          <w:sz w:val="22"/>
          <w:szCs w:val="22"/>
          <w:rtl/>
        </w:rPr>
        <w:br/>
      </w:r>
      <w:r w:rsidRPr="00905DC5">
        <w:rPr>
          <w:rFonts w:ascii="Vazir" w:hAnsi="Vazir" w:cs="Vazir"/>
          <w:color w:val="000000"/>
          <w:sz w:val="22"/>
          <w:szCs w:val="22"/>
          <w:rtl/>
        </w:rPr>
        <w:t xml:space="preserve"> کاربر نهایی برای طرح پرسش، ثبت شکایت یا پیگیری مشکلات مرتبط با خدمات سفر با سازمان تعامل می‌کند.</w:t>
      </w:r>
    </w:p>
    <w:p w14:paraId="2EAAE854" w14:textId="77777777" w:rsidR="00E41535" w:rsidRPr="00905DC5" w:rsidRDefault="00E41535" w:rsidP="0098749C">
      <w:pPr>
        <w:pStyle w:val="NormalWeb"/>
        <w:numPr>
          <w:ilvl w:val="0"/>
          <w:numId w:val="21"/>
        </w:numPr>
        <w:bidi/>
        <w:spacing w:before="0" w:beforeAutospacing="0" w:after="0" w:afterAutospacing="0"/>
        <w:textAlignment w:val="baseline"/>
        <w:rPr>
          <w:rFonts w:ascii="Vazir" w:hAnsi="Vazir" w:cs="Vazir"/>
          <w:color w:val="000000"/>
          <w:sz w:val="22"/>
          <w:szCs w:val="22"/>
          <w:rtl/>
        </w:rPr>
      </w:pPr>
      <w:r w:rsidRPr="00905DC5">
        <w:rPr>
          <w:rFonts w:ascii="Vazir" w:hAnsi="Vazir" w:cs="Vazir"/>
          <w:b/>
          <w:bCs/>
          <w:color w:val="000000"/>
          <w:sz w:val="22"/>
          <w:szCs w:val="22"/>
          <w:rtl/>
        </w:rPr>
        <w:t>ارائه خدمات سفر توسط تأمین‌کننده</w:t>
      </w:r>
      <w:r w:rsidRPr="00905DC5">
        <w:rPr>
          <w:rFonts w:ascii="Vazir" w:hAnsi="Vazir" w:cs="Vazir"/>
          <w:b/>
          <w:bCs/>
          <w:color w:val="000000"/>
          <w:sz w:val="22"/>
          <w:szCs w:val="22"/>
          <w:rtl/>
        </w:rPr>
        <w:br/>
      </w:r>
      <w:r w:rsidRPr="00905DC5">
        <w:rPr>
          <w:rFonts w:ascii="Vazir" w:hAnsi="Vazir" w:cs="Vazir"/>
          <w:color w:val="000000"/>
          <w:sz w:val="22"/>
          <w:szCs w:val="22"/>
          <w:rtl/>
        </w:rPr>
        <w:t xml:space="preserve"> کنشگر «تأمین‌کننده خدمات سفر» اطلاعات مربوط به بلیت‌ها، ظرفیت‌ها و شرایط فروش را در اختیار سازمان قرار می‌دهد.</w:t>
      </w:r>
    </w:p>
    <w:p w14:paraId="6D9FA9AB" w14:textId="77777777" w:rsidR="00E41535" w:rsidRPr="00905DC5" w:rsidRDefault="00E41535" w:rsidP="0098749C">
      <w:pPr>
        <w:pStyle w:val="NormalWeb"/>
        <w:numPr>
          <w:ilvl w:val="0"/>
          <w:numId w:val="21"/>
        </w:numPr>
        <w:bidi/>
        <w:spacing w:before="0" w:beforeAutospacing="0" w:after="0" w:afterAutospacing="0"/>
        <w:textAlignment w:val="baseline"/>
        <w:rPr>
          <w:rFonts w:ascii="Vazir" w:hAnsi="Vazir" w:cs="Vazir"/>
          <w:color w:val="000000"/>
          <w:sz w:val="22"/>
          <w:szCs w:val="22"/>
          <w:rtl/>
        </w:rPr>
      </w:pPr>
      <w:r w:rsidRPr="00905DC5">
        <w:rPr>
          <w:rFonts w:ascii="Vazir" w:hAnsi="Vazir" w:cs="Vazir"/>
          <w:b/>
          <w:bCs/>
          <w:color w:val="000000"/>
          <w:sz w:val="22"/>
          <w:szCs w:val="22"/>
          <w:rtl/>
        </w:rPr>
        <w:t>تسویه‌حساب مالی با تأمین‌کنندگان</w:t>
      </w:r>
      <w:r w:rsidRPr="00905DC5">
        <w:rPr>
          <w:rFonts w:ascii="Vazir" w:hAnsi="Vazir" w:cs="Vazir"/>
          <w:b/>
          <w:bCs/>
          <w:color w:val="000000"/>
          <w:sz w:val="22"/>
          <w:szCs w:val="22"/>
          <w:rtl/>
        </w:rPr>
        <w:br/>
      </w:r>
      <w:r w:rsidRPr="00905DC5">
        <w:rPr>
          <w:rFonts w:ascii="Vazir" w:hAnsi="Vazir" w:cs="Vazir"/>
          <w:color w:val="000000"/>
          <w:sz w:val="22"/>
          <w:szCs w:val="22"/>
          <w:rtl/>
        </w:rPr>
        <w:t xml:space="preserve"> سازمان فرآیند تسویه‌حساب مالی خدمات ارائه‌شده توسط تأمین‌کنندگان را انجام می‌دهد.</w:t>
      </w:r>
    </w:p>
    <w:p w14:paraId="213CE615" w14:textId="77777777" w:rsidR="00E41535" w:rsidRPr="00905DC5" w:rsidRDefault="00E41535" w:rsidP="0098749C">
      <w:pPr>
        <w:pStyle w:val="NormalWeb"/>
        <w:numPr>
          <w:ilvl w:val="0"/>
          <w:numId w:val="21"/>
        </w:numPr>
        <w:bidi/>
        <w:spacing w:before="0" w:beforeAutospacing="0" w:after="0" w:afterAutospacing="0"/>
        <w:textAlignment w:val="baseline"/>
        <w:rPr>
          <w:rFonts w:ascii="Vazir" w:hAnsi="Vazir" w:cs="Vazir"/>
          <w:color w:val="000000"/>
          <w:sz w:val="22"/>
          <w:szCs w:val="22"/>
          <w:rtl/>
        </w:rPr>
      </w:pPr>
      <w:r w:rsidRPr="00905DC5">
        <w:rPr>
          <w:rFonts w:ascii="Vazir" w:hAnsi="Vazir" w:cs="Vazir"/>
          <w:b/>
          <w:bCs/>
          <w:color w:val="000000"/>
          <w:sz w:val="22"/>
          <w:szCs w:val="22"/>
          <w:rtl/>
        </w:rPr>
        <w:t>پردازش پرداخت‌های مالی</w:t>
      </w:r>
      <w:r w:rsidRPr="00905DC5">
        <w:rPr>
          <w:rFonts w:ascii="Vazir" w:hAnsi="Vazir" w:cs="Vazir"/>
          <w:b/>
          <w:bCs/>
          <w:color w:val="000000"/>
          <w:sz w:val="22"/>
          <w:szCs w:val="22"/>
          <w:rtl/>
        </w:rPr>
        <w:br/>
      </w:r>
      <w:r w:rsidRPr="00905DC5">
        <w:rPr>
          <w:rFonts w:ascii="Vazir" w:hAnsi="Vazir" w:cs="Vazir"/>
          <w:color w:val="000000"/>
          <w:sz w:val="22"/>
          <w:szCs w:val="22"/>
          <w:rtl/>
        </w:rPr>
        <w:t xml:space="preserve"> کنشگر «سامانه درگاه پرداخت بانکی» عملیات پرداخت و بازگشت وجه را برای خرید یا استرداد خدمات سفر پشتیبانی می‌کند.</w:t>
      </w:r>
    </w:p>
    <w:p w14:paraId="385368E7" w14:textId="77777777" w:rsidR="00E41535" w:rsidRPr="00905DC5" w:rsidRDefault="00E41535" w:rsidP="0098749C">
      <w:pPr>
        <w:pStyle w:val="Heading1"/>
        <w:keepNext w:val="0"/>
        <w:numPr>
          <w:ilvl w:val="0"/>
          <w:numId w:val="22"/>
        </w:numPr>
        <w:spacing w:before="360" w:beforeAutospacing="0" w:after="80" w:afterAutospacing="0"/>
        <w:ind w:right="-360"/>
        <w:jc w:val="both"/>
        <w:textAlignment w:val="baseline"/>
        <w:rPr>
          <w:rFonts w:ascii="Vazir" w:hAnsi="Vazir" w:cs="Vazir"/>
          <w:color w:val="000000"/>
          <w:sz w:val="48"/>
          <w:szCs w:val="48"/>
          <w:rtl/>
        </w:rPr>
      </w:pPr>
      <w:r w:rsidRPr="00905DC5">
        <w:rPr>
          <w:rFonts w:ascii="Vazir" w:hAnsi="Vazir" w:cs="Vazir"/>
          <w:b w:val="0"/>
          <w:bCs w:val="0"/>
          <w:color w:val="000000"/>
          <w:sz w:val="34"/>
          <w:szCs w:val="34"/>
          <w:rtl/>
        </w:rPr>
        <w:t>شناسایی موارد کاربری اصلی و فرعی</w:t>
      </w:r>
    </w:p>
    <w:p w14:paraId="72EC4560" w14:textId="6D5AF003" w:rsidR="00E41535" w:rsidRPr="00905DC5" w:rsidRDefault="00E41535" w:rsidP="00905DC5">
      <w:pPr>
        <w:pStyle w:val="NormalWeb"/>
        <w:bidi/>
        <w:spacing w:before="280" w:beforeAutospacing="0" w:after="280" w:afterAutospacing="0"/>
        <w:ind w:left="405"/>
        <w:jc w:val="both"/>
        <w:rPr>
          <w:rFonts w:ascii="Vazir" w:hAnsi="Vazir" w:cs="Vazir"/>
          <w:rtl/>
        </w:rPr>
      </w:pPr>
      <w:r w:rsidRPr="00905DC5">
        <w:rPr>
          <w:rFonts w:ascii="Vazir" w:hAnsi="Vazir" w:cs="Vazir"/>
          <w:color w:val="000000"/>
          <w:sz w:val="22"/>
          <w:szCs w:val="22"/>
          <w:rtl/>
        </w:rPr>
        <w:t>در این جدول، ارتباط میان کنشگرها و موارد کاربری م</w:t>
      </w:r>
      <w:r w:rsidR="00905DC5">
        <w:rPr>
          <w:rFonts w:ascii="Vazir" w:hAnsi="Vazir" w:cs="Vazir"/>
          <w:color w:val="000000"/>
          <w:sz w:val="22"/>
          <w:szCs w:val="22"/>
          <w:rtl/>
        </w:rPr>
        <w:t>شخص شده است. موارد کاربری اصلی</w:t>
      </w:r>
      <w:r w:rsidR="00905DC5">
        <w:rPr>
          <w:rFonts w:ascii="Vazir" w:hAnsi="Vazir" w:cs="Vazir" w:hint="cs"/>
          <w:color w:val="000000"/>
          <w:sz w:val="22"/>
          <w:szCs w:val="22"/>
          <w:rtl/>
        </w:rPr>
        <w:t xml:space="preserve"> (</w:t>
      </w:r>
      <w:r w:rsidR="00905DC5" w:rsidRPr="00905DC5">
        <w:rPr>
          <w:rFonts w:ascii="Vazir" w:hAnsi="Vazir" w:cs="Vazir"/>
          <w:color w:val="000000"/>
          <w:sz w:val="22"/>
          <w:szCs w:val="22"/>
        </w:rPr>
        <w:t>Primary</w:t>
      </w:r>
      <w:r w:rsidR="00905DC5">
        <w:rPr>
          <w:rFonts w:ascii="Vazir" w:hAnsi="Vazir" w:cs="Vazir" w:hint="cs"/>
          <w:color w:val="000000"/>
          <w:sz w:val="22"/>
          <w:szCs w:val="22"/>
          <w:rtl/>
        </w:rPr>
        <w:t xml:space="preserve">) </w:t>
      </w:r>
      <w:r w:rsidRPr="00905DC5">
        <w:rPr>
          <w:rFonts w:ascii="Vazir" w:hAnsi="Vazir" w:cs="Vazir"/>
          <w:color w:val="000000"/>
          <w:sz w:val="22"/>
          <w:szCs w:val="22"/>
          <w:rtl/>
        </w:rPr>
        <w:t xml:space="preserve">معمولاً مستقیماً با هدف اصلی کسب‌وکار مرتبط هستند و توسط کنشگر اصلی (مشتری) آغاز می‌شوند. موارد کاربری فرعی </w:t>
      </w:r>
      <w:r w:rsidR="00905DC5">
        <w:rPr>
          <w:rFonts w:ascii="Vazir" w:hAnsi="Vazir" w:cs="Vazir" w:hint="cs"/>
          <w:color w:val="000000"/>
          <w:sz w:val="22"/>
          <w:szCs w:val="22"/>
          <w:rtl/>
        </w:rPr>
        <w:t>(</w:t>
      </w:r>
      <w:r w:rsidR="00905DC5" w:rsidRPr="00905DC5">
        <w:rPr>
          <w:rFonts w:ascii="Vazir" w:hAnsi="Vazir" w:cs="Vazir"/>
          <w:color w:val="000000"/>
          <w:sz w:val="22"/>
          <w:szCs w:val="22"/>
        </w:rPr>
        <w:t>Secondary</w:t>
      </w:r>
      <w:r w:rsidR="00905DC5">
        <w:rPr>
          <w:rFonts w:ascii="Vazir" w:hAnsi="Vazir" w:cs="Vazir" w:hint="cs"/>
          <w:color w:val="000000"/>
          <w:sz w:val="22"/>
          <w:szCs w:val="22"/>
          <w:rtl/>
        </w:rPr>
        <w:t>) ب</w:t>
      </w:r>
      <w:r w:rsidRPr="00905DC5">
        <w:rPr>
          <w:rFonts w:ascii="Vazir" w:hAnsi="Vazir" w:cs="Vazir"/>
          <w:color w:val="000000"/>
          <w:sz w:val="22"/>
          <w:szCs w:val="22"/>
          <w:rtl/>
        </w:rPr>
        <w:t>رای پشتیبانی از موارد اصلی یا مدیریت سیستم هستند.</w:t>
      </w:r>
    </w:p>
    <w:tbl>
      <w:tblPr>
        <w:tblW w:w="0" w:type="auto"/>
        <w:tblCellMar>
          <w:top w:w="15" w:type="dxa"/>
          <w:left w:w="15" w:type="dxa"/>
          <w:bottom w:w="15" w:type="dxa"/>
          <w:right w:w="15" w:type="dxa"/>
        </w:tblCellMar>
        <w:tblLook w:val="04A0" w:firstRow="1" w:lastRow="0" w:firstColumn="1" w:lastColumn="0" w:noHBand="0" w:noVBand="1"/>
      </w:tblPr>
      <w:tblGrid>
        <w:gridCol w:w="1751"/>
        <w:gridCol w:w="1690"/>
        <w:gridCol w:w="1989"/>
        <w:gridCol w:w="1806"/>
        <w:gridCol w:w="1054"/>
      </w:tblGrid>
      <w:tr w:rsidR="00E41535" w:rsidRPr="00905DC5" w14:paraId="297E5559" w14:textId="77777777" w:rsidTr="00E41535">
        <w:trPr>
          <w:trHeight w:val="675"/>
        </w:trPr>
        <w:tc>
          <w:tcPr>
            <w:tcW w:w="0" w:type="auto"/>
            <w:tcBorders>
              <w:top w:val="single" w:sz="6" w:space="0" w:color="262626"/>
              <w:left w:val="single" w:sz="6" w:space="0" w:color="262626"/>
              <w:bottom w:val="single" w:sz="6" w:space="0" w:color="262626"/>
              <w:right w:val="single" w:sz="6" w:space="0" w:color="262626"/>
            </w:tcBorders>
            <w:shd w:val="clear" w:color="auto" w:fill="D9E2F3"/>
            <w:tcMar>
              <w:top w:w="0" w:type="dxa"/>
              <w:left w:w="0" w:type="dxa"/>
              <w:bottom w:w="100" w:type="dxa"/>
              <w:right w:w="0" w:type="dxa"/>
            </w:tcMar>
            <w:vAlign w:val="bottom"/>
            <w:hideMark/>
          </w:tcPr>
          <w:p w14:paraId="6D2E5D72" w14:textId="77777777" w:rsidR="00E41535" w:rsidRPr="00905DC5" w:rsidRDefault="00E41535">
            <w:pPr>
              <w:pStyle w:val="NormalWeb"/>
              <w:bidi/>
              <w:spacing w:before="240" w:beforeAutospacing="0" w:after="240" w:afterAutospacing="0"/>
              <w:jc w:val="center"/>
              <w:rPr>
                <w:rFonts w:ascii="Vazir" w:hAnsi="Vazir" w:cs="Vazir"/>
                <w:rtl/>
              </w:rPr>
            </w:pPr>
            <w:r w:rsidRPr="00905DC5">
              <w:rPr>
                <w:rFonts w:ascii="Vazir" w:hAnsi="Vazir" w:cs="Vazir"/>
                <w:color w:val="000000"/>
                <w:sz w:val="28"/>
                <w:szCs w:val="28"/>
                <w:rtl/>
              </w:rPr>
              <w:t>موارد کاربری</w:t>
            </w:r>
          </w:p>
        </w:tc>
        <w:tc>
          <w:tcPr>
            <w:tcW w:w="0" w:type="auto"/>
            <w:tcBorders>
              <w:top w:val="single" w:sz="6" w:space="0" w:color="262626"/>
              <w:left w:val="single" w:sz="6" w:space="0" w:color="262626"/>
              <w:bottom w:val="single" w:sz="6" w:space="0" w:color="262626"/>
              <w:right w:val="single" w:sz="6" w:space="0" w:color="262626"/>
            </w:tcBorders>
            <w:shd w:val="clear" w:color="auto" w:fill="D9E2F3"/>
            <w:tcMar>
              <w:top w:w="0" w:type="dxa"/>
              <w:left w:w="0" w:type="dxa"/>
              <w:bottom w:w="100" w:type="dxa"/>
              <w:right w:w="0" w:type="dxa"/>
            </w:tcMar>
            <w:vAlign w:val="bottom"/>
            <w:hideMark/>
          </w:tcPr>
          <w:p w14:paraId="26C3DC12" w14:textId="77777777" w:rsidR="00E41535" w:rsidRPr="00905DC5" w:rsidRDefault="00E41535">
            <w:pPr>
              <w:pStyle w:val="NormalWeb"/>
              <w:bidi/>
              <w:spacing w:before="240" w:beforeAutospacing="0" w:after="240" w:afterAutospacing="0"/>
              <w:jc w:val="center"/>
              <w:rPr>
                <w:rFonts w:ascii="Vazir" w:hAnsi="Vazir" w:cs="Vazir"/>
                <w:rtl/>
              </w:rPr>
            </w:pPr>
            <w:r w:rsidRPr="00905DC5">
              <w:rPr>
                <w:rFonts w:ascii="Vazir" w:hAnsi="Vazir" w:cs="Vazir"/>
                <w:color w:val="000000"/>
                <w:sz w:val="28"/>
                <w:szCs w:val="28"/>
                <w:rtl/>
              </w:rPr>
              <w:t xml:space="preserve">کنشگر </w:t>
            </w:r>
            <w:r w:rsidRPr="00905DC5">
              <w:rPr>
                <w:rFonts w:ascii="Vazir" w:hAnsi="Vazir" w:cs="Vazir"/>
                <w:color w:val="000000"/>
                <w:sz w:val="28"/>
                <w:szCs w:val="28"/>
                <w:rtl/>
                <w:lang w:bidi="fa-IR"/>
              </w:rPr>
              <w:t xml:space="preserve">۱: </w:t>
            </w:r>
            <w:r w:rsidRPr="00905DC5">
              <w:rPr>
                <w:rFonts w:ascii="Vazir" w:hAnsi="Vazir" w:cs="Vazir"/>
                <w:color w:val="000000"/>
                <w:sz w:val="28"/>
                <w:szCs w:val="28"/>
                <w:rtl/>
              </w:rPr>
              <w:t>کاربر نهایی (مشتری)</w:t>
            </w:r>
          </w:p>
        </w:tc>
        <w:tc>
          <w:tcPr>
            <w:tcW w:w="0" w:type="auto"/>
            <w:tcBorders>
              <w:top w:val="single" w:sz="6" w:space="0" w:color="262626"/>
              <w:left w:val="single" w:sz="6" w:space="0" w:color="262626"/>
              <w:bottom w:val="single" w:sz="6" w:space="0" w:color="262626"/>
              <w:right w:val="single" w:sz="6" w:space="0" w:color="262626"/>
            </w:tcBorders>
            <w:shd w:val="clear" w:color="auto" w:fill="D9E2F3"/>
            <w:tcMar>
              <w:top w:w="0" w:type="dxa"/>
              <w:left w:w="0" w:type="dxa"/>
              <w:bottom w:w="100" w:type="dxa"/>
              <w:right w:w="0" w:type="dxa"/>
            </w:tcMar>
            <w:vAlign w:val="bottom"/>
            <w:hideMark/>
          </w:tcPr>
          <w:p w14:paraId="42DE698B" w14:textId="77777777" w:rsidR="00E41535" w:rsidRPr="00905DC5" w:rsidRDefault="00E41535">
            <w:pPr>
              <w:pStyle w:val="NormalWeb"/>
              <w:bidi/>
              <w:spacing w:before="240" w:beforeAutospacing="0" w:after="240" w:afterAutospacing="0"/>
              <w:jc w:val="center"/>
              <w:rPr>
                <w:rFonts w:ascii="Vazir" w:hAnsi="Vazir" w:cs="Vazir"/>
                <w:rtl/>
              </w:rPr>
            </w:pPr>
            <w:r w:rsidRPr="00905DC5">
              <w:rPr>
                <w:rFonts w:ascii="Vazir" w:hAnsi="Vazir" w:cs="Vazir"/>
                <w:color w:val="000000"/>
                <w:sz w:val="28"/>
                <w:szCs w:val="28"/>
                <w:rtl/>
              </w:rPr>
              <w:t xml:space="preserve">کنشگر </w:t>
            </w:r>
            <w:r w:rsidRPr="00905DC5">
              <w:rPr>
                <w:rFonts w:ascii="Vazir" w:hAnsi="Vazir" w:cs="Vazir"/>
                <w:color w:val="000000"/>
                <w:sz w:val="28"/>
                <w:szCs w:val="28"/>
                <w:rtl/>
                <w:lang w:bidi="fa-IR"/>
              </w:rPr>
              <w:t xml:space="preserve">۲: </w:t>
            </w:r>
            <w:r w:rsidRPr="00905DC5">
              <w:rPr>
                <w:rFonts w:ascii="Vazir" w:hAnsi="Vazir" w:cs="Vazir"/>
                <w:color w:val="000000"/>
                <w:sz w:val="28"/>
                <w:szCs w:val="28"/>
                <w:rtl/>
              </w:rPr>
              <w:t>تأمین‌کننده خدمات سفر</w:t>
            </w:r>
          </w:p>
        </w:tc>
        <w:tc>
          <w:tcPr>
            <w:tcW w:w="0" w:type="auto"/>
            <w:tcBorders>
              <w:top w:val="single" w:sz="6" w:space="0" w:color="262626"/>
              <w:left w:val="single" w:sz="6" w:space="0" w:color="262626"/>
              <w:bottom w:val="single" w:sz="6" w:space="0" w:color="262626"/>
              <w:right w:val="single" w:sz="6" w:space="0" w:color="262626"/>
            </w:tcBorders>
            <w:shd w:val="clear" w:color="auto" w:fill="D9E2F3"/>
            <w:tcMar>
              <w:top w:w="0" w:type="dxa"/>
              <w:left w:w="0" w:type="dxa"/>
              <w:bottom w:w="100" w:type="dxa"/>
              <w:right w:w="0" w:type="dxa"/>
            </w:tcMar>
            <w:vAlign w:val="bottom"/>
            <w:hideMark/>
          </w:tcPr>
          <w:p w14:paraId="6983CC84" w14:textId="77777777" w:rsidR="00E41535" w:rsidRPr="00905DC5" w:rsidRDefault="00E41535">
            <w:pPr>
              <w:pStyle w:val="NormalWeb"/>
              <w:bidi/>
              <w:spacing w:before="240" w:beforeAutospacing="0" w:after="240" w:afterAutospacing="0"/>
              <w:jc w:val="center"/>
              <w:rPr>
                <w:rFonts w:ascii="Vazir" w:hAnsi="Vazir" w:cs="Vazir"/>
                <w:rtl/>
              </w:rPr>
            </w:pPr>
            <w:r w:rsidRPr="00905DC5">
              <w:rPr>
                <w:rFonts w:ascii="Vazir" w:hAnsi="Vazir" w:cs="Vazir"/>
                <w:color w:val="000000"/>
                <w:sz w:val="28"/>
                <w:szCs w:val="28"/>
                <w:rtl/>
              </w:rPr>
              <w:t xml:space="preserve">کنشگر </w:t>
            </w:r>
            <w:r w:rsidRPr="00905DC5">
              <w:rPr>
                <w:rFonts w:ascii="Vazir" w:hAnsi="Vazir" w:cs="Vazir"/>
                <w:color w:val="000000"/>
                <w:sz w:val="28"/>
                <w:szCs w:val="28"/>
                <w:rtl/>
                <w:lang w:bidi="fa-IR"/>
              </w:rPr>
              <w:t xml:space="preserve">۳: </w:t>
            </w:r>
            <w:r w:rsidRPr="00905DC5">
              <w:rPr>
                <w:rFonts w:ascii="Vazir" w:hAnsi="Vazir" w:cs="Vazir"/>
                <w:color w:val="000000"/>
                <w:sz w:val="28"/>
                <w:szCs w:val="28"/>
                <w:rtl/>
              </w:rPr>
              <w:t>سامانه درگاه پرداخت بانکی</w:t>
            </w:r>
          </w:p>
        </w:tc>
        <w:tc>
          <w:tcPr>
            <w:tcW w:w="0" w:type="auto"/>
            <w:tcBorders>
              <w:top w:val="single" w:sz="6" w:space="0" w:color="262626"/>
              <w:left w:val="single" w:sz="6" w:space="0" w:color="262626"/>
              <w:bottom w:val="single" w:sz="6" w:space="0" w:color="262626"/>
              <w:right w:val="single" w:sz="6" w:space="0" w:color="262626"/>
            </w:tcBorders>
            <w:shd w:val="clear" w:color="auto" w:fill="D9E2F3"/>
            <w:tcMar>
              <w:top w:w="0" w:type="dxa"/>
              <w:left w:w="0" w:type="dxa"/>
              <w:bottom w:w="100" w:type="dxa"/>
              <w:right w:w="0" w:type="dxa"/>
            </w:tcMar>
            <w:vAlign w:val="bottom"/>
            <w:hideMark/>
          </w:tcPr>
          <w:p w14:paraId="0049C7B0" w14:textId="77777777" w:rsidR="00E41535" w:rsidRPr="00905DC5" w:rsidRDefault="00E41535">
            <w:pPr>
              <w:pStyle w:val="NormalWeb"/>
              <w:bidi/>
              <w:spacing w:before="240" w:beforeAutospacing="0" w:after="240" w:afterAutospacing="0"/>
              <w:jc w:val="center"/>
              <w:rPr>
                <w:rFonts w:ascii="Vazir" w:hAnsi="Vazir" w:cs="Vazir"/>
                <w:rtl/>
              </w:rPr>
            </w:pPr>
            <w:r w:rsidRPr="00905DC5">
              <w:rPr>
                <w:rFonts w:ascii="Vazir" w:hAnsi="Vazir" w:cs="Vazir"/>
                <w:color w:val="000000"/>
                <w:sz w:val="28"/>
                <w:szCs w:val="28"/>
                <w:rtl/>
              </w:rPr>
              <w:t>نوع مورد کاربری</w:t>
            </w:r>
          </w:p>
        </w:tc>
      </w:tr>
      <w:tr w:rsidR="00E41535" w:rsidRPr="00905DC5" w14:paraId="36C514C2" w14:textId="77777777" w:rsidTr="00E41535">
        <w:trPr>
          <w:trHeight w:val="435"/>
        </w:trPr>
        <w:tc>
          <w:tcPr>
            <w:tcW w:w="0" w:type="auto"/>
            <w:tcBorders>
              <w:top w:val="single" w:sz="6" w:space="0" w:color="262626"/>
              <w:left w:val="single" w:sz="6" w:space="0" w:color="262626"/>
              <w:bottom w:val="single" w:sz="6" w:space="0" w:color="262626"/>
              <w:right w:val="single" w:sz="6" w:space="0" w:color="262626"/>
            </w:tcBorders>
            <w:shd w:val="clear" w:color="auto" w:fill="FFFFFF"/>
            <w:tcMar>
              <w:top w:w="100" w:type="dxa"/>
              <w:left w:w="0" w:type="dxa"/>
              <w:bottom w:w="100" w:type="dxa"/>
              <w:right w:w="0" w:type="dxa"/>
            </w:tcMar>
            <w:vAlign w:val="center"/>
            <w:hideMark/>
          </w:tcPr>
          <w:p w14:paraId="6E9D09D4" w14:textId="77777777" w:rsidR="00E41535" w:rsidRPr="00905DC5" w:rsidRDefault="00E41535">
            <w:pPr>
              <w:pStyle w:val="NormalWeb"/>
              <w:bidi/>
              <w:spacing w:before="440" w:beforeAutospacing="0" w:after="440" w:afterAutospacing="0" w:line="480" w:lineRule="auto"/>
              <w:jc w:val="center"/>
              <w:rPr>
                <w:rFonts w:ascii="Vazir" w:hAnsi="Vazir" w:cs="Vazir"/>
                <w:rtl/>
              </w:rPr>
            </w:pPr>
            <w:r w:rsidRPr="00905DC5">
              <w:rPr>
                <w:rFonts w:ascii="Vazir" w:hAnsi="Vazir" w:cs="Vazir"/>
                <w:color w:val="000000"/>
                <w:sz w:val="22"/>
                <w:szCs w:val="22"/>
                <w:rtl/>
              </w:rPr>
              <w:t>جستجوی خدمات سفر</w:t>
            </w:r>
          </w:p>
        </w:tc>
        <w:tc>
          <w:tcPr>
            <w:tcW w:w="0" w:type="auto"/>
            <w:tcBorders>
              <w:top w:val="single" w:sz="6" w:space="0" w:color="262626"/>
              <w:left w:val="single" w:sz="6" w:space="0" w:color="262626"/>
              <w:bottom w:val="single" w:sz="6" w:space="0" w:color="262626"/>
              <w:right w:val="single" w:sz="6" w:space="0" w:color="262626"/>
            </w:tcBorders>
            <w:shd w:val="clear" w:color="auto" w:fill="FFFFFF"/>
            <w:tcMar>
              <w:top w:w="100" w:type="dxa"/>
              <w:left w:w="0" w:type="dxa"/>
              <w:bottom w:w="100" w:type="dxa"/>
              <w:right w:w="0" w:type="dxa"/>
            </w:tcMar>
            <w:vAlign w:val="center"/>
            <w:hideMark/>
          </w:tcPr>
          <w:p w14:paraId="198EF1B8" w14:textId="77777777" w:rsidR="00E41535" w:rsidRPr="00905DC5" w:rsidRDefault="00E41535">
            <w:pPr>
              <w:pStyle w:val="NormalWeb"/>
              <w:bidi/>
              <w:spacing w:before="440" w:beforeAutospacing="0" w:after="440" w:afterAutospacing="0" w:line="480" w:lineRule="auto"/>
              <w:jc w:val="center"/>
              <w:rPr>
                <w:rFonts w:ascii="Vazir" w:hAnsi="Vazir" w:cs="Vazir"/>
                <w:rtl/>
              </w:rPr>
            </w:pPr>
            <w:r w:rsidRPr="00905DC5">
              <w:rPr>
                <w:rFonts w:ascii="Vazir" w:hAnsi="Vazir" w:cs="Vazir"/>
                <w:color w:val="000000"/>
                <w:sz w:val="22"/>
                <w:szCs w:val="22"/>
                <w:rtl/>
              </w:rPr>
              <w:t>اصلی</w:t>
            </w:r>
          </w:p>
        </w:tc>
        <w:tc>
          <w:tcPr>
            <w:tcW w:w="0" w:type="auto"/>
            <w:tcBorders>
              <w:top w:val="single" w:sz="6" w:space="0" w:color="262626"/>
              <w:left w:val="single" w:sz="6" w:space="0" w:color="262626"/>
              <w:bottom w:val="single" w:sz="6" w:space="0" w:color="262626"/>
              <w:right w:val="single" w:sz="6" w:space="0" w:color="262626"/>
            </w:tcBorders>
            <w:shd w:val="clear" w:color="auto" w:fill="FFFFFF"/>
            <w:tcMar>
              <w:top w:w="100" w:type="dxa"/>
              <w:left w:w="0" w:type="dxa"/>
              <w:bottom w:w="100" w:type="dxa"/>
              <w:right w:w="0" w:type="dxa"/>
            </w:tcMar>
            <w:vAlign w:val="center"/>
            <w:hideMark/>
          </w:tcPr>
          <w:p w14:paraId="1BDBE24F" w14:textId="77777777" w:rsidR="00E41535" w:rsidRPr="00905DC5" w:rsidRDefault="00E41535">
            <w:pPr>
              <w:pStyle w:val="NormalWeb"/>
              <w:bidi/>
              <w:spacing w:before="440" w:beforeAutospacing="0" w:after="440" w:afterAutospacing="0" w:line="480" w:lineRule="auto"/>
              <w:jc w:val="center"/>
              <w:rPr>
                <w:rFonts w:ascii="Vazir" w:hAnsi="Vazir" w:cs="Vazir"/>
                <w:rtl/>
              </w:rPr>
            </w:pPr>
            <w:r w:rsidRPr="00905DC5">
              <w:rPr>
                <w:rFonts w:ascii="Vazir" w:hAnsi="Vazir" w:cs="Vazir"/>
                <w:color w:val="000000"/>
                <w:sz w:val="22"/>
                <w:szCs w:val="22"/>
                <w:rtl/>
              </w:rPr>
              <w:t>-</w:t>
            </w:r>
          </w:p>
        </w:tc>
        <w:tc>
          <w:tcPr>
            <w:tcW w:w="0" w:type="auto"/>
            <w:tcBorders>
              <w:top w:val="single" w:sz="6" w:space="0" w:color="262626"/>
              <w:left w:val="single" w:sz="6" w:space="0" w:color="262626"/>
              <w:bottom w:val="single" w:sz="6" w:space="0" w:color="262626"/>
              <w:right w:val="single" w:sz="6" w:space="0" w:color="262626"/>
            </w:tcBorders>
            <w:shd w:val="clear" w:color="auto" w:fill="FFFFFF"/>
            <w:tcMar>
              <w:top w:w="100" w:type="dxa"/>
              <w:left w:w="0" w:type="dxa"/>
              <w:bottom w:w="100" w:type="dxa"/>
              <w:right w:w="0" w:type="dxa"/>
            </w:tcMar>
            <w:vAlign w:val="center"/>
            <w:hideMark/>
          </w:tcPr>
          <w:p w14:paraId="5D85A898" w14:textId="77777777" w:rsidR="00E41535" w:rsidRPr="00905DC5" w:rsidRDefault="00E41535">
            <w:pPr>
              <w:pStyle w:val="NormalWeb"/>
              <w:bidi/>
              <w:spacing w:before="440" w:beforeAutospacing="0" w:after="440" w:afterAutospacing="0" w:line="480" w:lineRule="auto"/>
              <w:jc w:val="center"/>
              <w:rPr>
                <w:rFonts w:ascii="Vazir" w:hAnsi="Vazir" w:cs="Vazir"/>
                <w:rtl/>
              </w:rPr>
            </w:pPr>
            <w:r w:rsidRPr="00905DC5">
              <w:rPr>
                <w:rFonts w:ascii="Vazir" w:hAnsi="Vazir" w:cs="Vazir"/>
                <w:color w:val="000000"/>
                <w:sz w:val="22"/>
                <w:szCs w:val="22"/>
                <w:rtl/>
              </w:rPr>
              <w:t>-</w:t>
            </w:r>
          </w:p>
        </w:tc>
        <w:tc>
          <w:tcPr>
            <w:tcW w:w="0" w:type="auto"/>
            <w:tcBorders>
              <w:top w:val="single" w:sz="6" w:space="0" w:color="262626"/>
              <w:left w:val="single" w:sz="6" w:space="0" w:color="262626"/>
              <w:bottom w:val="single" w:sz="6" w:space="0" w:color="262626"/>
              <w:right w:val="single" w:sz="6" w:space="0" w:color="262626"/>
            </w:tcBorders>
            <w:shd w:val="clear" w:color="auto" w:fill="FFFFFF"/>
            <w:tcMar>
              <w:top w:w="100" w:type="dxa"/>
              <w:left w:w="0" w:type="dxa"/>
              <w:bottom w:w="100" w:type="dxa"/>
              <w:right w:w="0" w:type="dxa"/>
            </w:tcMar>
            <w:vAlign w:val="center"/>
            <w:hideMark/>
          </w:tcPr>
          <w:p w14:paraId="6BA1BC63" w14:textId="77777777" w:rsidR="00E41535" w:rsidRPr="00905DC5" w:rsidRDefault="00E41535">
            <w:pPr>
              <w:pStyle w:val="NormalWeb"/>
              <w:bidi/>
              <w:spacing w:before="440" w:beforeAutospacing="0" w:after="440" w:afterAutospacing="0" w:line="480" w:lineRule="auto"/>
              <w:jc w:val="center"/>
              <w:rPr>
                <w:rFonts w:ascii="Vazir" w:hAnsi="Vazir" w:cs="Vazir"/>
                <w:rtl/>
              </w:rPr>
            </w:pPr>
            <w:r w:rsidRPr="00905DC5">
              <w:rPr>
                <w:rFonts w:ascii="Vazir" w:hAnsi="Vazir" w:cs="Vazir"/>
                <w:color w:val="000000"/>
                <w:sz w:val="22"/>
                <w:szCs w:val="22"/>
                <w:rtl/>
              </w:rPr>
              <w:t>اصلی</w:t>
            </w:r>
          </w:p>
        </w:tc>
      </w:tr>
      <w:tr w:rsidR="00E41535" w:rsidRPr="00905DC5" w14:paraId="25AAF2CD" w14:textId="77777777" w:rsidTr="00E41535">
        <w:trPr>
          <w:trHeight w:val="435"/>
        </w:trPr>
        <w:tc>
          <w:tcPr>
            <w:tcW w:w="0" w:type="auto"/>
            <w:tcBorders>
              <w:top w:val="single" w:sz="6" w:space="0" w:color="262626"/>
              <w:left w:val="single" w:sz="6" w:space="0" w:color="262626"/>
              <w:bottom w:val="single" w:sz="6" w:space="0" w:color="262626"/>
              <w:right w:val="single" w:sz="6" w:space="0" w:color="262626"/>
            </w:tcBorders>
            <w:shd w:val="clear" w:color="auto" w:fill="FFFFFF"/>
            <w:tcMar>
              <w:top w:w="100" w:type="dxa"/>
              <w:left w:w="0" w:type="dxa"/>
              <w:bottom w:w="100" w:type="dxa"/>
              <w:right w:w="0" w:type="dxa"/>
            </w:tcMar>
            <w:vAlign w:val="center"/>
            <w:hideMark/>
          </w:tcPr>
          <w:p w14:paraId="41BA1471" w14:textId="77777777" w:rsidR="00E41535" w:rsidRPr="00905DC5" w:rsidRDefault="00E41535">
            <w:pPr>
              <w:pStyle w:val="NormalWeb"/>
              <w:bidi/>
              <w:spacing w:before="440" w:beforeAutospacing="0" w:after="440" w:afterAutospacing="0" w:line="480" w:lineRule="auto"/>
              <w:jc w:val="center"/>
              <w:rPr>
                <w:rFonts w:ascii="Vazir" w:hAnsi="Vazir" w:cs="Vazir"/>
                <w:rtl/>
              </w:rPr>
            </w:pPr>
            <w:r w:rsidRPr="00905DC5">
              <w:rPr>
                <w:rFonts w:ascii="Vazir" w:hAnsi="Vazir" w:cs="Vazir"/>
                <w:color w:val="000000"/>
                <w:sz w:val="22"/>
                <w:szCs w:val="22"/>
                <w:rtl/>
              </w:rPr>
              <w:lastRenderedPageBreak/>
              <w:t>خرید بلیت سفر</w:t>
            </w:r>
          </w:p>
        </w:tc>
        <w:tc>
          <w:tcPr>
            <w:tcW w:w="0" w:type="auto"/>
            <w:tcBorders>
              <w:top w:val="single" w:sz="6" w:space="0" w:color="262626"/>
              <w:left w:val="single" w:sz="6" w:space="0" w:color="262626"/>
              <w:bottom w:val="single" w:sz="6" w:space="0" w:color="262626"/>
              <w:right w:val="single" w:sz="6" w:space="0" w:color="262626"/>
            </w:tcBorders>
            <w:shd w:val="clear" w:color="auto" w:fill="FFFFFF"/>
            <w:tcMar>
              <w:top w:w="100" w:type="dxa"/>
              <w:left w:w="0" w:type="dxa"/>
              <w:bottom w:w="100" w:type="dxa"/>
              <w:right w:w="0" w:type="dxa"/>
            </w:tcMar>
            <w:vAlign w:val="center"/>
            <w:hideMark/>
          </w:tcPr>
          <w:p w14:paraId="1AAF1536" w14:textId="77777777" w:rsidR="00E41535" w:rsidRPr="00905DC5" w:rsidRDefault="00E41535">
            <w:pPr>
              <w:pStyle w:val="NormalWeb"/>
              <w:bidi/>
              <w:spacing w:before="440" w:beforeAutospacing="0" w:after="440" w:afterAutospacing="0" w:line="480" w:lineRule="auto"/>
              <w:jc w:val="center"/>
              <w:rPr>
                <w:rFonts w:ascii="Vazir" w:hAnsi="Vazir" w:cs="Vazir"/>
                <w:rtl/>
              </w:rPr>
            </w:pPr>
            <w:r w:rsidRPr="00905DC5">
              <w:rPr>
                <w:rFonts w:ascii="Vazir" w:hAnsi="Vazir" w:cs="Vazir"/>
                <w:color w:val="000000"/>
                <w:sz w:val="22"/>
                <w:szCs w:val="22"/>
                <w:rtl/>
              </w:rPr>
              <w:t>اصلی</w:t>
            </w:r>
          </w:p>
        </w:tc>
        <w:tc>
          <w:tcPr>
            <w:tcW w:w="0" w:type="auto"/>
            <w:tcBorders>
              <w:top w:val="single" w:sz="6" w:space="0" w:color="262626"/>
              <w:left w:val="single" w:sz="6" w:space="0" w:color="262626"/>
              <w:bottom w:val="single" w:sz="6" w:space="0" w:color="262626"/>
              <w:right w:val="single" w:sz="6" w:space="0" w:color="262626"/>
            </w:tcBorders>
            <w:shd w:val="clear" w:color="auto" w:fill="FFFFFF"/>
            <w:tcMar>
              <w:top w:w="100" w:type="dxa"/>
              <w:left w:w="0" w:type="dxa"/>
              <w:bottom w:w="100" w:type="dxa"/>
              <w:right w:w="0" w:type="dxa"/>
            </w:tcMar>
            <w:vAlign w:val="center"/>
            <w:hideMark/>
          </w:tcPr>
          <w:p w14:paraId="49CD6A25" w14:textId="77777777" w:rsidR="00E41535" w:rsidRPr="00905DC5" w:rsidRDefault="00E41535">
            <w:pPr>
              <w:pStyle w:val="NormalWeb"/>
              <w:bidi/>
              <w:spacing w:before="440" w:beforeAutospacing="0" w:after="440" w:afterAutospacing="0" w:line="480" w:lineRule="auto"/>
              <w:jc w:val="center"/>
              <w:rPr>
                <w:rFonts w:ascii="Vazir" w:hAnsi="Vazir" w:cs="Vazir"/>
                <w:rtl/>
              </w:rPr>
            </w:pPr>
            <w:r w:rsidRPr="00905DC5">
              <w:rPr>
                <w:rFonts w:ascii="Vazir" w:hAnsi="Vazir" w:cs="Vazir"/>
                <w:color w:val="000000"/>
                <w:sz w:val="22"/>
                <w:szCs w:val="22"/>
                <w:rtl/>
              </w:rPr>
              <w:t>-</w:t>
            </w:r>
          </w:p>
        </w:tc>
        <w:tc>
          <w:tcPr>
            <w:tcW w:w="0" w:type="auto"/>
            <w:tcBorders>
              <w:top w:val="single" w:sz="6" w:space="0" w:color="262626"/>
              <w:left w:val="single" w:sz="6" w:space="0" w:color="262626"/>
              <w:bottom w:val="single" w:sz="6" w:space="0" w:color="262626"/>
              <w:right w:val="single" w:sz="6" w:space="0" w:color="262626"/>
            </w:tcBorders>
            <w:shd w:val="clear" w:color="auto" w:fill="FFFFFF"/>
            <w:tcMar>
              <w:top w:w="100" w:type="dxa"/>
              <w:left w:w="0" w:type="dxa"/>
              <w:bottom w:w="100" w:type="dxa"/>
              <w:right w:w="0" w:type="dxa"/>
            </w:tcMar>
            <w:vAlign w:val="center"/>
            <w:hideMark/>
          </w:tcPr>
          <w:p w14:paraId="686DE9C0" w14:textId="77777777" w:rsidR="00E41535" w:rsidRPr="00905DC5" w:rsidRDefault="00E41535">
            <w:pPr>
              <w:pStyle w:val="NormalWeb"/>
              <w:bidi/>
              <w:spacing w:before="440" w:beforeAutospacing="0" w:after="440" w:afterAutospacing="0" w:line="480" w:lineRule="auto"/>
              <w:jc w:val="center"/>
              <w:rPr>
                <w:rFonts w:ascii="Vazir" w:hAnsi="Vazir" w:cs="Vazir"/>
                <w:rtl/>
              </w:rPr>
            </w:pPr>
            <w:r w:rsidRPr="00905DC5">
              <w:rPr>
                <w:rFonts w:ascii="Vazir" w:hAnsi="Vazir" w:cs="Vazir"/>
                <w:color w:val="000000"/>
                <w:sz w:val="22"/>
                <w:szCs w:val="22"/>
                <w:rtl/>
              </w:rPr>
              <w:t>فرعی</w:t>
            </w:r>
          </w:p>
        </w:tc>
        <w:tc>
          <w:tcPr>
            <w:tcW w:w="0" w:type="auto"/>
            <w:tcBorders>
              <w:top w:val="single" w:sz="6" w:space="0" w:color="262626"/>
              <w:left w:val="single" w:sz="6" w:space="0" w:color="262626"/>
              <w:bottom w:val="single" w:sz="6" w:space="0" w:color="262626"/>
              <w:right w:val="single" w:sz="6" w:space="0" w:color="262626"/>
            </w:tcBorders>
            <w:shd w:val="clear" w:color="auto" w:fill="FFFFFF"/>
            <w:tcMar>
              <w:top w:w="100" w:type="dxa"/>
              <w:left w:w="0" w:type="dxa"/>
              <w:bottom w:w="100" w:type="dxa"/>
              <w:right w:w="0" w:type="dxa"/>
            </w:tcMar>
            <w:vAlign w:val="center"/>
            <w:hideMark/>
          </w:tcPr>
          <w:p w14:paraId="5BAD628F" w14:textId="77777777" w:rsidR="00E41535" w:rsidRPr="00905DC5" w:rsidRDefault="00E41535">
            <w:pPr>
              <w:pStyle w:val="NormalWeb"/>
              <w:bidi/>
              <w:spacing w:before="440" w:beforeAutospacing="0" w:after="440" w:afterAutospacing="0" w:line="480" w:lineRule="auto"/>
              <w:jc w:val="center"/>
              <w:rPr>
                <w:rFonts w:ascii="Vazir" w:hAnsi="Vazir" w:cs="Vazir"/>
                <w:rtl/>
              </w:rPr>
            </w:pPr>
            <w:r w:rsidRPr="00905DC5">
              <w:rPr>
                <w:rFonts w:ascii="Vazir" w:hAnsi="Vazir" w:cs="Vazir"/>
                <w:color w:val="000000"/>
                <w:sz w:val="22"/>
                <w:szCs w:val="22"/>
                <w:rtl/>
              </w:rPr>
              <w:t>اصلی</w:t>
            </w:r>
          </w:p>
        </w:tc>
      </w:tr>
      <w:tr w:rsidR="00E41535" w:rsidRPr="00905DC5" w14:paraId="1A4F9809" w14:textId="77777777" w:rsidTr="00E41535">
        <w:trPr>
          <w:trHeight w:val="435"/>
        </w:trPr>
        <w:tc>
          <w:tcPr>
            <w:tcW w:w="0" w:type="auto"/>
            <w:tcBorders>
              <w:top w:val="single" w:sz="6" w:space="0" w:color="262626"/>
              <w:left w:val="single" w:sz="6" w:space="0" w:color="262626"/>
              <w:bottom w:val="single" w:sz="6" w:space="0" w:color="262626"/>
              <w:right w:val="single" w:sz="6" w:space="0" w:color="262626"/>
            </w:tcBorders>
            <w:shd w:val="clear" w:color="auto" w:fill="FFFFFF"/>
            <w:tcMar>
              <w:top w:w="100" w:type="dxa"/>
              <w:left w:w="0" w:type="dxa"/>
              <w:bottom w:w="100" w:type="dxa"/>
              <w:right w:w="0" w:type="dxa"/>
            </w:tcMar>
            <w:vAlign w:val="center"/>
            <w:hideMark/>
          </w:tcPr>
          <w:p w14:paraId="2A3156B3" w14:textId="77777777" w:rsidR="00E41535" w:rsidRPr="00905DC5" w:rsidRDefault="00E41535">
            <w:pPr>
              <w:pStyle w:val="NormalWeb"/>
              <w:bidi/>
              <w:spacing w:before="440" w:beforeAutospacing="0" w:after="440" w:afterAutospacing="0" w:line="480" w:lineRule="auto"/>
              <w:jc w:val="center"/>
              <w:rPr>
                <w:rFonts w:ascii="Vazir" w:hAnsi="Vazir" w:cs="Vazir"/>
                <w:rtl/>
              </w:rPr>
            </w:pPr>
            <w:r w:rsidRPr="00905DC5">
              <w:rPr>
                <w:rFonts w:ascii="Vazir" w:hAnsi="Vazir" w:cs="Vazir"/>
                <w:color w:val="000000"/>
                <w:sz w:val="22"/>
                <w:szCs w:val="22"/>
                <w:rtl/>
              </w:rPr>
              <w:t>استرداد بلیت</w:t>
            </w:r>
          </w:p>
        </w:tc>
        <w:tc>
          <w:tcPr>
            <w:tcW w:w="0" w:type="auto"/>
            <w:tcBorders>
              <w:top w:val="single" w:sz="6" w:space="0" w:color="262626"/>
              <w:left w:val="single" w:sz="6" w:space="0" w:color="262626"/>
              <w:bottom w:val="single" w:sz="6" w:space="0" w:color="262626"/>
              <w:right w:val="single" w:sz="6" w:space="0" w:color="262626"/>
            </w:tcBorders>
            <w:shd w:val="clear" w:color="auto" w:fill="FFFFFF"/>
            <w:tcMar>
              <w:top w:w="100" w:type="dxa"/>
              <w:left w:w="0" w:type="dxa"/>
              <w:bottom w:w="100" w:type="dxa"/>
              <w:right w:w="0" w:type="dxa"/>
            </w:tcMar>
            <w:vAlign w:val="center"/>
            <w:hideMark/>
          </w:tcPr>
          <w:p w14:paraId="41D7DBA8" w14:textId="77777777" w:rsidR="00E41535" w:rsidRPr="00905DC5" w:rsidRDefault="00E41535">
            <w:pPr>
              <w:pStyle w:val="NormalWeb"/>
              <w:bidi/>
              <w:spacing w:before="440" w:beforeAutospacing="0" w:after="440" w:afterAutospacing="0" w:line="480" w:lineRule="auto"/>
              <w:jc w:val="center"/>
              <w:rPr>
                <w:rFonts w:ascii="Vazir" w:hAnsi="Vazir" w:cs="Vazir"/>
                <w:rtl/>
              </w:rPr>
            </w:pPr>
            <w:r w:rsidRPr="00905DC5">
              <w:rPr>
                <w:rFonts w:ascii="Vazir" w:hAnsi="Vazir" w:cs="Vazir"/>
                <w:color w:val="000000"/>
                <w:sz w:val="22"/>
                <w:szCs w:val="22"/>
                <w:rtl/>
              </w:rPr>
              <w:t>اصلی</w:t>
            </w:r>
          </w:p>
        </w:tc>
        <w:tc>
          <w:tcPr>
            <w:tcW w:w="0" w:type="auto"/>
            <w:tcBorders>
              <w:top w:val="single" w:sz="6" w:space="0" w:color="262626"/>
              <w:left w:val="single" w:sz="6" w:space="0" w:color="262626"/>
              <w:bottom w:val="single" w:sz="6" w:space="0" w:color="262626"/>
              <w:right w:val="single" w:sz="6" w:space="0" w:color="262626"/>
            </w:tcBorders>
            <w:shd w:val="clear" w:color="auto" w:fill="FFFFFF"/>
            <w:tcMar>
              <w:top w:w="100" w:type="dxa"/>
              <w:left w:w="0" w:type="dxa"/>
              <w:bottom w:w="100" w:type="dxa"/>
              <w:right w:w="0" w:type="dxa"/>
            </w:tcMar>
            <w:vAlign w:val="center"/>
            <w:hideMark/>
          </w:tcPr>
          <w:p w14:paraId="11129294" w14:textId="77777777" w:rsidR="00E41535" w:rsidRPr="00905DC5" w:rsidRDefault="00E41535">
            <w:pPr>
              <w:pStyle w:val="NormalWeb"/>
              <w:bidi/>
              <w:spacing w:before="440" w:beforeAutospacing="0" w:after="440" w:afterAutospacing="0" w:line="480" w:lineRule="auto"/>
              <w:jc w:val="center"/>
              <w:rPr>
                <w:rFonts w:ascii="Vazir" w:hAnsi="Vazir" w:cs="Vazir"/>
                <w:rtl/>
              </w:rPr>
            </w:pPr>
            <w:r w:rsidRPr="00905DC5">
              <w:rPr>
                <w:rFonts w:ascii="Vazir" w:hAnsi="Vazir" w:cs="Vazir"/>
                <w:color w:val="000000"/>
                <w:sz w:val="22"/>
                <w:szCs w:val="22"/>
                <w:rtl/>
              </w:rPr>
              <w:t>-</w:t>
            </w:r>
          </w:p>
        </w:tc>
        <w:tc>
          <w:tcPr>
            <w:tcW w:w="0" w:type="auto"/>
            <w:tcBorders>
              <w:top w:val="single" w:sz="6" w:space="0" w:color="262626"/>
              <w:left w:val="single" w:sz="6" w:space="0" w:color="262626"/>
              <w:bottom w:val="single" w:sz="6" w:space="0" w:color="262626"/>
              <w:right w:val="single" w:sz="6" w:space="0" w:color="262626"/>
            </w:tcBorders>
            <w:shd w:val="clear" w:color="auto" w:fill="FFFFFF"/>
            <w:tcMar>
              <w:top w:w="100" w:type="dxa"/>
              <w:left w:w="0" w:type="dxa"/>
              <w:bottom w:w="100" w:type="dxa"/>
              <w:right w:w="0" w:type="dxa"/>
            </w:tcMar>
            <w:vAlign w:val="center"/>
            <w:hideMark/>
          </w:tcPr>
          <w:p w14:paraId="108DE361" w14:textId="77777777" w:rsidR="00E41535" w:rsidRPr="00905DC5" w:rsidRDefault="00E41535">
            <w:pPr>
              <w:pStyle w:val="NormalWeb"/>
              <w:bidi/>
              <w:spacing w:before="440" w:beforeAutospacing="0" w:after="440" w:afterAutospacing="0" w:line="480" w:lineRule="auto"/>
              <w:jc w:val="center"/>
              <w:rPr>
                <w:rFonts w:ascii="Vazir" w:hAnsi="Vazir" w:cs="Vazir"/>
                <w:rtl/>
              </w:rPr>
            </w:pPr>
            <w:r w:rsidRPr="00905DC5">
              <w:rPr>
                <w:rFonts w:ascii="Vazir" w:hAnsi="Vazir" w:cs="Vazir"/>
                <w:color w:val="000000"/>
                <w:sz w:val="22"/>
                <w:szCs w:val="22"/>
                <w:rtl/>
              </w:rPr>
              <w:t>فرعی</w:t>
            </w:r>
          </w:p>
        </w:tc>
        <w:tc>
          <w:tcPr>
            <w:tcW w:w="0" w:type="auto"/>
            <w:tcBorders>
              <w:top w:val="single" w:sz="6" w:space="0" w:color="262626"/>
              <w:left w:val="single" w:sz="6" w:space="0" w:color="262626"/>
              <w:bottom w:val="single" w:sz="6" w:space="0" w:color="262626"/>
              <w:right w:val="single" w:sz="6" w:space="0" w:color="262626"/>
            </w:tcBorders>
            <w:shd w:val="clear" w:color="auto" w:fill="FFFFFF"/>
            <w:tcMar>
              <w:top w:w="100" w:type="dxa"/>
              <w:left w:w="0" w:type="dxa"/>
              <w:bottom w:w="100" w:type="dxa"/>
              <w:right w:w="0" w:type="dxa"/>
            </w:tcMar>
            <w:vAlign w:val="center"/>
            <w:hideMark/>
          </w:tcPr>
          <w:p w14:paraId="2E58A8C7" w14:textId="77777777" w:rsidR="00E41535" w:rsidRPr="00905DC5" w:rsidRDefault="00E41535">
            <w:pPr>
              <w:pStyle w:val="NormalWeb"/>
              <w:bidi/>
              <w:spacing w:before="440" w:beforeAutospacing="0" w:after="440" w:afterAutospacing="0" w:line="480" w:lineRule="auto"/>
              <w:jc w:val="center"/>
              <w:rPr>
                <w:rFonts w:ascii="Vazir" w:hAnsi="Vazir" w:cs="Vazir"/>
                <w:rtl/>
              </w:rPr>
            </w:pPr>
            <w:r w:rsidRPr="00905DC5">
              <w:rPr>
                <w:rFonts w:ascii="Vazir" w:hAnsi="Vazir" w:cs="Vazir"/>
                <w:color w:val="000000"/>
                <w:sz w:val="22"/>
                <w:szCs w:val="22"/>
                <w:rtl/>
              </w:rPr>
              <w:t>اصلی</w:t>
            </w:r>
          </w:p>
        </w:tc>
      </w:tr>
      <w:tr w:rsidR="00E41535" w:rsidRPr="00905DC5" w14:paraId="68D4660C" w14:textId="77777777" w:rsidTr="00E41535">
        <w:trPr>
          <w:trHeight w:val="675"/>
        </w:trPr>
        <w:tc>
          <w:tcPr>
            <w:tcW w:w="0" w:type="auto"/>
            <w:tcBorders>
              <w:top w:val="single" w:sz="6" w:space="0" w:color="262626"/>
              <w:left w:val="single" w:sz="6" w:space="0" w:color="262626"/>
              <w:bottom w:val="single" w:sz="6" w:space="0" w:color="262626"/>
              <w:right w:val="single" w:sz="6" w:space="0" w:color="262626"/>
            </w:tcBorders>
            <w:shd w:val="clear" w:color="auto" w:fill="FFFFFF"/>
            <w:tcMar>
              <w:top w:w="100" w:type="dxa"/>
              <w:left w:w="0" w:type="dxa"/>
              <w:bottom w:w="100" w:type="dxa"/>
              <w:right w:w="0" w:type="dxa"/>
            </w:tcMar>
            <w:vAlign w:val="center"/>
            <w:hideMark/>
          </w:tcPr>
          <w:p w14:paraId="7A885E84" w14:textId="77777777" w:rsidR="00E41535" w:rsidRPr="00905DC5" w:rsidRDefault="00E41535">
            <w:pPr>
              <w:pStyle w:val="NormalWeb"/>
              <w:bidi/>
              <w:spacing w:before="440" w:beforeAutospacing="0" w:after="440" w:afterAutospacing="0" w:line="480" w:lineRule="auto"/>
              <w:jc w:val="center"/>
              <w:rPr>
                <w:rFonts w:ascii="Vazir" w:hAnsi="Vazir" w:cs="Vazir"/>
                <w:rtl/>
              </w:rPr>
            </w:pPr>
            <w:r w:rsidRPr="00905DC5">
              <w:rPr>
                <w:rFonts w:ascii="Vazir" w:hAnsi="Vazir" w:cs="Vazir"/>
                <w:color w:val="000000"/>
                <w:sz w:val="22"/>
                <w:szCs w:val="22"/>
                <w:rtl/>
              </w:rPr>
              <w:t>مشاهده و رزرو خدمات گردشگری</w:t>
            </w:r>
          </w:p>
        </w:tc>
        <w:tc>
          <w:tcPr>
            <w:tcW w:w="0" w:type="auto"/>
            <w:tcBorders>
              <w:top w:val="single" w:sz="6" w:space="0" w:color="262626"/>
              <w:left w:val="single" w:sz="6" w:space="0" w:color="262626"/>
              <w:bottom w:val="single" w:sz="6" w:space="0" w:color="262626"/>
              <w:right w:val="single" w:sz="6" w:space="0" w:color="262626"/>
            </w:tcBorders>
            <w:shd w:val="clear" w:color="auto" w:fill="FFFFFF"/>
            <w:tcMar>
              <w:top w:w="100" w:type="dxa"/>
              <w:left w:w="0" w:type="dxa"/>
              <w:bottom w:w="100" w:type="dxa"/>
              <w:right w:w="0" w:type="dxa"/>
            </w:tcMar>
            <w:vAlign w:val="center"/>
            <w:hideMark/>
          </w:tcPr>
          <w:p w14:paraId="5C9EF892" w14:textId="77777777" w:rsidR="00E41535" w:rsidRPr="00905DC5" w:rsidRDefault="00E41535">
            <w:pPr>
              <w:pStyle w:val="NormalWeb"/>
              <w:bidi/>
              <w:spacing w:before="440" w:beforeAutospacing="0" w:after="440" w:afterAutospacing="0" w:line="480" w:lineRule="auto"/>
              <w:jc w:val="center"/>
              <w:rPr>
                <w:rFonts w:ascii="Vazir" w:hAnsi="Vazir" w:cs="Vazir"/>
                <w:rtl/>
              </w:rPr>
            </w:pPr>
            <w:r w:rsidRPr="00905DC5">
              <w:rPr>
                <w:rFonts w:ascii="Vazir" w:hAnsi="Vazir" w:cs="Vazir"/>
                <w:color w:val="000000"/>
                <w:sz w:val="22"/>
                <w:szCs w:val="22"/>
                <w:rtl/>
              </w:rPr>
              <w:t>اصلی</w:t>
            </w:r>
          </w:p>
        </w:tc>
        <w:tc>
          <w:tcPr>
            <w:tcW w:w="0" w:type="auto"/>
            <w:tcBorders>
              <w:top w:val="single" w:sz="6" w:space="0" w:color="262626"/>
              <w:left w:val="single" w:sz="6" w:space="0" w:color="262626"/>
              <w:bottom w:val="single" w:sz="6" w:space="0" w:color="262626"/>
              <w:right w:val="single" w:sz="6" w:space="0" w:color="262626"/>
            </w:tcBorders>
            <w:shd w:val="clear" w:color="auto" w:fill="FFFFFF"/>
            <w:tcMar>
              <w:top w:w="100" w:type="dxa"/>
              <w:left w:w="0" w:type="dxa"/>
              <w:bottom w:w="100" w:type="dxa"/>
              <w:right w:w="0" w:type="dxa"/>
            </w:tcMar>
            <w:vAlign w:val="center"/>
            <w:hideMark/>
          </w:tcPr>
          <w:p w14:paraId="59B2D460" w14:textId="77777777" w:rsidR="00E41535" w:rsidRPr="00905DC5" w:rsidRDefault="00E41535">
            <w:pPr>
              <w:pStyle w:val="NormalWeb"/>
              <w:bidi/>
              <w:spacing w:before="440" w:beforeAutospacing="0" w:after="440" w:afterAutospacing="0" w:line="480" w:lineRule="auto"/>
              <w:jc w:val="center"/>
              <w:rPr>
                <w:rFonts w:ascii="Vazir" w:hAnsi="Vazir" w:cs="Vazir"/>
                <w:rtl/>
              </w:rPr>
            </w:pPr>
            <w:r w:rsidRPr="00905DC5">
              <w:rPr>
                <w:rFonts w:ascii="Vazir" w:hAnsi="Vazir" w:cs="Vazir"/>
                <w:color w:val="000000"/>
                <w:sz w:val="22"/>
                <w:szCs w:val="22"/>
                <w:rtl/>
              </w:rPr>
              <w:t>-</w:t>
            </w:r>
          </w:p>
        </w:tc>
        <w:tc>
          <w:tcPr>
            <w:tcW w:w="0" w:type="auto"/>
            <w:tcBorders>
              <w:top w:val="single" w:sz="6" w:space="0" w:color="262626"/>
              <w:left w:val="single" w:sz="6" w:space="0" w:color="262626"/>
              <w:bottom w:val="single" w:sz="6" w:space="0" w:color="262626"/>
              <w:right w:val="single" w:sz="6" w:space="0" w:color="262626"/>
            </w:tcBorders>
            <w:shd w:val="clear" w:color="auto" w:fill="FFFFFF"/>
            <w:tcMar>
              <w:top w:w="100" w:type="dxa"/>
              <w:left w:w="0" w:type="dxa"/>
              <w:bottom w:w="100" w:type="dxa"/>
              <w:right w:w="0" w:type="dxa"/>
            </w:tcMar>
            <w:vAlign w:val="center"/>
            <w:hideMark/>
          </w:tcPr>
          <w:p w14:paraId="3C8A50D3" w14:textId="77777777" w:rsidR="00E41535" w:rsidRPr="00905DC5" w:rsidRDefault="00E41535">
            <w:pPr>
              <w:pStyle w:val="NormalWeb"/>
              <w:bidi/>
              <w:spacing w:before="440" w:beforeAutospacing="0" w:after="440" w:afterAutospacing="0" w:line="480" w:lineRule="auto"/>
              <w:jc w:val="center"/>
              <w:rPr>
                <w:rFonts w:ascii="Vazir" w:hAnsi="Vazir" w:cs="Vazir"/>
                <w:rtl/>
              </w:rPr>
            </w:pPr>
            <w:r w:rsidRPr="00905DC5">
              <w:rPr>
                <w:rFonts w:ascii="Vazir" w:hAnsi="Vazir" w:cs="Vazir"/>
                <w:color w:val="000000"/>
                <w:sz w:val="22"/>
                <w:szCs w:val="22"/>
                <w:rtl/>
              </w:rPr>
              <w:t>-</w:t>
            </w:r>
          </w:p>
        </w:tc>
        <w:tc>
          <w:tcPr>
            <w:tcW w:w="0" w:type="auto"/>
            <w:tcBorders>
              <w:top w:val="single" w:sz="6" w:space="0" w:color="262626"/>
              <w:left w:val="single" w:sz="6" w:space="0" w:color="262626"/>
              <w:bottom w:val="single" w:sz="6" w:space="0" w:color="262626"/>
              <w:right w:val="single" w:sz="6" w:space="0" w:color="262626"/>
            </w:tcBorders>
            <w:shd w:val="clear" w:color="auto" w:fill="FFFFFF"/>
            <w:tcMar>
              <w:top w:w="100" w:type="dxa"/>
              <w:left w:w="0" w:type="dxa"/>
              <w:bottom w:w="100" w:type="dxa"/>
              <w:right w:w="0" w:type="dxa"/>
            </w:tcMar>
            <w:vAlign w:val="center"/>
            <w:hideMark/>
          </w:tcPr>
          <w:p w14:paraId="214B8259" w14:textId="77777777" w:rsidR="00E41535" w:rsidRPr="00905DC5" w:rsidRDefault="00E41535">
            <w:pPr>
              <w:pStyle w:val="NormalWeb"/>
              <w:bidi/>
              <w:spacing w:before="440" w:beforeAutospacing="0" w:after="440" w:afterAutospacing="0" w:line="480" w:lineRule="auto"/>
              <w:jc w:val="center"/>
              <w:rPr>
                <w:rFonts w:ascii="Vazir" w:hAnsi="Vazir" w:cs="Vazir"/>
                <w:rtl/>
              </w:rPr>
            </w:pPr>
            <w:r w:rsidRPr="00905DC5">
              <w:rPr>
                <w:rFonts w:ascii="Vazir" w:hAnsi="Vazir" w:cs="Vazir"/>
                <w:color w:val="000000"/>
                <w:sz w:val="22"/>
                <w:szCs w:val="22"/>
                <w:rtl/>
              </w:rPr>
              <w:t>اصلی</w:t>
            </w:r>
          </w:p>
        </w:tc>
      </w:tr>
      <w:tr w:rsidR="00E41535" w:rsidRPr="00905DC5" w14:paraId="463BDE0C" w14:textId="77777777" w:rsidTr="00E41535">
        <w:trPr>
          <w:trHeight w:val="435"/>
        </w:trPr>
        <w:tc>
          <w:tcPr>
            <w:tcW w:w="0" w:type="auto"/>
            <w:tcBorders>
              <w:top w:val="single" w:sz="6" w:space="0" w:color="262626"/>
              <w:left w:val="single" w:sz="6" w:space="0" w:color="262626"/>
              <w:bottom w:val="single" w:sz="6" w:space="0" w:color="262626"/>
              <w:right w:val="single" w:sz="6" w:space="0" w:color="262626"/>
            </w:tcBorders>
            <w:shd w:val="clear" w:color="auto" w:fill="FFFFFF"/>
            <w:tcMar>
              <w:top w:w="100" w:type="dxa"/>
              <w:left w:w="0" w:type="dxa"/>
              <w:bottom w:w="100" w:type="dxa"/>
              <w:right w:w="0" w:type="dxa"/>
            </w:tcMar>
            <w:vAlign w:val="center"/>
            <w:hideMark/>
          </w:tcPr>
          <w:p w14:paraId="375BD2C5" w14:textId="77777777" w:rsidR="00E41535" w:rsidRPr="00905DC5" w:rsidRDefault="00E41535">
            <w:pPr>
              <w:pStyle w:val="NormalWeb"/>
              <w:bidi/>
              <w:spacing w:before="440" w:beforeAutospacing="0" w:after="440" w:afterAutospacing="0" w:line="480" w:lineRule="auto"/>
              <w:jc w:val="center"/>
              <w:rPr>
                <w:rFonts w:ascii="Vazir" w:hAnsi="Vazir" w:cs="Vazir"/>
                <w:rtl/>
              </w:rPr>
            </w:pPr>
            <w:r w:rsidRPr="00905DC5">
              <w:rPr>
                <w:rFonts w:ascii="Vazir" w:hAnsi="Vazir" w:cs="Vazir"/>
                <w:color w:val="000000"/>
                <w:sz w:val="22"/>
                <w:szCs w:val="22"/>
                <w:rtl/>
              </w:rPr>
              <w:t>دریافت خدمات پشتیبانی</w:t>
            </w:r>
          </w:p>
        </w:tc>
        <w:tc>
          <w:tcPr>
            <w:tcW w:w="0" w:type="auto"/>
            <w:tcBorders>
              <w:top w:val="single" w:sz="6" w:space="0" w:color="262626"/>
              <w:left w:val="single" w:sz="6" w:space="0" w:color="262626"/>
              <w:bottom w:val="single" w:sz="6" w:space="0" w:color="262626"/>
              <w:right w:val="single" w:sz="6" w:space="0" w:color="262626"/>
            </w:tcBorders>
            <w:shd w:val="clear" w:color="auto" w:fill="FFFFFF"/>
            <w:tcMar>
              <w:top w:w="100" w:type="dxa"/>
              <w:left w:w="0" w:type="dxa"/>
              <w:bottom w:w="100" w:type="dxa"/>
              <w:right w:w="0" w:type="dxa"/>
            </w:tcMar>
            <w:vAlign w:val="center"/>
            <w:hideMark/>
          </w:tcPr>
          <w:p w14:paraId="58B1A56F" w14:textId="77777777" w:rsidR="00E41535" w:rsidRPr="00905DC5" w:rsidRDefault="00E41535">
            <w:pPr>
              <w:pStyle w:val="NormalWeb"/>
              <w:bidi/>
              <w:spacing w:before="440" w:beforeAutospacing="0" w:after="440" w:afterAutospacing="0" w:line="480" w:lineRule="auto"/>
              <w:jc w:val="center"/>
              <w:rPr>
                <w:rFonts w:ascii="Vazir" w:hAnsi="Vazir" w:cs="Vazir"/>
                <w:rtl/>
              </w:rPr>
            </w:pPr>
            <w:r w:rsidRPr="00905DC5">
              <w:rPr>
                <w:rFonts w:ascii="Vazir" w:hAnsi="Vazir" w:cs="Vazir"/>
                <w:color w:val="000000"/>
                <w:sz w:val="22"/>
                <w:szCs w:val="22"/>
                <w:rtl/>
              </w:rPr>
              <w:t>اصلی</w:t>
            </w:r>
          </w:p>
        </w:tc>
        <w:tc>
          <w:tcPr>
            <w:tcW w:w="0" w:type="auto"/>
            <w:tcBorders>
              <w:top w:val="single" w:sz="6" w:space="0" w:color="262626"/>
              <w:left w:val="single" w:sz="6" w:space="0" w:color="262626"/>
              <w:bottom w:val="single" w:sz="6" w:space="0" w:color="262626"/>
              <w:right w:val="single" w:sz="6" w:space="0" w:color="262626"/>
            </w:tcBorders>
            <w:shd w:val="clear" w:color="auto" w:fill="FFFFFF"/>
            <w:tcMar>
              <w:top w:w="100" w:type="dxa"/>
              <w:left w:w="0" w:type="dxa"/>
              <w:bottom w:w="100" w:type="dxa"/>
              <w:right w:w="0" w:type="dxa"/>
            </w:tcMar>
            <w:vAlign w:val="center"/>
            <w:hideMark/>
          </w:tcPr>
          <w:p w14:paraId="3224734F" w14:textId="77777777" w:rsidR="00E41535" w:rsidRPr="00905DC5" w:rsidRDefault="00E41535">
            <w:pPr>
              <w:pStyle w:val="NormalWeb"/>
              <w:bidi/>
              <w:spacing w:before="440" w:beforeAutospacing="0" w:after="440" w:afterAutospacing="0" w:line="480" w:lineRule="auto"/>
              <w:jc w:val="center"/>
              <w:rPr>
                <w:rFonts w:ascii="Vazir" w:hAnsi="Vazir" w:cs="Vazir"/>
                <w:rtl/>
              </w:rPr>
            </w:pPr>
            <w:r w:rsidRPr="00905DC5">
              <w:rPr>
                <w:rFonts w:ascii="Vazir" w:hAnsi="Vazir" w:cs="Vazir"/>
                <w:color w:val="000000"/>
                <w:sz w:val="22"/>
                <w:szCs w:val="22"/>
                <w:rtl/>
              </w:rPr>
              <w:t>-</w:t>
            </w:r>
          </w:p>
        </w:tc>
        <w:tc>
          <w:tcPr>
            <w:tcW w:w="0" w:type="auto"/>
            <w:tcBorders>
              <w:top w:val="single" w:sz="6" w:space="0" w:color="262626"/>
              <w:left w:val="single" w:sz="6" w:space="0" w:color="262626"/>
              <w:bottom w:val="single" w:sz="6" w:space="0" w:color="262626"/>
              <w:right w:val="single" w:sz="6" w:space="0" w:color="262626"/>
            </w:tcBorders>
            <w:shd w:val="clear" w:color="auto" w:fill="FFFFFF"/>
            <w:tcMar>
              <w:top w:w="100" w:type="dxa"/>
              <w:left w:w="0" w:type="dxa"/>
              <w:bottom w:w="100" w:type="dxa"/>
              <w:right w:w="0" w:type="dxa"/>
            </w:tcMar>
            <w:vAlign w:val="center"/>
            <w:hideMark/>
          </w:tcPr>
          <w:p w14:paraId="3B686B53" w14:textId="77777777" w:rsidR="00E41535" w:rsidRPr="00905DC5" w:rsidRDefault="00E41535">
            <w:pPr>
              <w:pStyle w:val="NormalWeb"/>
              <w:bidi/>
              <w:spacing w:before="440" w:beforeAutospacing="0" w:after="440" w:afterAutospacing="0" w:line="480" w:lineRule="auto"/>
              <w:jc w:val="center"/>
              <w:rPr>
                <w:rFonts w:ascii="Vazir" w:hAnsi="Vazir" w:cs="Vazir"/>
                <w:rtl/>
              </w:rPr>
            </w:pPr>
            <w:r w:rsidRPr="00905DC5">
              <w:rPr>
                <w:rFonts w:ascii="Vazir" w:hAnsi="Vazir" w:cs="Vazir"/>
                <w:color w:val="000000"/>
                <w:sz w:val="22"/>
                <w:szCs w:val="22"/>
                <w:rtl/>
              </w:rPr>
              <w:t>-</w:t>
            </w:r>
          </w:p>
        </w:tc>
        <w:tc>
          <w:tcPr>
            <w:tcW w:w="0" w:type="auto"/>
            <w:tcBorders>
              <w:top w:val="single" w:sz="6" w:space="0" w:color="262626"/>
              <w:left w:val="single" w:sz="6" w:space="0" w:color="262626"/>
              <w:bottom w:val="single" w:sz="6" w:space="0" w:color="262626"/>
              <w:right w:val="single" w:sz="6" w:space="0" w:color="262626"/>
            </w:tcBorders>
            <w:shd w:val="clear" w:color="auto" w:fill="FFFFFF"/>
            <w:tcMar>
              <w:top w:w="100" w:type="dxa"/>
              <w:left w:w="0" w:type="dxa"/>
              <w:bottom w:w="100" w:type="dxa"/>
              <w:right w:w="0" w:type="dxa"/>
            </w:tcMar>
            <w:vAlign w:val="center"/>
            <w:hideMark/>
          </w:tcPr>
          <w:p w14:paraId="2FEA2FE3" w14:textId="77777777" w:rsidR="00E41535" w:rsidRPr="00905DC5" w:rsidRDefault="00E41535">
            <w:pPr>
              <w:pStyle w:val="NormalWeb"/>
              <w:bidi/>
              <w:spacing w:before="440" w:beforeAutospacing="0" w:after="440" w:afterAutospacing="0" w:line="480" w:lineRule="auto"/>
              <w:jc w:val="center"/>
              <w:rPr>
                <w:rFonts w:ascii="Vazir" w:hAnsi="Vazir" w:cs="Vazir"/>
                <w:rtl/>
              </w:rPr>
            </w:pPr>
            <w:r w:rsidRPr="00905DC5">
              <w:rPr>
                <w:rFonts w:ascii="Vazir" w:hAnsi="Vazir" w:cs="Vazir"/>
                <w:color w:val="000000"/>
                <w:sz w:val="22"/>
                <w:szCs w:val="22"/>
                <w:rtl/>
              </w:rPr>
              <w:t>فرعی</w:t>
            </w:r>
          </w:p>
        </w:tc>
      </w:tr>
      <w:tr w:rsidR="00E41535" w:rsidRPr="00905DC5" w14:paraId="6FDF0D99" w14:textId="77777777" w:rsidTr="00E41535">
        <w:trPr>
          <w:trHeight w:val="675"/>
        </w:trPr>
        <w:tc>
          <w:tcPr>
            <w:tcW w:w="0" w:type="auto"/>
            <w:tcBorders>
              <w:top w:val="single" w:sz="6" w:space="0" w:color="262626"/>
              <w:left w:val="single" w:sz="6" w:space="0" w:color="262626"/>
              <w:bottom w:val="single" w:sz="6" w:space="0" w:color="262626"/>
              <w:right w:val="single" w:sz="6" w:space="0" w:color="262626"/>
            </w:tcBorders>
            <w:shd w:val="clear" w:color="auto" w:fill="FFFFFF"/>
            <w:tcMar>
              <w:top w:w="100" w:type="dxa"/>
              <w:left w:w="0" w:type="dxa"/>
              <w:bottom w:w="100" w:type="dxa"/>
              <w:right w:w="0" w:type="dxa"/>
            </w:tcMar>
            <w:vAlign w:val="center"/>
            <w:hideMark/>
          </w:tcPr>
          <w:p w14:paraId="01C25040" w14:textId="77777777" w:rsidR="00E41535" w:rsidRPr="00905DC5" w:rsidRDefault="00E41535">
            <w:pPr>
              <w:pStyle w:val="NormalWeb"/>
              <w:bidi/>
              <w:spacing w:before="440" w:beforeAutospacing="0" w:after="440" w:afterAutospacing="0" w:line="480" w:lineRule="auto"/>
              <w:jc w:val="center"/>
              <w:rPr>
                <w:rFonts w:ascii="Vazir" w:hAnsi="Vazir" w:cs="Vazir"/>
                <w:rtl/>
              </w:rPr>
            </w:pPr>
            <w:r w:rsidRPr="00905DC5">
              <w:rPr>
                <w:rFonts w:ascii="Vazir" w:hAnsi="Vazir" w:cs="Vazir"/>
                <w:color w:val="000000"/>
                <w:sz w:val="22"/>
                <w:szCs w:val="22"/>
                <w:rtl/>
              </w:rPr>
              <w:t>ارائه خدمات سفر توسط تأمین‌کننده</w:t>
            </w:r>
          </w:p>
        </w:tc>
        <w:tc>
          <w:tcPr>
            <w:tcW w:w="0" w:type="auto"/>
            <w:tcBorders>
              <w:top w:val="single" w:sz="6" w:space="0" w:color="262626"/>
              <w:left w:val="single" w:sz="6" w:space="0" w:color="262626"/>
              <w:bottom w:val="single" w:sz="6" w:space="0" w:color="262626"/>
              <w:right w:val="single" w:sz="6" w:space="0" w:color="262626"/>
            </w:tcBorders>
            <w:shd w:val="clear" w:color="auto" w:fill="FFFFFF"/>
            <w:tcMar>
              <w:top w:w="100" w:type="dxa"/>
              <w:left w:w="0" w:type="dxa"/>
              <w:bottom w:w="100" w:type="dxa"/>
              <w:right w:w="0" w:type="dxa"/>
            </w:tcMar>
            <w:vAlign w:val="center"/>
            <w:hideMark/>
          </w:tcPr>
          <w:p w14:paraId="168D4B38" w14:textId="77777777" w:rsidR="00E41535" w:rsidRPr="00905DC5" w:rsidRDefault="00E41535">
            <w:pPr>
              <w:pStyle w:val="NormalWeb"/>
              <w:bidi/>
              <w:spacing w:before="440" w:beforeAutospacing="0" w:after="440" w:afterAutospacing="0" w:line="480" w:lineRule="auto"/>
              <w:jc w:val="center"/>
              <w:rPr>
                <w:rFonts w:ascii="Vazir" w:hAnsi="Vazir" w:cs="Vazir"/>
                <w:rtl/>
              </w:rPr>
            </w:pPr>
            <w:r w:rsidRPr="00905DC5">
              <w:rPr>
                <w:rFonts w:ascii="Vazir" w:hAnsi="Vazir" w:cs="Vazir"/>
                <w:color w:val="000000"/>
                <w:sz w:val="22"/>
                <w:szCs w:val="22"/>
                <w:rtl/>
              </w:rPr>
              <w:t>-</w:t>
            </w:r>
          </w:p>
        </w:tc>
        <w:tc>
          <w:tcPr>
            <w:tcW w:w="0" w:type="auto"/>
            <w:tcBorders>
              <w:top w:val="single" w:sz="6" w:space="0" w:color="262626"/>
              <w:left w:val="single" w:sz="6" w:space="0" w:color="262626"/>
              <w:bottom w:val="single" w:sz="6" w:space="0" w:color="262626"/>
              <w:right w:val="single" w:sz="6" w:space="0" w:color="262626"/>
            </w:tcBorders>
            <w:shd w:val="clear" w:color="auto" w:fill="FFFFFF"/>
            <w:tcMar>
              <w:top w:w="100" w:type="dxa"/>
              <w:left w:w="0" w:type="dxa"/>
              <w:bottom w:w="100" w:type="dxa"/>
              <w:right w:w="0" w:type="dxa"/>
            </w:tcMar>
            <w:vAlign w:val="center"/>
            <w:hideMark/>
          </w:tcPr>
          <w:p w14:paraId="458B5E04" w14:textId="77777777" w:rsidR="00E41535" w:rsidRPr="00905DC5" w:rsidRDefault="00E41535">
            <w:pPr>
              <w:pStyle w:val="NormalWeb"/>
              <w:bidi/>
              <w:spacing w:before="440" w:beforeAutospacing="0" w:after="440" w:afterAutospacing="0" w:line="480" w:lineRule="auto"/>
              <w:jc w:val="center"/>
              <w:rPr>
                <w:rFonts w:ascii="Vazir" w:hAnsi="Vazir" w:cs="Vazir"/>
                <w:rtl/>
              </w:rPr>
            </w:pPr>
            <w:r w:rsidRPr="00905DC5">
              <w:rPr>
                <w:rFonts w:ascii="Vazir" w:hAnsi="Vazir" w:cs="Vazir"/>
                <w:color w:val="000000"/>
                <w:sz w:val="22"/>
                <w:szCs w:val="22"/>
                <w:rtl/>
              </w:rPr>
              <w:t>اصلی</w:t>
            </w:r>
          </w:p>
        </w:tc>
        <w:tc>
          <w:tcPr>
            <w:tcW w:w="0" w:type="auto"/>
            <w:tcBorders>
              <w:top w:val="single" w:sz="6" w:space="0" w:color="262626"/>
              <w:left w:val="single" w:sz="6" w:space="0" w:color="262626"/>
              <w:bottom w:val="single" w:sz="6" w:space="0" w:color="262626"/>
              <w:right w:val="single" w:sz="6" w:space="0" w:color="262626"/>
            </w:tcBorders>
            <w:shd w:val="clear" w:color="auto" w:fill="FFFFFF"/>
            <w:tcMar>
              <w:top w:w="100" w:type="dxa"/>
              <w:left w:w="0" w:type="dxa"/>
              <w:bottom w:w="100" w:type="dxa"/>
              <w:right w:w="0" w:type="dxa"/>
            </w:tcMar>
            <w:vAlign w:val="center"/>
            <w:hideMark/>
          </w:tcPr>
          <w:p w14:paraId="0EA2928D" w14:textId="77777777" w:rsidR="00E41535" w:rsidRPr="00905DC5" w:rsidRDefault="00E41535">
            <w:pPr>
              <w:pStyle w:val="NormalWeb"/>
              <w:bidi/>
              <w:spacing w:before="440" w:beforeAutospacing="0" w:after="440" w:afterAutospacing="0" w:line="480" w:lineRule="auto"/>
              <w:jc w:val="center"/>
              <w:rPr>
                <w:rFonts w:ascii="Vazir" w:hAnsi="Vazir" w:cs="Vazir"/>
                <w:rtl/>
              </w:rPr>
            </w:pPr>
            <w:r w:rsidRPr="00905DC5">
              <w:rPr>
                <w:rFonts w:ascii="Vazir" w:hAnsi="Vazir" w:cs="Vazir"/>
                <w:color w:val="000000"/>
                <w:sz w:val="22"/>
                <w:szCs w:val="22"/>
                <w:rtl/>
              </w:rPr>
              <w:t>-</w:t>
            </w:r>
          </w:p>
        </w:tc>
        <w:tc>
          <w:tcPr>
            <w:tcW w:w="0" w:type="auto"/>
            <w:tcBorders>
              <w:top w:val="single" w:sz="6" w:space="0" w:color="262626"/>
              <w:left w:val="single" w:sz="6" w:space="0" w:color="262626"/>
              <w:bottom w:val="single" w:sz="6" w:space="0" w:color="262626"/>
              <w:right w:val="single" w:sz="6" w:space="0" w:color="262626"/>
            </w:tcBorders>
            <w:shd w:val="clear" w:color="auto" w:fill="FFFFFF"/>
            <w:tcMar>
              <w:top w:w="100" w:type="dxa"/>
              <w:left w:w="0" w:type="dxa"/>
              <w:bottom w:w="100" w:type="dxa"/>
              <w:right w:w="0" w:type="dxa"/>
            </w:tcMar>
            <w:vAlign w:val="center"/>
            <w:hideMark/>
          </w:tcPr>
          <w:p w14:paraId="0DDCEF90" w14:textId="77777777" w:rsidR="00E41535" w:rsidRPr="00905DC5" w:rsidRDefault="00E41535">
            <w:pPr>
              <w:pStyle w:val="NormalWeb"/>
              <w:bidi/>
              <w:spacing w:before="440" w:beforeAutospacing="0" w:after="440" w:afterAutospacing="0" w:line="480" w:lineRule="auto"/>
              <w:jc w:val="center"/>
              <w:rPr>
                <w:rFonts w:ascii="Vazir" w:hAnsi="Vazir" w:cs="Vazir"/>
                <w:rtl/>
              </w:rPr>
            </w:pPr>
            <w:r w:rsidRPr="00905DC5">
              <w:rPr>
                <w:rFonts w:ascii="Vazir" w:hAnsi="Vazir" w:cs="Vazir"/>
                <w:color w:val="000000"/>
                <w:sz w:val="22"/>
                <w:szCs w:val="22"/>
                <w:rtl/>
              </w:rPr>
              <w:t>اصلی</w:t>
            </w:r>
          </w:p>
        </w:tc>
      </w:tr>
      <w:tr w:rsidR="00E41535" w:rsidRPr="00905DC5" w14:paraId="320995A3" w14:textId="77777777" w:rsidTr="00E41535">
        <w:trPr>
          <w:trHeight w:val="675"/>
        </w:trPr>
        <w:tc>
          <w:tcPr>
            <w:tcW w:w="0" w:type="auto"/>
            <w:tcBorders>
              <w:top w:val="single" w:sz="6" w:space="0" w:color="262626"/>
              <w:left w:val="single" w:sz="6" w:space="0" w:color="262626"/>
              <w:bottom w:val="single" w:sz="6" w:space="0" w:color="262626"/>
              <w:right w:val="single" w:sz="6" w:space="0" w:color="262626"/>
            </w:tcBorders>
            <w:shd w:val="clear" w:color="auto" w:fill="FFFFFF"/>
            <w:tcMar>
              <w:top w:w="100" w:type="dxa"/>
              <w:left w:w="0" w:type="dxa"/>
              <w:bottom w:w="100" w:type="dxa"/>
              <w:right w:w="0" w:type="dxa"/>
            </w:tcMar>
            <w:vAlign w:val="center"/>
            <w:hideMark/>
          </w:tcPr>
          <w:p w14:paraId="5B199FD1" w14:textId="77777777" w:rsidR="00E41535" w:rsidRPr="00905DC5" w:rsidRDefault="00E41535">
            <w:pPr>
              <w:pStyle w:val="NormalWeb"/>
              <w:bidi/>
              <w:spacing w:before="440" w:beforeAutospacing="0" w:after="440" w:afterAutospacing="0" w:line="480" w:lineRule="auto"/>
              <w:jc w:val="center"/>
              <w:rPr>
                <w:rFonts w:ascii="Vazir" w:hAnsi="Vazir" w:cs="Vazir"/>
                <w:rtl/>
              </w:rPr>
            </w:pPr>
            <w:r w:rsidRPr="00905DC5">
              <w:rPr>
                <w:rFonts w:ascii="Vazir" w:hAnsi="Vazir" w:cs="Vazir"/>
                <w:color w:val="000000"/>
                <w:sz w:val="22"/>
                <w:szCs w:val="22"/>
                <w:rtl/>
              </w:rPr>
              <w:t>تسویه‌حساب مالی با تأمین‌کنندگان</w:t>
            </w:r>
          </w:p>
        </w:tc>
        <w:tc>
          <w:tcPr>
            <w:tcW w:w="0" w:type="auto"/>
            <w:tcBorders>
              <w:top w:val="single" w:sz="6" w:space="0" w:color="262626"/>
              <w:left w:val="single" w:sz="6" w:space="0" w:color="262626"/>
              <w:bottom w:val="single" w:sz="6" w:space="0" w:color="262626"/>
              <w:right w:val="single" w:sz="6" w:space="0" w:color="262626"/>
            </w:tcBorders>
            <w:shd w:val="clear" w:color="auto" w:fill="FFFFFF"/>
            <w:tcMar>
              <w:top w:w="100" w:type="dxa"/>
              <w:left w:w="0" w:type="dxa"/>
              <w:bottom w:w="100" w:type="dxa"/>
              <w:right w:w="0" w:type="dxa"/>
            </w:tcMar>
            <w:vAlign w:val="center"/>
            <w:hideMark/>
          </w:tcPr>
          <w:p w14:paraId="0114EADF" w14:textId="77777777" w:rsidR="00E41535" w:rsidRPr="00905DC5" w:rsidRDefault="00E41535">
            <w:pPr>
              <w:pStyle w:val="NormalWeb"/>
              <w:bidi/>
              <w:spacing w:before="440" w:beforeAutospacing="0" w:after="440" w:afterAutospacing="0" w:line="480" w:lineRule="auto"/>
              <w:jc w:val="center"/>
              <w:rPr>
                <w:rFonts w:ascii="Vazir" w:hAnsi="Vazir" w:cs="Vazir"/>
                <w:rtl/>
              </w:rPr>
            </w:pPr>
            <w:r w:rsidRPr="00905DC5">
              <w:rPr>
                <w:rFonts w:ascii="Vazir" w:hAnsi="Vazir" w:cs="Vazir"/>
                <w:color w:val="000000"/>
                <w:sz w:val="22"/>
                <w:szCs w:val="22"/>
                <w:rtl/>
              </w:rPr>
              <w:t>-</w:t>
            </w:r>
          </w:p>
        </w:tc>
        <w:tc>
          <w:tcPr>
            <w:tcW w:w="0" w:type="auto"/>
            <w:tcBorders>
              <w:top w:val="single" w:sz="6" w:space="0" w:color="262626"/>
              <w:left w:val="single" w:sz="6" w:space="0" w:color="262626"/>
              <w:bottom w:val="single" w:sz="6" w:space="0" w:color="262626"/>
              <w:right w:val="single" w:sz="6" w:space="0" w:color="262626"/>
            </w:tcBorders>
            <w:shd w:val="clear" w:color="auto" w:fill="FFFFFF"/>
            <w:tcMar>
              <w:top w:w="100" w:type="dxa"/>
              <w:left w:w="0" w:type="dxa"/>
              <w:bottom w:w="100" w:type="dxa"/>
              <w:right w:w="0" w:type="dxa"/>
            </w:tcMar>
            <w:vAlign w:val="center"/>
            <w:hideMark/>
          </w:tcPr>
          <w:p w14:paraId="1A832D9A" w14:textId="77777777" w:rsidR="00E41535" w:rsidRPr="00905DC5" w:rsidRDefault="00E41535">
            <w:pPr>
              <w:pStyle w:val="NormalWeb"/>
              <w:bidi/>
              <w:spacing w:before="440" w:beforeAutospacing="0" w:after="440" w:afterAutospacing="0" w:line="480" w:lineRule="auto"/>
              <w:jc w:val="center"/>
              <w:rPr>
                <w:rFonts w:ascii="Vazir" w:hAnsi="Vazir" w:cs="Vazir"/>
                <w:rtl/>
              </w:rPr>
            </w:pPr>
            <w:r w:rsidRPr="00905DC5">
              <w:rPr>
                <w:rFonts w:ascii="Vazir" w:hAnsi="Vazir" w:cs="Vazir"/>
                <w:color w:val="000000"/>
                <w:sz w:val="22"/>
                <w:szCs w:val="22"/>
                <w:rtl/>
              </w:rPr>
              <w:t>اصلی</w:t>
            </w:r>
          </w:p>
        </w:tc>
        <w:tc>
          <w:tcPr>
            <w:tcW w:w="0" w:type="auto"/>
            <w:tcBorders>
              <w:top w:val="single" w:sz="6" w:space="0" w:color="262626"/>
              <w:left w:val="single" w:sz="6" w:space="0" w:color="262626"/>
              <w:bottom w:val="single" w:sz="6" w:space="0" w:color="262626"/>
              <w:right w:val="single" w:sz="6" w:space="0" w:color="262626"/>
            </w:tcBorders>
            <w:shd w:val="clear" w:color="auto" w:fill="FFFFFF"/>
            <w:tcMar>
              <w:top w:w="100" w:type="dxa"/>
              <w:left w:w="0" w:type="dxa"/>
              <w:bottom w:w="100" w:type="dxa"/>
              <w:right w:w="0" w:type="dxa"/>
            </w:tcMar>
            <w:vAlign w:val="center"/>
            <w:hideMark/>
          </w:tcPr>
          <w:p w14:paraId="35793674" w14:textId="77777777" w:rsidR="00E41535" w:rsidRPr="00905DC5" w:rsidRDefault="00E41535">
            <w:pPr>
              <w:pStyle w:val="NormalWeb"/>
              <w:bidi/>
              <w:spacing w:before="440" w:beforeAutospacing="0" w:after="440" w:afterAutospacing="0" w:line="480" w:lineRule="auto"/>
              <w:jc w:val="center"/>
              <w:rPr>
                <w:rFonts w:ascii="Vazir" w:hAnsi="Vazir" w:cs="Vazir"/>
                <w:rtl/>
              </w:rPr>
            </w:pPr>
            <w:r w:rsidRPr="00905DC5">
              <w:rPr>
                <w:rFonts w:ascii="Vazir" w:hAnsi="Vazir" w:cs="Vazir"/>
                <w:color w:val="000000"/>
                <w:sz w:val="22"/>
                <w:szCs w:val="22"/>
                <w:rtl/>
              </w:rPr>
              <w:t>-</w:t>
            </w:r>
          </w:p>
        </w:tc>
        <w:tc>
          <w:tcPr>
            <w:tcW w:w="0" w:type="auto"/>
            <w:tcBorders>
              <w:top w:val="single" w:sz="6" w:space="0" w:color="262626"/>
              <w:left w:val="single" w:sz="6" w:space="0" w:color="262626"/>
              <w:bottom w:val="single" w:sz="6" w:space="0" w:color="262626"/>
              <w:right w:val="single" w:sz="6" w:space="0" w:color="262626"/>
            </w:tcBorders>
            <w:shd w:val="clear" w:color="auto" w:fill="FFFFFF"/>
            <w:tcMar>
              <w:top w:w="100" w:type="dxa"/>
              <w:left w:w="0" w:type="dxa"/>
              <w:bottom w:w="100" w:type="dxa"/>
              <w:right w:w="0" w:type="dxa"/>
            </w:tcMar>
            <w:vAlign w:val="center"/>
            <w:hideMark/>
          </w:tcPr>
          <w:p w14:paraId="062AC664" w14:textId="77777777" w:rsidR="00E41535" w:rsidRPr="00905DC5" w:rsidRDefault="00E41535">
            <w:pPr>
              <w:pStyle w:val="NormalWeb"/>
              <w:bidi/>
              <w:spacing w:before="440" w:beforeAutospacing="0" w:after="440" w:afterAutospacing="0" w:line="480" w:lineRule="auto"/>
              <w:jc w:val="center"/>
              <w:rPr>
                <w:rFonts w:ascii="Vazir" w:hAnsi="Vazir" w:cs="Vazir"/>
                <w:rtl/>
              </w:rPr>
            </w:pPr>
            <w:r w:rsidRPr="00905DC5">
              <w:rPr>
                <w:rFonts w:ascii="Vazir" w:hAnsi="Vazir" w:cs="Vazir"/>
                <w:color w:val="000000"/>
                <w:sz w:val="22"/>
                <w:szCs w:val="22"/>
                <w:rtl/>
              </w:rPr>
              <w:t>فرعی</w:t>
            </w:r>
          </w:p>
        </w:tc>
      </w:tr>
      <w:tr w:rsidR="00E41535" w:rsidRPr="00905DC5" w14:paraId="1B2B009B" w14:textId="77777777" w:rsidTr="00E41535">
        <w:trPr>
          <w:trHeight w:val="435"/>
        </w:trPr>
        <w:tc>
          <w:tcPr>
            <w:tcW w:w="0" w:type="auto"/>
            <w:tcBorders>
              <w:top w:val="single" w:sz="6" w:space="0" w:color="262626"/>
              <w:left w:val="single" w:sz="6" w:space="0" w:color="262626"/>
              <w:bottom w:val="single" w:sz="6" w:space="0" w:color="262626"/>
              <w:right w:val="single" w:sz="6" w:space="0" w:color="262626"/>
            </w:tcBorders>
            <w:shd w:val="clear" w:color="auto" w:fill="FFFFFF"/>
            <w:tcMar>
              <w:top w:w="100" w:type="dxa"/>
              <w:left w:w="0" w:type="dxa"/>
              <w:bottom w:w="100" w:type="dxa"/>
              <w:right w:w="0" w:type="dxa"/>
            </w:tcMar>
            <w:vAlign w:val="center"/>
            <w:hideMark/>
          </w:tcPr>
          <w:p w14:paraId="34BE679B" w14:textId="77777777" w:rsidR="00E41535" w:rsidRPr="00905DC5" w:rsidRDefault="00E41535">
            <w:pPr>
              <w:pStyle w:val="NormalWeb"/>
              <w:bidi/>
              <w:spacing w:before="440" w:beforeAutospacing="0" w:after="440" w:afterAutospacing="0" w:line="480" w:lineRule="auto"/>
              <w:jc w:val="center"/>
              <w:rPr>
                <w:rFonts w:ascii="Vazir" w:hAnsi="Vazir" w:cs="Vazir"/>
                <w:rtl/>
              </w:rPr>
            </w:pPr>
            <w:r w:rsidRPr="00905DC5">
              <w:rPr>
                <w:rFonts w:ascii="Vazir" w:hAnsi="Vazir" w:cs="Vazir"/>
                <w:color w:val="000000"/>
                <w:sz w:val="22"/>
                <w:szCs w:val="22"/>
                <w:rtl/>
              </w:rPr>
              <w:lastRenderedPageBreak/>
              <w:t>پردازش پرداخت‌های مالی</w:t>
            </w:r>
          </w:p>
        </w:tc>
        <w:tc>
          <w:tcPr>
            <w:tcW w:w="0" w:type="auto"/>
            <w:tcBorders>
              <w:top w:val="single" w:sz="6" w:space="0" w:color="262626"/>
              <w:left w:val="single" w:sz="6" w:space="0" w:color="262626"/>
              <w:bottom w:val="single" w:sz="6" w:space="0" w:color="262626"/>
              <w:right w:val="single" w:sz="6" w:space="0" w:color="262626"/>
            </w:tcBorders>
            <w:shd w:val="clear" w:color="auto" w:fill="FFFFFF"/>
            <w:tcMar>
              <w:top w:w="100" w:type="dxa"/>
              <w:left w:w="0" w:type="dxa"/>
              <w:bottom w:w="100" w:type="dxa"/>
              <w:right w:w="0" w:type="dxa"/>
            </w:tcMar>
            <w:vAlign w:val="center"/>
            <w:hideMark/>
          </w:tcPr>
          <w:p w14:paraId="0799738A" w14:textId="77777777" w:rsidR="00E41535" w:rsidRPr="00905DC5" w:rsidRDefault="00E41535">
            <w:pPr>
              <w:pStyle w:val="NormalWeb"/>
              <w:bidi/>
              <w:spacing w:before="440" w:beforeAutospacing="0" w:after="440" w:afterAutospacing="0" w:line="480" w:lineRule="auto"/>
              <w:jc w:val="center"/>
              <w:rPr>
                <w:rFonts w:ascii="Vazir" w:hAnsi="Vazir" w:cs="Vazir"/>
                <w:rtl/>
              </w:rPr>
            </w:pPr>
            <w:r w:rsidRPr="00905DC5">
              <w:rPr>
                <w:rFonts w:ascii="Vazir" w:hAnsi="Vazir" w:cs="Vazir"/>
                <w:color w:val="000000"/>
                <w:sz w:val="22"/>
                <w:szCs w:val="22"/>
                <w:rtl/>
              </w:rPr>
              <w:t>فرعی</w:t>
            </w:r>
          </w:p>
        </w:tc>
        <w:tc>
          <w:tcPr>
            <w:tcW w:w="0" w:type="auto"/>
            <w:tcBorders>
              <w:top w:val="single" w:sz="6" w:space="0" w:color="262626"/>
              <w:left w:val="single" w:sz="6" w:space="0" w:color="262626"/>
              <w:bottom w:val="single" w:sz="6" w:space="0" w:color="262626"/>
              <w:right w:val="single" w:sz="6" w:space="0" w:color="262626"/>
            </w:tcBorders>
            <w:shd w:val="clear" w:color="auto" w:fill="FFFFFF"/>
            <w:tcMar>
              <w:top w:w="100" w:type="dxa"/>
              <w:left w:w="0" w:type="dxa"/>
              <w:bottom w:w="100" w:type="dxa"/>
              <w:right w:w="0" w:type="dxa"/>
            </w:tcMar>
            <w:vAlign w:val="center"/>
            <w:hideMark/>
          </w:tcPr>
          <w:p w14:paraId="24F21A86" w14:textId="77777777" w:rsidR="00E41535" w:rsidRPr="00905DC5" w:rsidRDefault="00E41535">
            <w:pPr>
              <w:pStyle w:val="NormalWeb"/>
              <w:bidi/>
              <w:spacing w:before="440" w:beforeAutospacing="0" w:after="440" w:afterAutospacing="0" w:line="480" w:lineRule="auto"/>
              <w:jc w:val="center"/>
              <w:rPr>
                <w:rFonts w:ascii="Vazir" w:hAnsi="Vazir" w:cs="Vazir"/>
                <w:rtl/>
              </w:rPr>
            </w:pPr>
            <w:r w:rsidRPr="00905DC5">
              <w:rPr>
                <w:rFonts w:ascii="Vazir" w:hAnsi="Vazir" w:cs="Vazir"/>
                <w:color w:val="000000"/>
                <w:sz w:val="22"/>
                <w:szCs w:val="22"/>
                <w:rtl/>
              </w:rPr>
              <w:t>فرعی</w:t>
            </w:r>
          </w:p>
        </w:tc>
        <w:tc>
          <w:tcPr>
            <w:tcW w:w="0" w:type="auto"/>
            <w:tcBorders>
              <w:top w:val="single" w:sz="6" w:space="0" w:color="262626"/>
              <w:left w:val="single" w:sz="6" w:space="0" w:color="262626"/>
              <w:bottom w:val="single" w:sz="6" w:space="0" w:color="262626"/>
              <w:right w:val="single" w:sz="6" w:space="0" w:color="262626"/>
            </w:tcBorders>
            <w:shd w:val="clear" w:color="auto" w:fill="FFFFFF"/>
            <w:tcMar>
              <w:top w:w="100" w:type="dxa"/>
              <w:left w:w="0" w:type="dxa"/>
              <w:bottom w:w="100" w:type="dxa"/>
              <w:right w:w="0" w:type="dxa"/>
            </w:tcMar>
            <w:vAlign w:val="center"/>
            <w:hideMark/>
          </w:tcPr>
          <w:p w14:paraId="76F052A7" w14:textId="77777777" w:rsidR="00E41535" w:rsidRPr="00905DC5" w:rsidRDefault="00E41535">
            <w:pPr>
              <w:pStyle w:val="NormalWeb"/>
              <w:bidi/>
              <w:spacing w:before="440" w:beforeAutospacing="0" w:after="440" w:afterAutospacing="0" w:line="480" w:lineRule="auto"/>
              <w:jc w:val="center"/>
              <w:rPr>
                <w:rFonts w:ascii="Vazir" w:hAnsi="Vazir" w:cs="Vazir"/>
                <w:rtl/>
              </w:rPr>
            </w:pPr>
            <w:r w:rsidRPr="00905DC5">
              <w:rPr>
                <w:rFonts w:ascii="Vazir" w:hAnsi="Vazir" w:cs="Vazir"/>
                <w:color w:val="000000"/>
                <w:sz w:val="22"/>
                <w:szCs w:val="22"/>
                <w:rtl/>
              </w:rPr>
              <w:t>اصلی</w:t>
            </w:r>
          </w:p>
        </w:tc>
        <w:tc>
          <w:tcPr>
            <w:tcW w:w="0" w:type="auto"/>
            <w:tcBorders>
              <w:top w:val="single" w:sz="6" w:space="0" w:color="262626"/>
              <w:left w:val="single" w:sz="6" w:space="0" w:color="262626"/>
              <w:bottom w:val="single" w:sz="6" w:space="0" w:color="262626"/>
              <w:right w:val="single" w:sz="6" w:space="0" w:color="262626"/>
            </w:tcBorders>
            <w:shd w:val="clear" w:color="auto" w:fill="FFFFFF"/>
            <w:tcMar>
              <w:top w:w="100" w:type="dxa"/>
              <w:left w:w="0" w:type="dxa"/>
              <w:bottom w:w="100" w:type="dxa"/>
              <w:right w:w="0" w:type="dxa"/>
            </w:tcMar>
            <w:vAlign w:val="center"/>
            <w:hideMark/>
          </w:tcPr>
          <w:p w14:paraId="7C9FD7E9" w14:textId="77777777" w:rsidR="00E41535" w:rsidRPr="00905DC5" w:rsidRDefault="00E41535">
            <w:pPr>
              <w:pStyle w:val="NormalWeb"/>
              <w:bidi/>
              <w:spacing w:before="440" w:beforeAutospacing="0" w:after="440" w:afterAutospacing="0" w:line="480" w:lineRule="auto"/>
              <w:jc w:val="center"/>
              <w:rPr>
                <w:rFonts w:ascii="Vazir" w:hAnsi="Vazir" w:cs="Vazir"/>
                <w:rtl/>
              </w:rPr>
            </w:pPr>
            <w:r w:rsidRPr="00905DC5">
              <w:rPr>
                <w:rFonts w:ascii="Vazir" w:hAnsi="Vazir" w:cs="Vazir"/>
                <w:color w:val="000000"/>
                <w:sz w:val="22"/>
                <w:szCs w:val="22"/>
                <w:rtl/>
              </w:rPr>
              <w:t>فرعی</w:t>
            </w:r>
          </w:p>
        </w:tc>
      </w:tr>
    </w:tbl>
    <w:p w14:paraId="5BC2F0A1" w14:textId="77777777" w:rsidR="00E41535" w:rsidRPr="00905DC5" w:rsidRDefault="00E41535" w:rsidP="00E41535">
      <w:pPr>
        <w:bidi w:val="0"/>
        <w:rPr>
          <w:rFonts w:ascii="Vazir" w:hAnsi="Vazir" w:cs="Vazir"/>
          <w:rtl/>
        </w:rPr>
      </w:pPr>
    </w:p>
    <w:p w14:paraId="609644C6" w14:textId="05FEC096" w:rsidR="00E41535" w:rsidRDefault="00E41535" w:rsidP="00E41535">
      <w:pPr>
        <w:pStyle w:val="NormalWeb"/>
        <w:bidi/>
        <w:spacing w:before="280" w:beforeAutospacing="0" w:after="280" w:afterAutospacing="0"/>
        <w:ind w:left="405"/>
        <w:jc w:val="both"/>
        <w:rPr>
          <w:rFonts w:ascii="Vazir" w:hAnsi="Vazir" w:cs="Vazir"/>
          <w:i/>
          <w:iCs/>
          <w:color w:val="5B9BD5"/>
          <w:sz w:val="28"/>
          <w:szCs w:val="28"/>
          <w:u w:val="single"/>
        </w:rPr>
      </w:pPr>
      <w:r w:rsidRPr="00905DC5">
        <w:rPr>
          <w:rFonts w:ascii="Vazir" w:hAnsi="Vazir" w:cs="Vazir"/>
          <w:i/>
          <w:iCs/>
          <w:color w:val="5B9BD5"/>
          <w:sz w:val="28"/>
          <w:szCs w:val="28"/>
          <w:u w:val="single"/>
          <w:rtl/>
        </w:rPr>
        <w:t>نمودار مورد کاربری که در آن محدوده سیستم مشخص شده است را در این قسمت قرار دهید.</w:t>
      </w:r>
    </w:p>
    <w:p w14:paraId="7FD95C88" w14:textId="73833BCE" w:rsidR="00E41535" w:rsidRPr="00905DC5" w:rsidRDefault="00905DC5" w:rsidP="00905DC5">
      <w:pPr>
        <w:pStyle w:val="NormalWeb"/>
        <w:jc w:val="center"/>
        <w:rPr>
          <w:rtl/>
        </w:rPr>
      </w:pPr>
      <w:r>
        <w:rPr>
          <w:noProof/>
        </w:rPr>
        <w:drawing>
          <wp:inline distT="0" distB="0" distL="0" distR="0" wp14:anchorId="216E842F" wp14:editId="0B58312F">
            <wp:extent cx="4902200" cy="3693395"/>
            <wp:effectExtent l="0" t="0" r="0" b="2540"/>
            <wp:docPr id="1" name="Picture 1" descr="C:\Users\Mohammad\Downloads\Screenshot from 2026-01-16 23-31-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ohammad\Downloads\Screenshot from 2026-01-16 23-31-01.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910264" cy="3699470"/>
                    </a:xfrm>
                    <a:prstGeom prst="rect">
                      <a:avLst/>
                    </a:prstGeom>
                    <a:noFill/>
                    <a:ln>
                      <a:noFill/>
                    </a:ln>
                  </pic:spPr>
                </pic:pic>
              </a:graphicData>
            </a:graphic>
          </wp:inline>
        </w:drawing>
      </w:r>
    </w:p>
    <w:p w14:paraId="50BFD03B" w14:textId="77777777" w:rsidR="00E41535" w:rsidRPr="00905DC5" w:rsidRDefault="00E41535" w:rsidP="0098749C">
      <w:pPr>
        <w:pStyle w:val="Heading1"/>
        <w:keepNext w:val="0"/>
        <w:numPr>
          <w:ilvl w:val="0"/>
          <w:numId w:val="23"/>
        </w:numPr>
        <w:spacing w:before="360" w:beforeAutospacing="0" w:after="80" w:afterAutospacing="0"/>
        <w:ind w:right="-360"/>
        <w:jc w:val="both"/>
        <w:textAlignment w:val="baseline"/>
        <w:rPr>
          <w:rFonts w:ascii="Vazir" w:hAnsi="Vazir" w:cs="Vazir"/>
          <w:color w:val="000000"/>
        </w:rPr>
      </w:pPr>
      <w:r w:rsidRPr="00905DC5">
        <w:rPr>
          <w:rFonts w:ascii="Vazir" w:hAnsi="Vazir" w:cs="Vazir"/>
          <w:b w:val="0"/>
          <w:bCs w:val="0"/>
          <w:color w:val="000000"/>
          <w:sz w:val="34"/>
          <w:szCs w:val="34"/>
          <w:rtl/>
        </w:rPr>
        <w:t>تعیین محدوده سیستم</w:t>
      </w:r>
    </w:p>
    <w:p w14:paraId="69A446F7" w14:textId="77777777" w:rsidR="00E41535" w:rsidRPr="00905DC5" w:rsidRDefault="00E41535" w:rsidP="00E41535">
      <w:pPr>
        <w:pStyle w:val="NormalWeb"/>
        <w:bidi/>
        <w:spacing w:before="280" w:beforeAutospacing="0" w:after="280" w:afterAutospacing="0"/>
        <w:ind w:left="405"/>
        <w:jc w:val="both"/>
        <w:rPr>
          <w:rFonts w:ascii="Vazir" w:hAnsi="Vazir" w:cs="Vazir"/>
          <w:rtl/>
        </w:rPr>
      </w:pPr>
      <w:r w:rsidRPr="00905DC5">
        <w:rPr>
          <w:rFonts w:ascii="Vazir" w:hAnsi="Vazir" w:cs="Vazir"/>
          <w:color w:val="000000"/>
          <w:sz w:val="28"/>
          <w:szCs w:val="28"/>
          <w:rtl/>
        </w:rPr>
        <w:t>در این بخش به موارد کاربری سازمان هدف که قرار است خودکار و سیستمی شوند پرداخته شده است و شرح مختصری از آنها نیز آمده است.</w:t>
      </w:r>
    </w:p>
    <w:p w14:paraId="5E436245" w14:textId="77777777" w:rsidR="00E41535" w:rsidRPr="00905DC5" w:rsidRDefault="00E41535" w:rsidP="0098749C">
      <w:pPr>
        <w:pStyle w:val="Heading2"/>
        <w:keepNext w:val="0"/>
        <w:numPr>
          <w:ilvl w:val="0"/>
          <w:numId w:val="24"/>
        </w:numPr>
        <w:tabs>
          <w:tab w:val="clear" w:pos="1016"/>
        </w:tabs>
        <w:spacing w:before="280" w:after="80" w:afterAutospacing="0"/>
        <w:ind w:right="-360"/>
        <w:jc w:val="both"/>
        <w:textAlignment w:val="baseline"/>
        <w:rPr>
          <w:rFonts w:ascii="Vazir" w:hAnsi="Vazir" w:cs="Vazir"/>
          <w:color w:val="000000"/>
          <w:rtl/>
        </w:rPr>
      </w:pPr>
      <w:r w:rsidRPr="00905DC5">
        <w:rPr>
          <w:rFonts w:ascii="Vazir" w:hAnsi="Vazir" w:cs="Vazir"/>
          <w:b w:val="0"/>
          <w:bCs w:val="0"/>
          <w:color w:val="000000"/>
          <w:sz w:val="26"/>
          <w:szCs w:val="26"/>
          <w:rtl/>
        </w:rPr>
        <w:t>موارد کاربری در محدوده سیستم</w:t>
      </w:r>
    </w:p>
    <w:p w14:paraId="5A1DEA86" w14:textId="77777777" w:rsidR="00E41535" w:rsidRPr="00905DC5" w:rsidRDefault="00E41535" w:rsidP="00E41535">
      <w:pPr>
        <w:pStyle w:val="NormalWeb"/>
        <w:bidi/>
        <w:spacing w:before="280" w:beforeAutospacing="0" w:after="280" w:afterAutospacing="0"/>
        <w:ind w:left="405"/>
        <w:jc w:val="both"/>
        <w:rPr>
          <w:rFonts w:ascii="Vazir" w:hAnsi="Vazir" w:cs="Vazir"/>
          <w:rtl/>
        </w:rPr>
      </w:pPr>
      <w:r w:rsidRPr="00905DC5">
        <w:rPr>
          <w:rFonts w:ascii="Vazir" w:hAnsi="Vazir" w:cs="Vazir"/>
          <w:color w:val="000000"/>
          <w:sz w:val="28"/>
          <w:szCs w:val="28"/>
          <w:rtl/>
        </w:rPr>
        <w:lastRenderedPageBreak/>
        <w:t>در این بخش موارد کاربری کسب‌و‌کار که قرار است توسط سازمان خودکار و سیستمی شوند مشخص شده است. از بین فرایند‌های سازمان، موارد زیر که مستقیماً با تعامل مشتری و جریان اصلی فروش مرتبط هستند، سیستمی می‌شوند:</w:t>
      </w:r>
    </w:p>
    <w:p w14:paraId="48BB0161" w14:textId="77777777" w:rsidR="00E41535" w:rsidRPr="00905DC5" w:rsidRDefault="00E41535" w:rsidP="0098749C">
      <w:pPr>
        <w:pStyle w:val="NormalWeb"/>
        <w:numPr>
          <w:ilvl w:val="0"/>
          <w:numId w:val="25"/>
        </w:numPr>
        <w:bidi/>
        <w:spacing w:before="280" w:beforeAutospacing="0" w:after="0" w:afterAutospacing="0"/>
        <w:jc w:val="both"/>
        <w:textAlignment w:val="baseline"/>
        <w:rPr>
          <w:rFonts w:ascii="Vazir" w:hAnsi="Vazir" w:cs="Vazir"/>
          <w:color w:val="000000"/>
          <w:sz w:val="28"/>
          <w:szCs w:val="28"/>
          <w:rtl/>
        </w:rPr>
      </w:pPr>
      <w:r w:rsidRPr="00905DC5">
        <w:rPr>
          <w:rFonts w:ascii="Vazir" w:hAnsi="Vazir" w:cs="Vazir"/>
          <w:color w:val="000000"/>
          <w:sz w:val="28"/>
          <w:szCs w:val="28"/>
          <w:rtl/>
        </w:rPr>
        <w:t>جستجوی خدمات سفر</w:t>
      </w:r>
    </w:p>
    <w:p w14:paraId="4930B2E4" w14:textId="77777777" w:rsidR="00E41535" w:rsidRPr="00905DC5" w:rsidRDefault="00E41535" w:rsidP="0098749C">
      <w:pPr>
        <w:pStyle w:val="NormalWeb"/>
        <w:numPr>
          <w:ilvl w:val="0"/>
          <w:numId w:val="25"/>
        </w:numPr>
        <w:bidi/>
        <w:spacing w:before="0" w:beforeAutospacing="0" w:after="0" w:afterAutospacing="0"/>
        <w:jc w:val="both"/>
        <w:textAlignment w:val="baseline"/>
        <w:rPr>
          <w:rFonts w:ascii="Vazir" w:hAnsi="Vazir" w:cs="Vazir"/>
          <w:color w:val="000000"/>
          <w:sz w:val="28"/>
          <w:szCs w:val="28"/>
          <w:rtl/>
        </w:rPr>
      </w:pPr>
      <w:r w:rsidRPr="00905DC5">
        <w:rPr>
          <w:rFonts w:ascii="Vazir" w:hAnsi="Vazir" w:cs="Vazir"/>
          <w:color w:val="000000"/>
          <w:sz w:val="28"/>
          <w:szCs w:val="28"/>
          <w:rtl/>
        </w:rPr>
        <w:t>خرید بلیت سفر</w:t>
      </w:r>
    </w:p>
    <w:p w14:paraId="6C4BA7B2" w14:textId="77777777" w:rsidR="00E41535" w:rsidRPr="00905DC5" w:rsidRDefault="00E41535" w:rsidP="0098749C">
      <w:pPr>
        <w:pStyle w:val="NormalWeb"/>
        <w:numPr>
          <w:ilvl w:val="0"/>
          <w:numId w:val="25"/>
        </w:numPr>
        <w:bidi/>
        <w:spacing w:before="0" w:beforeAutospacing="0" w:after="0" w:afterAutospacing="0"/>
        <w:jc w:val="both"/>
        <w:textAlignment w:val="baseline"/>
        <w:rPr>
          <w:rFonts w:ascii="Vazir" w:hAnsi="Vazir" w:cs="Vazir"/>
          <w:color w:val="000000"/>
          <w:sz w:val="28"/>
          <w:szCs w:val="28"/>
          <w:rtl/>
        </w:rPr>
      </w:pPr>
      <w:r w:rsidRPr="00905DC5">
        <w:rPr>
          <w:rFonts w:ascii="Vazir" w:hAnsi="Vazir" w:cs="Vazir"/>
          <w:color w:val="000000"/>
          <w:sz w:val="28"/>
          <w:szCs w:val="28"/>
          <w:rtl/>
        </w:rPr>
        <w:t>استرداد بلیت</w:t>
      </w:r>
    </w:p>
    <w:p w14:paraId="2D6D53D2" w14:textId="77777777" w:rsidR="00E41535" w:rsidRPr="00905DC5" w:rsidRDefault="00E41535" w:rsidP="0098749C">
      <w:pPr>
        <w:pStyle w:val="Heading2"/>
        <w:keepNext w:val="0"/>
        <w:numPr>
          <w:ilvl w:val="0"/>
          <w:numId w:val="26"/>
        </w:numPr>
        <w:tabs>
          <w:tab w:val="clear" w:pos="1016"/>
        </w:tabs>
        <w:spacing w:before="280" w:after="80" w:afterAutospacing="0"/>
        <w:ind w:right="-360"/>
        <w:jc w:val="both"/>
        <w:textAlignment w:val="baseline"/>
        <w:rPr>
          <w:rFonts w:ascii="Vazir" w:hAnsi="Vazir" w:cs="Vazir"/>
          <w:color w:val="000000"/>
          <w:sz w:val="36"/>
          <w:szCs w:val="36"/>
          <w:rtl/>
        </w:rPr>
      </w:pPr>
      <w:r w:rsidRPr="00905DC5">
        <w:rPr>
          <w:rFonts w:ascii="Vazir" w:hAnsi="Vazir" w:cs="Vazir"/>
          <w:b w:val="0"/>
          <w:bCs w:val="0"/>
          <w:color w:val="000000"/>
          <w:sz w:val="26"/>
          <w:szCs w:val="26"/>
          <w:rtl/>
        </w:rPr>
        <w:t>شرح موارد کاربری در محدوده سیستم</w:t>
      </w:r>
    </w:p>
    <w:p w14:paraId="56357861" w14:textId="77777777" w:rsidR="00E41535" w:rsidRPr="00905DC5" w:rsidRDefault="00E41535" w:rsidP="00E41535">
      <w:pPr>
        <w:pStyle w:val="NormalWeb"/>
        <w:bidi/>
        <w:spacing w:before="280" w:beforeAutospacing="0" w:after="280" w:afterAutospacing="0"/>
        <w:ind w:left="405"/>
        <w:jc w:val="both"/>
        <w:rPr>
          <w:rFonts w:ascii="Vazir" w:hAnsi="Vazir" w:cs="Vazir"/>
          <w:rtl/>
        </w:rPr>
      </w:pPr>
      <w:r w:rsidRPr="00905DC5">
        <w:rPr>
          <w:rFonts w:ascii="Vazir" w:hAnsi="Vazir" w:cs="Vazir"/>
          <w:color w:val="000000"/>
          <w:sz w:val="28"/>
          <w:szCs w:val="28"/>
          <w:rtl/>
        </w:rPr>
        <w:t>در ادامه شرح موارد کاربری که سازمان قصد دارد آنها را سیستمی و خودکار کند، پرداخته شده است.</w:t>
      </w:r>
    </w:p>
    <w:p w14:paraId="5C57F9F4" w14:textId="2F83BBB4" w:rsidR="00E41535" w:rsidRDefault="00E41535" w:rsidP="0098749C">
      <w:pPr>
        <w:pStyle w:val="Heading2"/>
        <w:keepNext w:val="0"/>
        <w:numPr>
          <w:ilvl w:val="0"/>
          <w:numId w:val="27"/>
        </w:numPr>
        <w:tabs>
          <w:tab w:val="clear" w:pos="1016"/>
        </w:tabs>
        <w:spacing w:before="280" w:after="80" w:afterAutospacing="0"/>
        <w:ind w:right="-360"/>
        <w:jc w:val="both"/>
        <w:textAlignment w:val="baseline"/>
        <w:rPr>
          <w:rFonts w:ascii="Vazir" w:hAnsi="Vazir" w:cs="Vazir"/>
          <w:b w:val="0"/>
          <w:bCs w:val="0"/>
          <w:color w:val="000000"/>
          <w:sz w:val="26"/>
          <w:szCs w:val="26"/>
          <w:rtl/>
        </w:rPr>
      </w:pPr>
      <w:r w:rsidRPr="00905DC5">
        <w:rPr>
          <w:rFonts w:ascii="Vazir" w:hAnsi="Vazir" w:cs="Vazir"/>
          <w:b w:val="0"/>
          <w:bCs w:val="0"/>
          <w:color w:val="000000"/>
          <w:sz w:val="26"/>
          <w:szCs w:val="26"/>
          <w:rtl/>
        </w:rPr>
        <w:t>مورد کاربری 1: جستجوی خدمات سفر</w:t>
      </w:r>
    </w:p>
    <w:p w14:paraId="6BC4BD95" w14:textId="062A0E00" w:rsidR="00B44C65" w:rsidRPr="00B44C65" w:rsidRDefault="00B44C65" w:rsidP="00B44C65">
      <w:pPr>
        <w:pStyle w:val="BodyText2"/>
        <w:jc w:val="both"/>
        <w:rPr>
          <w:rFonts w:ascii="Vazir" w:hAnsi="Vazir" w:cs="Vazir"/>
          <w:b w:val="0"/>
          <w:bCs w:val="0"/>
          <w:color w:val="5B9BD5"/>
          <w:szCs w:val="28"/>
          <w:rtl/>
          <w:lang w:bidi="ar-SA"/>
        </w:rPr>
      </w:pPr>
      <w:r w:rsidRPr="00B44C65">
        <w:rPr>
          <w:rFonts w:ascii="Vazir" w:hAnsi="Vazir" w:cs="Vazir"/>
          <w:b w:val="0"/>
          <w:bCs w:val="0"/>
          <w:color w:val="5B9BD5"/>
          <w:szCs w:val="28"/>
          <w:rtl/>
          <w:lang w:bidi="ar-SA"/>
        </w:rPr>
        <w:t>بعنوان کاربر نهایی میخواهم بر اساس معیارهایی مانند مبدا، مقصد، تاریخ سفر، نوع وسیله نقلیه و کلاس نرخ در پایگاه داده جستجو کنم تا بتوانم لیست پروازها یا سفرهای موجود را به همراه جزئیات مشاهده کرده و گزینه مورد نظر خود را انتخاب نمایم</w:t>
      </w:r>
      <w:r w:rsidRPr="00B44C65">
        <w:rPr>
          <w:rFonts w:ascii="Vazir" w:hAnsi="Vazir" w:cs="Vazir"/>
          <w:b w:val="0"/>
          <w:bCs w:val="0"/>
          <w:color w:val="5B9BD5"/>
          <w:szCs w:val="28"/>
          <w:lang w:bidi="ar-SA"/>
        </w:rPr>
        <w:t>.</w:t>
      </w:r>
    </w:p>
    <w:p w14:paraId="0D123F38" w14:textId="77777777" w:rsidR="00E41535" w:rsidRPr="00905DC5" w:rsidRDefault="00E41535" w:rsidP="0098749C">
      <w:pPr>
        <w:pStyle w:val="Heading2"/>
        <w:keepNext w:val="0"/>
        <w:numPr>
          <w:ilvl w:val="0"/>
          <w:numId w:val="28"/>
        </w:numPr>
        <w:tabs>
          <w:tab w:val="clear" w:pos="1016"/>
        </w:tabs>
        <w:spacing w:before="280" w:after="80" w:afterAutospacing="0"/>
        <w:ind w:right="-360"/>
        <w:jc w:val="both"/>
        <w:textAlignment w:val="baseline"/>
        <w:rPr>
          <w:rFonts w:ascii="Vazir" w:hAnsi="Vazir" w:cs="Vazir"/>
          <w:color w:val="000000"/>
          <w:rtl/>
        </w:rPr>
      </w:pPr>
      <w:r w:rsidRPr="00905DC5">
        <w:rPr>
          <w:rFonts w:ascii="Vazir" w:hAnsi="Vazir" w:cs="Vazir"/>
          <w:b w:val="0"/>
          <w:bCs w:val="0"/>
          <w:color w:val="000000"/>
          <w:sz w:val="26"/>
          <w:szCs w:val="26"/>
          <w:rtl/>
        </w:rPr>
        <w:t>مورد کاربری 2: خرید بلیت سفر</w:t>
      </w:r>
    </w:p>
    <w:p w14:paraId="2F4760FE" w14:textId="77777777" w:rsidR="00B44C65" w:rsidRPr="00B44C65" w:rsidRDefault="00B44C65" w:rsidP="00B44C65">
      <w:pPr>
        <w:pStyle w:val="Heading2"/>
        <w:keepNext w:val="0"/>
        <w:numPr>
          <w:ilvl w:val="0"/>
          <w:numId w:val="0"/>
        </w:numPr>
        <w:tabs>
          <w:tab w:val="clear" w:pos="1016"/>
        </w:tabs>
        <w:spacing w:before="280" w:after="80" w:afterAutospacing="0"/>
        <w:ind w:right="-360"/>
        <w:jc w:val="both"/>
        <w:textAlignment w:val="baseline"/>
        <w:rPr>
          <w:rFonts w:ascii="Vazir" w:hAnsi="Vazir" w:cs="Vazir"/>
          <w:b w:val="0"/>
          <w:bCs w:val="0"/>
          <w:i/>
          <w:iCs/>
          <w:color w:val="5B9BD5"/>
          <w:kern w:val="0"/>
          <w:lang w:bidi="ar-SA"/>
        </w:rPr>
      </w:pPr>
      <w:r w:rsidRPr="00B44C65">
        <w:rPr>
          <w:rFonts w:ascii="Vazir" w:hAnsi="Vazir" w:cs="Vazir"/>
          <w:b w:val="0"/>
          <w:bCs w:val="0"/>
          <w:i/>
          <w:iCs/>
          <w:color w:val="5B9BD5"/>
          <w:kern w:val="0"/>
          <w:rtl/>
          <w:lang w:bidi="ar-SA"/>
        </w:rPr>
        <w:t>بعنوان کاربر نهایی میخواهم اطلاعات مسافران را وارد کرده و پرداخت را انجام دهم تا بتوانم بلیت صادر شده و کد رهگیری یا بلیت الکترونیکی را دریافت کنم</w:t>
      </w:r>
      <w:r w:rsidRPr="00B44C65">
        <w:rPr>
          <w:rFonts w:ascii="Vazir" w:hAnsi="Vazir" w:cs="Vazir"/>
          <w:b w:val="0"/>
          <w:bCs w:val="0"/>
          <w:i/>
          <w:iCs/>
          <w:color w:val="5B9BD5"/>
          <w:kern w:val="0"/>
          <w:lang w:bidi="ar-SA"/>
        </w:rPr>
        <w:t>.</w:t>
      </w:r>
    </w:p>
    <w:p w14:paraId="5340B77D" w14:textId="7124E3E3" w:rsidR="00E41535" w:rsidRPr="00905DC5" w:rsidRDefault="00E41535" w:rsidP="0098749C">
      <w:pPr>
        <w:pStyle w:val="Heading2"/>
        <w:keepNext w:val="0"/>
        <w:numPr>
          <w:ilvl w:val="0"/>
          <w:numId w:val="29"/>
        </w:numPr>
        <w:tabs>
          <w:tab w:val="clear" w:pos="1016"/>
        </w:tabs>
        <w:spacing w:before="280" w:after="80" w:afterAutospacing="0"/>
        <w:ind w:right="-360"/>
        <w:jc w:val="both"/>
        <w:textAlignment w:val="baseline"/>
        <w:rPr>
          <w:rFonts w:ascii="Vazir" w:hAnsi="Vazir" w:cs="Vazir"/>
          <w:color w:val="000000"/>
          <w:rtl/>
        </w:rPr>
      </w:pPr>
      <w:r w:rsidRPr="00905DC5">
        <w:rPr>
          <w:rFonts w:ascii="Vazir" w:hAnsi="Vazir" w:cs="Vazir"/>
          <w:b w:val="0"/>
          <w:bCs w:val="0"/>
          <w:color w:val="000000"/>
          <w:sz w:val="26"/>
          <w:szCs w:val="26"/>
          <w:rtl/>
        </w:rPr>
        <w:t>مورد کاربری 3: استرداد بلیت</w:t>
      </w:r>
    </w:p>
    <w:p w14:paraId="7DF9A843" w14:textId="610FE259" w:rsidR="008B47EA" w:rsidRPr="00B44C65" w:rsidRDefault="00B44C65" w:rsidP="000E6074">
      <w:pPr>
        <w:jc w:val="both"/>
        <w:rPr>
          <w:rFonts w:ascii="Vazir" w:hAnsi="Vazir" w:cs="Vazir"/>
          <w:i/>
          <w:iCs/>
          <w:color w:val="5B9BD5"/>
          <w:sz w:val="28"/>
          <w:szCs w:val="28"/>
          <w:rtl/>
        </w:rPr>
      </w:pPr>
      <w:r w:rsidRPr="00B44C65">
        <w:rPr>
          <w:rFonts w:ascii="Vazir" w:hAnsi="Vazir" w:cs="Vazir"/>
          <w:i/>
          <w:iCs/>
          <w:color w:val="5B9BD5"/>
          <w:sz w:val="28"/>
          <w:szCs w:val="28"/>
          <w:rtl/>
        </w:rPr>
        <w:t>عنوان کاربر نهایی میخواهم درخواست استرداد بلیت خریداری‌شده را ثبت کنم تا بتوانم طبق قوانین استرداد، مبلغ قابل بازگشت را دریافت کنم و بلیت خود را کنسل نمایم</w:t>
      </w:r>
      <w:r w:rsidRPr="00B44C65">
        <w:rPr>
          <w:rFonts w:ascii="Vazir" w:hAnsi="Vazir" w:cs="Vazir"/>
          <w:i/>
          <w:iCs/>
          <w:color w:val="5B9BD5"/>
          <w:sz w:val="28"/>
          <w:szCs w:val="28"/>
        </w:rPr>
        <w:t>.</w:t>
      </w:r>
      <w:bookmarkStart w:id="0" w:name="_GoBack"/>
      <w:bookmarkEnd w:id="0"/>
    </w:p>
    <w:sectPr w:rsidR="008B47EA" w:rsidRPr="00B44C65" w:rsidSect="000D2498">
      <w:footerReference w:type="default" r:id="rId21"/>
      <w:pgSz w:w="11906" w:h="16838"/>
      <w:pgMar w:top="1440" w:right="1800" w:bottom="1440" w:left="1800" w:header="720" w:footer="720" w:gutter="0"/>
      <w:cols w:space="720"/>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2330736" w14:textId="77777777" w:rsidR="006D1B1D" w:rsidRDefault="006D1B1D">
      <w:r>
        <w:separator/>
      </w:r>
    </w:p>
  </w:endnote>
  <w:endnote w:type="continuationSeparator" w:id="0">
    <w:p w14:paraId="7CE3A45D" w14:textId="77777777" w:rsidR="006D1B1D" w:rsidRDefault="006D1B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Zar">
    <w:altName w:val="Calibri"/>
    <w:charset w:val="00"/>
    <w:family w:val="auto"/>
    <w:pitch w:val="variable"/>
    <w:sig w:usb0="00002005" w:usb1="D000004A" w:usb2="00000008" w:usb3="00000000" w:csb0="0000005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 Nazanin">
    <w:altName w:val="Arial"/>
    <w:panose1 w:val="00000400000000000000"/>
    <w:charset w:val="B2"/>
    <w:family w:val="auto"/>
    <w:pitch w:val="variable"/>
    <w:sig w:usb0="E0002AFF" w:usb1="C0007843" w:usb2="00000009" w:usb3="00000000" w:csb0="000001FF" w:csb1="00000000"/>
    <w:embedRegular r:id="rId1" w:subsetted="1" w:fontKey="{11FB1D5D-3C12-4DC2-8D0A-E95AAF3F76D7}"/>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Nazanin">
    <w:altName w:val="Courier New"/>
    <w:charset w:val="B2"/>
    <w:family w:val="auto"/>
    <w:pitch w:val="variable"/>
    <w:sig w:usb0="00002000" w:usb1="00000000" w:usb2="00000000"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azir">
    <w:panose1 w:val="020B0603030804020204"/>
    <w:charset w:val="00"/>
    <w:family w:val="swiss"/>
    <w:pitch w:val="variable"/>
    <w:sig w:usb0="80002003" w:usb1="80000000" w:usb2="00000008" w:usb3="00000000" w:csb0="00000041" w:csb1="00000000"/>
    <w:embedRegular r:id="rId2" w:fontKey="{2A9BC0EF-3BE8-4D6D-B295-798F4F88BA11}"/>
    <w:embedBold r:id="rId3" w:fontKey="{2EF61168-AB32-4787-9096-E380EF53DFC4}"/>
    <w:embedItalic r:id="rId4" w:fontKey="{E0DC4E8E-CC8E-46E8-A3BB-77F553F08828}"/>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D1BE71" w14:textId="7ED2CD51" w:rsidR="00FA36FC" w:rsidRPr="00367D54" w:rsidRDefault="00FA36FC" w:rsidP="00D83145">
    <w:pPr>
      <w:pStyle w:val="Footer"/>
      <w:rPr>
        <w:rtl/>
      </w:rPr>
    </w:pPr>
    <w:r w:rsidRPr="00367D54">
      <w:rPr>
        <w:rFonts w:hint="cs"/>
        <w:rtl/>
      </w:rPr>
      <w:t xml:space="preserve">صفحه </w:t>
    </w:r>
    <w:r w:rsidRPr="00367D54">
      <w:rPr>
        <w:rStyle w:val="PageNumber"/>
        <w:rFonts w:cs="B Nazanin"/>
      </w:rPr>
      <w:fldChar w:fldCharType="begin"/>
    </w:r>
    <w:r w:rsidRPr="00367D54">
      <w:rPr>
        <w:rStyle w:val="PageNumber"/>
        <w:rFonts w:cs="B Nazanin"/>
      </w:rPr>
      <w:instrText xml:space="preserve"> PAGE </w:instrText>
    </w:r>
    <w:r w:rsidRPr="00367D54">
      <w:rPr>
        <w:rStyle w:val="PageNumber"/>
        <w:rFonts w:cs="B Nazanin"/>
      </w:rPr>
      <w:fldChar w:fldCharType="separate"/>
    </w:r>
    <w:r w:rsidR="000E6074">
      <w:rPr>
        <w:rStyle w:val="PageNumber"/>
        <w:rFonts w:cs="B Nazanin"/>
        <w:noProof/>
        <w:rtl/>
      </w:rPr>
      <w:t>10</w:t>
    </w:r>
    <w:r w:rsidRPr="00367D54">
      <w:rPr>
        <w:rStyle w:val="PageNumber"/>
        <w:rFonts w:cs="B Nazanin"/>
      </w:rPr>
      <w:fldChar w:fldCharType="end"/>
    </w:r>
    <w:r w:rsidRPr="00367D54">
      <w:rPr>
        <w:rFonts w:hint="cs"/>
        <w:rtl/>
      </w:rPr>
      <w:t xml:space="preserve"> از </w:t>
    </w:r>
    <w:r w:rsidRPr="00367D54">
      <w:rPr>
        <w:rStyle w:val="PageNumber"/>
        <w:rFonts w:cs="B Nazanin"/>
      </w:rPr>
      <w:fldChar w:fldCharType="begin"/>
    </w:r>
    <w:r w:rsidRPr="00367D54">
      <w:rPr>
        <w:rStyle w:val="PageNumber"/>
        <w:rFonts w:cs="B Nazanin"/>
      </w:rPr>
      <w:instrText xml:space="preserve"> NUMPAGES </w:instrText>
    </w:r>
    <w:r w:rsidRPr="00367D54">
      <w:rPr>
        <w:rStyle w:val="PageNumber"/>
        <w:rFonts w:cs="B Nazanin"/>
      </w:rPr>
      <w:fldChar w:fldCharType="separate"/>
    </w:r>
    <w:r w:rsidR="000E6074">
      <w:rPr>
        <w:rStyle w:val="PageNumber"/>
        <w:rFonts w:cs="B Nazanin"/>
        <w:noProof/>
        <w:rtl/>
      </w:rPr>
      <w:t>10</w:t>
    </w:r>
    <w:r w:rsidRPr="00367D54">
      <w:rPr>
        <w:rStyle w:val="PageNumber"/>
        <w:rFonts w:cs="B Nazanin"/>
      </w:rPr>
      <w:fldChar w:fldCharType="end"/>
    </w:r>
  </w:p>
  <w:p w14:paraId="6283B38A" w14:textId="77777777" w:rsidR="00FA36FC" w:rsidRDefault="00FA36FC" w:rsidP="00D831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A5510F2" w14:textId="77777777" w:rsidR="006D1B1D" w:rsidRDefault="006D1B1D">
      <w:r>
        <w:separator/>
      </w:r>
    </w:p>
  </w:footnote>
  <w:footnote w:type="continuationSeparator" w:id="0">
    <w:p w14:paraId="0280D8EA" w14:textId="77777777" w:rsidR="006D1B1D" w:rsidRDefault="006D1B1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0F6C025E"/>
    <w:lvl w:ilvl="0">
      <w:start w:val="1"/>
      <w:numFmt w:val="decimal"/>
      <w:pStyle w:val="ListNumber5"/>
      <w:lvlText w:val="%1."/>
      <w:lvlJc w:val="left"/>
      <w:pPr>
        <w:tabs>
          <w:tab w:val="num" w:pos="1418"/>
        </w:tabs>
        <w:ind w:left="1418" w:hanging="284"/>
      </w:pPr>
      <w:rPr>
        <w:rFonts w:ascii="Times New Roman" w:hAnsi="Times New Roman" w:cs="Zar" w:hint="default"/>
        <w:b w:val="0"/>
        <w:bCs w:val="0"/>
        <w:i w:val="0"/>
        <w:iCs w:val="0"/>
        <w:color w:val="auto"/>
        <w:spacing w:val="0"/>
        <w:w w:val="100"/>
        <w:position w:val="0"/>
        <w:sz w:val="28"/>
        <w:szCs w:val="28"/>
        <w:u w:val="none"/>
        <w:effect w:val="none"/>
      </w:rPr>
    </w:lvl>
  </w:abstractNum>
  <w:abstractNum w:abstractNumId="1" w15:restartNumberingAfterBreak="0">
    <w:nsid w:val="FFFFFF7D"/>
    <w:multiLevelType w:val="singleLevel"/>
    <w:tmpl w:val="888CCDD8"/>
    <w:lvl w:ilvl="0">
      <w:start w:val="1"/>
      <w:numFmt w:val="decimal"/>
      <w:pStyle w:val="ListNumber4"/>
      <w:lvlText w:val="%1."/>
      <w:lvlJc w:val="left"/>
      <w:pPr>
        <w:tabs>
          <w:tab w:val="num" w:pos="1134"/>
        </w:tabs>
        <w:ind w:left="1134" w:hanging="283"/>
      </w:pPr>
      <w:rPr>
        <w:rFonts w:ascii="Times New Roman" w:hAnsi="Times New Roman" w:cs="Zar" w:hint="default"/>
        <w:b w:val="0"/>
        <w:bCs w:val="0"/>
        <w:i w:val="0"/>
        <w:iCs w:val="0"/>
        <w:color w:val="auto"/>
        <w:spacing w:val="0"/>
        <w:w w:val="100"/>
        <w:position w:val="0"/>
        <w:sz w:val="28"/>
        <w:szCs w:val="28"/>
        <w:u w:val="none"/>
        <w:effect w:val="none"/>
      </w:rPr>
    </w:lvl>
  </w:abstractNum>
  <w:abstractNum w:abstractNumId="2" w15:restartNumberingAfterBreak="0">
    <w:nsid w:val="FFFFFF7E"/>
    <w:multiLevelType w:val="singleLevel"/>
    <w:tmpl w:val="51AC91EE"/>
    <w:lvl w:ilvl="0">
      <w:start w:val="1"/>
      <w:numFmt w:val="decimal"/>
      <w:pStyle w:val="ListNumber3"/>
      <w:lvlText w:val="%1."/>
      <w:lvlJc w:val="left"/>
      <w:pPr>
        <w:tabs>
          <w:tab w:val="num" w:pos="851"/>
        </w:tabs>
        <w:ind w:left="851" w:hanging="284"/>
      </w:pPr>
      <w:rPr>
        <w:rFonts w:ascii="Times New Roman" w:hAnsi="Times New Roman" w:cs="Zar" w:hint="default"/>
        <w:b w:val="0"/>
        <w:bCs w:val="0"/>
        <w:i w:val="0"/>
        <w:iCs w:val="0"/>
        <w:color w:val="auto"/>
        <w:spacing w:val="0"/>
        <w:w w:val="100"/>
        <w:position w:val="0"/>
        <w:sz w:val="28"/>
        <w:szCs w:val="28"/>
        <w:u w:val="none"/>
        <w:effect w:val="none"/>
      </w:rPr>
    </w:lvl>
  </w:abstractNum>
  <w:abstractNum w:abstractNumId="3" w15:restartNumberingAfterBreak="0">
    <w:nsid w:val="FFFFFF7F"/>
    <w:multiLevelType w:val="singleLevel"/>
    <w:tmpl w:val="251CF078"/>
    <w:lvl w:ilvl="0">
      <w:start w:val="1"/>
      <w:numFmt w:val="decimal"/>
      <w:pStyle w:val="ListNumber2"/>
      <w:lvlText w:val="%1."/>
      <w:lvlJc w:val="left"/>
      <w:pPr>
        <w:tabs>
          <w:tab w:val="num" w:pos="567"/>
        </w:tabs>
        <w:ind w:left="567" w:hanging="283"/>
      </w:pPr>
      <w:rPr>
        <w:rFonts w:ascii="Times New Roman" w:hAnsi="Times New Roman" w:cs="Zar" w:hint="default"/>
        <w:b w:val="0"/>
        <w:bCs w:val="0"/>
        <w:i w:val="0"/>
        <w:iCs w:val="0"/>
        <w:color w:val="auto"/>
        <w:spacing w:val="0"/>
        <w:w w:val="100"/>
        <w:position w:val="0"/>
        <w:sz w:val="28"/>
        <w:szCs w:val="28"/>
        <w:u w:val="none"/>
        <w:effect w:val="none"/>
      </w:rPr>
    </w:lvl>
  </w:abstractNum>
  <w:abstractNum w:abstractNumId="4" w15:restartNumberingAfterBreak="0">
    <w:nsid w:val="FFFFFF80"/>
    <w:multiLevelType w:val="singleLevel"/>
    <w:tmpl w:val="A0B8613C"/>
    <w:lvl w:ilvl="0">
      <w:start w:val="1"/>
      <w:numFmt w:val="bullet"/>
      <w:pStyle w:val="ListBullet5"/>
      <w:lvlText w:val=""/>
      <w:lvlJc w:val="left"/>
      <w:pPr>
        <w:tabs>
          <w:tab w:val="num" w:pos="1134"/>
        </w:tabs>
        <w:ind w:left="1304" w:hanging="170"/>
      </w:pPr>
      <w:rPr>
        <w:rFonts w:ascii="Symbol" w:hAnsi="Symbol" w:hint="default"/>
      </w:rPr>
    </w:lvl>
  </w:abstractNum>
  <w:abstractNum w:abstractNumId="5" w15:restartNumberingAfterBreak="0">
    <w:nsid w:val="FFFFFF81"/>
    <w:multiLevelType w:val="singleLevel"/>
    <w:tmpl w:val="D2EC2FBE"/>
    <w:lvl w:ilvl="0">
      <w:start w:val="1"/>
      <w:numFmt w:val="bullet"/>
      <w:pStyle w:val="ListBullet4"/>
      <w:lvlText w:val=""/>
      <w:lvlJc w:val="left"/>
      <w:pPr>
        <w:tabs>
          <w:tab w:val="num" w:pos="851"/>
        </w:tabs>
        <w:ind w:left="1021" w:hanging="170"/>
      </w:pPr>
      <w:rPr>
        <w:rFonts w:ascii="Symbol" w:hAnsi="Symbol" w:hint="default"/>
      </w:rPr>
    </w:lvl>
  </w:abstractNum>
  <w:abstractNum w:abstractNumId="6" w15:restartNumberingAfterBreak="0">
    <w:nsid w:val="FFFFFF82"/>
    <w:multiLevelType w:val="singleLevel"/>
    <w:tmpl w:val="A1EE9E12"/>
    <w:lvl w:ilvl="0">
      <w:start w:val="1"/>
      <w:numFmt w:val="bullet"/>
      <w:pStyle w:val="ListBullet3"/>
      <w:lvlText w:val=""/>
      <w:lvlJc w:val="left"/>
      <w:pPr>
        <w:tabs>
          <w:tab w:val="num" w:pos="567"/>
        </w:tabs>
        <w:ind w:left="680" w:hanging="113"/>
      </w:pPr>
      <w:rPr>
        <w:rFonts w:ascii="Symbol" w:hAnsi="Symbol" w:hint="default"/>
      </w:rPr>
    </w:lvl>
  </w:abstractNum>
  <w:abstractNum w:abstractNumId="7" w15:restartNumberingAfterBreak="0">
    <w:nsid w:val="FFFFFF88"/>
    <w:multiLevelType w:val="singleLevel"/>
    <w:tmpl w:val="A208C016"/>
    <w:lvl w:ilvl="0">
      <w:start w:val="1"/>
      <w:numFmt w:val="decimal"/>
      <w:pStyle w:val="ListNumber"/>
      <w:lvlText w:val="%1."/>
      <w:lvlJc w:val="left"/>
      <w:pPr>
        <w:tabs>
          <w:tab w:val="num" w:pos="284"/>
        </w:tabs>
        <w:ind w:left="284" w:hanging="284"/>
      </w:pPr>
      <w:rPr>
        <w:rFonts w:ascii="Times New Roman" w:hAnsi="Times New Roman" w:cs="Zar" w:hint="default"/>
        <w:b w:val="0"/>
        <w:bCs w:val="0"/>
        <w:i w:val="0"/>
        <w:iCs w:val="0"/>
        <w:color w:val="auto"/>
        <w:spacing w:val="0"/>
        <w:w w:val="100"/>
        <w:position w:val="0"/>
        <w:sz w:val="26"/>
        <w:szCs w:val="28"/>
        <w:u w:val="none"/>
        <w:effect w:val="none"/>
      </w:rPr>
    </w:lvl>
  </w:abstractNum>
  <w:abstractNum w:abstractNumId="8" w15:restartNumberingAfterBreak="0">
    <w:nsid w:val="FFFFFF89"/>
    <w:multiLevelType w:val="singleLevel"/>
    <w:tmpl w:val="013A661A"/>
    <w:lvl w:ilvl="0">
      <w:start w:val="1"/>
      <w:numFmt w:val="bullet"/>
      <w:pStyle w:val="ListBullet"/>
      <w:lvlText w:val=""/>
      <w:lvlJc w:val="left"/>
      <w:pPr>
        <w:tabs>
          <w:tab w:val="num" w:pos="0"/>
        </w:tabs>
        <w:ind w:left="170" w:hanging="170"/>
      </w:pPr>
      <w:rPr>
        <w:rFonts w:ascii="Symbol" w:hAnsi="Symbol" w:hint="default"/>
      </w:rPr>
    </w:lvl>
  </w:abstractNum>
  <w:abstractNum w:abstractNumId="9" w15:restartNumberingAfterBreak="0">
    <w:nsid w:val="04670D57"/>
    <w:multiLevelType w:val="multilevel"/>
    <w:tmpl w:val="E444A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CCA2423"/>
    <w:multiLevelType w:val="multilevel"/>
    <w:tmpl w:val="F4C825A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F6E79E0"/>
    <w:multiLevelType w:val="multilevel"/>
    <w:tmpl w:val="2F0C5358"/>
    <w:lvl w:ilvl="0">
      <w:start w:val="3"/>
      <w:numFmt w:val="decimal"/>
      <w:lvlText w:val="%1-"/>
      <w:lvlJc w:val="left"/>
      <w:pPr>
        <w:ind w:left="630" w:hanging="630"/>
      </w:pPr>
      <w:rPr>
        <w:rFonts w:hint="default"/>
      </w:rPr>
    </w:lvl>
    <w:lvl w:ilvl="1">
      <w:start w:val="6"/>
      <w:numFmt w:val="decimal"/>
      <w:lvlText w:val="%1-%2-"/>
      <w:lvlJc w:val="left"/>
      <w:pPr>
        <w:ind w:left="1273" w:hanging="720"/>
      </w:pPr>
      <w:rPr>
        <w:rFonts w:hint="default"/>
      </w:rPr>
    </w:lvl>
    <w:lvl w:ilvl="2">
      <w:start w:val="1"/>
      <w:numFmt w:val="decimal"/>
      <w:pStyle w:val="Heading3"/>
      <w:lvlText w:val="%1-%2-%3-"/>
      <w:lvlJc w:val="left"/>
      <w:pPr>
        <w:ind w:left="1826" w:hanging="720"/>
      </w:pPr>
      <w:rPr>
        <w:rFonts w:hint="default"/>
      </w:rPr>
    </w:lvl>
    <w:lvl w:ilvl="3">
      <w:start w:val="1"/>
      <w:numFmt w:val="decimal"/>
      <w:lvlText w:val="%1-%2-%3-%4."/>
      <w:lvlJc w:val="left"/>
      <w:pPr>
        <w:ind w:left="2739" w:hanging="1080"/>
      </w:pPr>
      <w:rPr>
        <w:rFonts w:hint="default"/>
      </w:rPr>
    </w:lvl>
    <w:lvl w:ilvl="4">
      <w:start w:val="1"/>
      <w:numFmt w:val="decimal"/>
      <w:lvlText w:val="%1-%2-%3-%4.%5."/>
      <w:lvlJc w:val="left"/>
      <w:pPr>
        <w:ind w:left="3292" w:hanging="1080"/>
      </w:pPr>
      <w:rPr>
        <w:rFonts w:hint="default"/>
      </w:rPr>
    </w:lvl>
    <w:lvl w:ilvl="5">
      <w:start w:val="1"/>
      <w:numFmt w:val="decimal"/>
      <w:lvlText w:val="%1-%2-%3-%4.%5.%6."/>
      <w:lvlJc w:val="left"/>
      <w:pPr>
        <w:ind w:left="4205" w:hanging="1440"/>
      </w:pPr>
      <w:rPr>
        <w:rFonts w:hint="default"/>
      </w:rPr>
    </w:lvl>
    <w:lvl w:ilvl="6">
      <w:start w:val="1"/>
      <w:numFmt w:val="decimal"/>
      <w:lvlText w:val="%1-%2-%3-%4.%5.%6.%7."/>
      <w:lvlJc w:val="left"/>
      <w:pPr>
        <w:ind w:left="4758" w:hanging="1440"/>
      </w:pPr>
      <w:rPr>
        <w:rFonts w:hint="default"/>
      </w:rPr>
    </w:lvl>
    <w:lvl w:ilvl="7">
      <w:start w:val="1"/>
      <w:numFmt w:val="decimal"/>
      <w:lvlText w:val="%1-%2-%3-%4.%5.%6.%7.%8."/>
      <w:lvlJc w:val="left"/>
      <w:pPr>
        <w:ind w:left="5311" w:hanging="1440"/>
      </w:pPr>
      <w:rPr>
        <w:rFonts w:hint="default"/>
      </w:rPr>
    </w:lvl>
    <w:lvl w:ilvl="8">
      <w:start w:val="1"/>
      <w:numFmt w:val="decimal"/>
      <w:lvlText w:val="%1-%2-%3-%4.%5.%6.%7.%8.%9."/>
      <w:lvlJc w:val="left"/>
      <w:pPr>
        <w:ind w:left="6224" w:hanging="1800"/>
      </w:pPr>
      <w:rPr>
        <w:rFonts w:hint="default"/>
      </w:rPr>
    </w:lvl>
  </w:abstractNum>
  <w:abstractNum w:abstractNumId="12" w15:restartNumberingAfterBreak="0">
    <w:nsid w:val="29B11810"/>
    <w:multiLevelType w:val="multilevel"/>
    <w:tmpl w:val="71540398"/>
    <w:lvl w:ilvl="0">
      <w:start w:val="1"/>
      <w:numFmt w:val="decimal"/>
      <w:lvlText w:val="%1"/>
      <w:lvlJc w:val="left"/>
      <w:pPr>
        <w:tabs>
          <w:tab w:val="num" w:pos="0"/>
        </w:tabs>
        <w:ind w:left="284" w:hanging="284"/>
      </w:pPr>
      <w:rPr>
        <w:rFonts w:ascii="Times New Roman" w:hAnsi="Times New Roman" w:cs="Zar" w:hint="default"/>
        <w:b/>
        <w:bCs/>
        <w:i w:val="0"/>
        <w:iCs w:val="0"/>
        <w:color w:val="auto"/>
        <w:spacing w:val="0"/>
        <w:w w:val="100"/>
        <w:position w:val="0"/>
        <w:sz w:val="32"/>
        <w:szCs w:val="32"/>
        <w:u w:val="none"/>
        <w:effect w:val="none"/>
      </w:rPr>
    </w:lvl>
    <w:lvl w:ilvl="1">
      <w:start w:val="1"/>
      <w:numFmt w:val="decimal"/>
      <w:lvlText w:val="%1.%2"/>
      <w:lvlJc w:val="left"/>
      <w:pPr>
        <w:tabs>
          <w:tab w:val="num" w:pos="284"/>
        </w:tabs>
        <w:ind w:left="567" w:hanging="283"/>
      </w:pPr>
      <w:rPr>
        <w:rFonts w:ascii="Times New Roman" w:hAnsi="Times New Roman" w:cs="Zar" w:hint="default"/>
        <w:b/>
        <w:bCs/>
        <w:i w:val="0"/>
        <w:iCs w:val="0"/>
        <w:color w:val="auto"/>
        <w:spacing w:val="0"/>
        <w:w w:val="100"/>
        <w:position w:val="0"/>
        <w:sz w:val="28"/>
        <w:szCs w:val="28"/>
        <w:u w:val="none"/>
        <w:effect w:val="none"/>
      </w:rPr>
    </w:lvl>
    <w:lvl w:ilvl="2">
      <w:start w:val="1"/>
      <w:numFmt w:val="decimal"/>
      <w:lvlText w:val="%1.%2.%3"/>
      <w:lvlJc w:val="left"/>
      <w:pPr>
        <w:tabs>
          <w:tab w:val="num" w:pos="567"/>
        </w:tabs>
        <w:ind w:left="851" w:hanging="284"/>
      </w:pPr>
      <w:rPr>
        <w:rFonts w:ascii="Times New Roman" w:hAnsi="Times New Roman" w:cs="Zar" w:hint="default"/>
        <w:b/>
        <w:bCs/>
        <w:i w:val="0"/>
        <w:iCs w:val="0"/>
        <w:color w:val="auto"/>
        <w:spacing w:val="0"/>
        <w:w w:val="100"/>
        <w:position w:val="0"/>
        <w:sz w:val="28"/>
        <w:szCs w:val="28"/>
        <w:u w:val="none"/>
        <w:effect w:val="none"/>
      </w:rPr>
    </w:lvl>
    <w:lvl w:ilvl="3">
      <w:start w:val="1"/>
      <w:numFmt w:val="decimal"/>
      <w:pStyle w:val="Heading4"/>
      <w:lvlText w:val="%1.%2.%3.%4"/>
      <w:lvlJc w:val="left"/>
      <w:pPr>
        <w:tabs>
          <w:tab w:val="num" w:pos="851"/>
        </w:tabs>
        <w:ind w:left="1134" w:hanging="283"/>
      </w:pPr>
      <w:rPr>
        <w:rFonts w:ascii="Times New Roman" w:hAnsi="Times New Roman" w:cs="Zar" w:hint="default"/>
        <w:b/>
        <w:bCs/>
        <w:i w:val="0"/>
        <w:iCs w:val="0"/>
        <w:color w:val="auto"/>
        <w:spacing w:val="0"/>
        <w:w w:val="100"/>
        <w:position w:val="0"/>
        <w:sz w:val="28"/>
        <w:szCs w:val="28"/>
        <w:u w:val="none"/>
        <w:effect w:val="none"/>
      </w:rPr>
    </w:lvl>
    <w:lvl w:ilvl="4">
      <w:start w:val="1"/>
      <w:numFmt w:val="decimal"/>
      <w:pStyle w:val="Heading5"/>
      <w:lvlText w:val="%1.%2.%3.%4.%5"/>
      <w:lvlJc w:val="left"/>
      <w:pPr>
        <w:tabs>
          <w:tab w:val="num" w:pos="1134"/>
        </w:tabs>
        <w:ind w:left="1418" w:hanging="284"/>
      </w:pPr>
      <w:rPr>
        <w:rFonts w:ascii="Times New Roman" w:hAnsi="Times New Roman" w:cs="Zar" w:hint="default"/>
        <w:b/>
        <w:bCs/>
        <w:i w:val="0"/>
        <w:iCs w:val="0"/>
        <w:color w:val="auto"/>
        <w:spacing w:val="0"/>
        <w:w w:val="100"/>
        <w:position w:val="0"/>
        <w:sz w:val="28"/>
        <w:szCs w:val="28"/>
        <w:u w:val="none"/>
        <w:effect w:val="none"/>
      </w:rPr>
    </w:lvl>
    <w:lvl w:ilvl="5">
      <w:start w:val="1"/>
      <w:numFmt w:val="decimal"/>
      <w:pStyle w:val="Heading6"/>
      <w:lvlText w:val="%1.%2.%3.%4.%5.%6"/>
      <w:lvlJc w:val="left"/>
      <w:pPr>
        <w:tabs>
          <w:tab w:val="num" w:pos="2003"/>
        </w:tabs>
        <w:ind w:left="2003" w:hanging="1152"/>
      </w:pPr>
      <w:rPr>
        <w:rFonts w:hint="default"/>
      </w:rPr>
    </w:lvl>
    <w:lvl w:ilvl="6">
      <w:start w:val="1"/>
      <w:numFmt w:val="decimal"/>
      <w:pStyle w:val="Heading7"/>
      <w:lvlText w:val="%1.%2.%3.%4.%5.%6.%7"/>
      <w:lvlJc w:val="left"/>
      <w:pPr>
        <w:tabs>
          <w:tab w:val="num" w:pos="2147"/>
        </w:tabs>
        <w:ind w:left="2147" w:hanging="1296"/>
      </w:pPr>
      <w:rPr>
        <w:rFonts w:hint="default"/>
      </w:rPr>
    </w:lvl>
    <w:lvl w:ilvl="7">
      <w:start w:val="1"/>
      <w:numFmt w:val="decimal"/>
      <w:pStyle w:val="Heading8"/>
      <w:lvlText w:val="%1.%2.%3.%4.%5.%6.%7.%8"/>
      <w:lvlJc w:val="left"/>
      <w:pPr>
        <w:tabs>
          <w:tab w:val="num" w:pos="2291"/>
        </w:tabs>
        <w:ind w:left="2291" w:hanging="1440"/>
      </w:pPr>
      <w:rPr>
        <w:rFonts w:hint="default"/>
      </w:rPr>
    </w:lvl>
    <w:lvl w:ilvl="8">
      <w:start w:val="1"/>
      <w:numFmt w:val="decimal"/>
      <w:pStyle w:val="Heading9"/>
      <w:lvlText w:val="%1.%2.%3.%4.%5.%6.%7.%8.%9"/>
      <w:lvlJc w:val="left"/>
      <w:pPr>
        <w:tabs>
          <w:tab w:val="num" w:pos="2435"/>
        </w:tabs>
        <w:ind w:left="2435" w:hanging="1584"/>
      </w:pPr>
      <w:rPr>
        <w:rFonts w:hint="default"/>
      </w:rPr>
    </w:lvl>
  </w:abstractNum>
  <w:abstractNum w:abstractNumId="13" w15:restartNumberingAfterBreak="0">
    <w:nsid w:val="2AEE245A"/>
    <w:multiLevelType w:val="multilevel"/>
    <w:tmpl w:val="A764408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15D70AF"/>
    <w:multiLevelType w:val="multilevel"/>
    <w:tmpl w:val="5EA4506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225652F"/>
    <w:multiLevelType w:val="multilevel"/>
    <w:tmpl w:val="311EA44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4694D8D"/>
    <w:multiLevelType w:val="multilevel"/>
    <w:tmpl w:val="9E40764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E70063A"/>
    <w:multiLevelType w:val="multilevel"/>
    <w:tmpl w:val="1ECA9596"/>
    <w:lvl w:ilvl="0">
      <w:start w:val="1"/>
      <w:numFmt w:val="decimal"/>
      <w:pStyle w:val="Heading1"/>
      <w:lvlText w:val="%1-"/>
      <w:lvlJc w:val="left"/>
      <w:pPr>
        <w:ind w:left="405" w:hanging="405"/>
      </w:pPr>
      <w:rPr>
        <w:rFonts w:hint="default"/>
      </w:rPr>
    </w:lvl>
    <w:lvl w:ilvl="1">
      <w:start w:val="1"/>
      <w:numFmt w:val="decimal"/>
      <w:pStyle w:val="Heading2"/>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43083A94"/>
    <w:multiLevelType w:val="multilevel"/>
    <w:tmpl w:val="F86C0B5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4065B1C"/>
    <w:multiLevelType w:val="multilevel"/>
    <w:tmpl w:val="F2F65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51043FD"/>
    <w:multiLevelType w:val="multilevel"/>
    <w:tmpl w:val="F77C0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D362BF"/>
    <w:multiLevelType w:val="multilevel"/>
    <w:tmpl w:val="15BAD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F7D24A3"/>
    <w:multiLevelType w:val="multilevel"/>
    <w:tmpl w:val="501C91D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2460B53"/>
    <w:multiLevelType w:val="hybridMultilevel"/>
    <w:tmpl w:val="1D0E1E18"/>
    <w:lvl w:ilvl="0" w:tplc="16065754">
      <w:start w:val="1"/>
      <w:numFmt w:val="bullet"/>
      <w:pStyle w:val="HelpLis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5670C6B"/>
    <w:multiLevelType w:val="multilevel"/>
    <w:tmpl w:val="3850B70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BD4293F"/>
    <w:multiLevelType w:val="multilevel"/>
    <w:tmpl w:val="083A1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845316"/>
    <w:multiLevelType w:val="multilevel"/>
    <w:tmpl w:val="9126C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167D3B"/>
    <w:multiLevelType w:val="multilevel"/>
    <w:tmpl w:val="44025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22B36F3"/>
    <w:multiLevelType w:val="multilevel"/>
    <w:tmpl w:val="865031F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3"/>
  </w:num>
  <w:num w:numId="3">
    <w:abstractNumId w:val="2"/>
  </w:num>
  <w:num w:numId="4">
    <w:abstractNumId w:val="1"/>
  </w:num>
  <w:num w:numId="5">
    <w:abstractNumId w:val="0"/>
  </w:num>
  <w:num w:numId="6">
    <w:abstractNumId w:val="23"/>
  </w:num>
  <w:num w:numId="7">
    <w:abstractNumId w:val="8"/>
  </w:num>
  <w:num w:numId="8">
    <w:abstractNumId w:val="6"/>
  </w:num>
  <w:num w:numId="9">
    <w:abstractNumId w:val="5"/>
  </w:num>
  <w:num w:numId="10">
    <w:abstractNumId w:val="4"/>
  </w:num>
  <w:num w:numId="11">
    <w:abstractNumId w:val="12"/>
  </w:num>
  <w:num w:numId="12">
    <w:abstractNumId w:val="17"/>
  </w:num>
  <w:num w:numId="13">
    <w:abstractNumId w:val="11"/>
  </w:num>
  <w:num w:numId="14">
    <w:abstractNumId w:val="19"/>
  </w:num>
  <w:num w:numId="15">
    <w:abstractNumId w:val="28"/>
    <w:lvlOverride w:ilvl="0">
      <w:lvl w:ilvl="0">
        <w:numFmt w:val="decimal"/>
        <w:lvlText w:val="%1."/>
        <w:lvlJc w:val="left"/>
      </w:lvl>
    </w:lvlOverride>
  </w:num>
  <w:num w:numId="16">
    <w:abstractNumId w:val="27"/>
  </w:num>
  <w:num w:numId="17">
    <w:abstractNumId w:val="10"/>
    <w:lvlOverride w:ilvl="0">
      <w:lvl w:ilvl="0">
        <w:numFmt w:val="decimal"/>
        <w:lvlText w:val="%1."/>
        <w:lvlJc w:val="left"/>
      </w:lvl>
    </w:lvlOverride>
  </w:num>
  <w:num w:numId="18">
    <w:abstractNumId w:val="26"/>
  </w:num>
  <w:num w:numId="19">
    <w:abstractNumId w:val="16"/>
    <w:lvlOverride w:ilvl="0">
      <w:lvl w:ilvl="0">
        <w:numFmt w:val="decimal"/>
        <w:lvlText w:val="%1."/>
        <w:lvlJc w:val="left"/>
      </w:lvl>
    </w:lvlOverride>
  </w:num>
  <w:num w:numId="20">
    <w:abstractNumId w:val="22"/>
    <w:lvlOverride w:ilvl="0">
      <w:lvl w:ilvl="0">
        <w:numFmt w:val="decimal"/>
        <w:lvlText w:val="%1."/>
        <w:lvlJc w:val="left"/>
      </w:lvl>
    </w:lvlOverride>
  </w:num>
  <w:num w:numId="21">
    <w:abstractNumId w:val="20"/>
  </w:num>
  <w:num w:numId="22">
    <w:abstractNumId w:val="15"/>
    <w:lvlOverride w:ilvl="0">
      <w:lvl w:ilvl="0">
        <w:numFmt w:val="decimal"/>
        <w:lvlText w:val="%1."/>
        <w:lvlJc w:val="left"/>
      </w:lvl>
    </w:lvlOverride>
  </w:num>
  <w:num w:numId="23">
    <w:abstractNumId w:val="18"/>
    <w:lvlOverride w:ilvl="0">
      <w:lvl w:ilvl="0">
        <w:numFmt w:val="decimal"/>
        <w:lvlText w:val="%1."/>
        <w:lvlJc w:val="left"/>
      </w:lvl>
    </w:lvlOverride>
  </w:num>
  <w:num w:numId="24">
    <w:abstractNumId w:val="9"/>
  </w:num>
  <w:num w:numId="25">
    <w:abstractNumId w:val="25"/>
  </w:num>
  <w:num w:numId="26">
    <w:abstractNumId w:val="14"/>
    <w:lvlOverride w:ilvl="0">
      <w:lvl w:ilvl="0">
        <w:numFmt w:val="decimal"/>
        <w:lvlText w:val="%1."/>
        <w:lvlJc w:val="left"/>
      </w:lvl>
    </w:lvlOverride>
  </w:num>
  <w:num w:numId="27">
    <w:abstractNumId w:val="21"/>
  </w:num>
  <w:num w:numId="28">
    <w:abstractNumId w:val="13"/>
    <w:lvlOverride w:ilvl="0">
      <w:lvl w:ilvl="0">
        <w:numFmt w:val="decimal"/>
        <w:lvlText w:val="%1."/>
        <w:lvlJc w:val="left"/>
      </w:lvl>
    </w:lvlOverride>
  </w:num>
  <w:num w:numId="29">
    <w:abstractNumId w:val="24"/>
    <w:lvlOverride w:ilvl="0">
      <w:lvl w:ilvl="0">
        <w:numFmt w:val="decimal"/>
        <w:lvlText w:val="%1."/>
        <w:lvlJc w:val="left"/>
      </w:lvl>
    </w:lvlOverride>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embedTrueTypeFonts/>
  <w:saveSubsetFonts/>
  <w:proofState w:spelling="clean" w:grammar="clean"/>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characterSpacingControl w:val="doNotCompress"/>
  <w:hdrShapeDefaults>
    <o:shapedefaults v:ext="edit" spidmax="2049">
      <o:colormru v:ext="edit" colors="#f8f8f8,white"/>
    </o:shapedefaults>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59D5"/>
    <w:rsid w:val="00003703"/>
    <w:rsid w:val="000065E2"/>
    <w:rsid w:val="0000687A"/>
    <w:rsid w:val="0001563A"/>
    <w:rsid w:val="000161CC"/>
    <w:rsid w:val="0002259F"/>
    <w:rsid w:val="00022EE9"/>
    <w:rsid w:val="00023A98"/>
    <w:rsid w:val="000241B7"/>
    <w:rsid w:val="0002511F"/>
    <w:rsid w:val="00026469"/>
    <w:rsid w:val="00032878"/>
    <w:rsid w:val="00032CAD"/>
    <w:rsid w:val="0003421F"/>
    <w:rsid w:val="00036852"/>
    <w:rsid w:val="0003795C"/>
    <w:rsid w:val="00042B58"/>
    <w:rsid w:val="00042F9C"/>
    <w:rsid w:val="00043A0E"/>
    <w:rsid w:val="00046155"/>
    <w:rsid w:val="00047E32"/>
    <w:rsid w:val="0005141A"/>
    <w:rsid w:val="00053EEA"/>
    <w:rsid w:val="000554DD"/>
    <w:rsid w:val="00060D1B"/>
    <w:rsid w:val="00061ACF"/>
    <w:rsid w:val="00061BB1"/>
    <w:rsid w:val="00063F22"/>
    <w:rsid w:val="000678EF"/>
    <w:rsid w:val="000679C7"/>
    <w:rsid w:val="00071F55"/>
    <w:rsid w:val="00072100"/>
    <w:rsid w:val="00073D8A"/>
    <w:rsid w:val="00075C8C"/>
    <w:rsid w:val="00076374"/>
    <w:rsid w:val="0007791B"/>
    <w:rsid w:val="000808EB"/>
    <w:rsid w:val="00080ECB"/>
    <w:rsid w:val="0008286A"/>
    <w:rsid w:val="00082D63"/>
    <w:rsid w:val="0008530C"/>
    <w:rsid w:val="000866C3"/>
    <w:rsid w:val="0008717B"/>
    <w:rsid w:val="00090038"/>
    <w:rsid w:val="00090047"/>
    <w:rsid w:val="00093D44"/>
    <w:rsid w:val="000977F3"/>
    <w:rsid w:val="00097D61"/>
    <w:rsid w:val="000A0AF6"/>
    <w:rsid w:val="000A350F"/>
    <w:rsid w:val="000A3B84"/>
    <w:rsid w:val="000A48F5"/>
    <w:rsid w:val="000A6480"/>
    <w:rsid w:val="000A7F1E"/>
    <w:rsid w:val="000B0E0D"/>
    <w:rsid w:val="000B1A00"/>
    <w:rsid w:val="000B20AD"/>
    <w:rsid w:val="000B3A49"/>
    <w:rsid w:val="000B68D6"/>
    <w:rsid w:val="000C13B0"/>
    <w:rsid w:val="000C1D1A"/>
    <w:rsid w:val="000C3762"/>
    <w:rsid w:val="000C3C3B"/>
    <w:rsid w:val="000C3F68"/>
    <w:rsid w:val="000D0977"/>
    <w:rsid w:val="000D1C15"/>
    <w:rsid w:val="000D2498"/>
    <w:rsid w:val="000D365F"/>
    <w:rsid w:val="000D4C4A"/>
    <w:rsid w:val="000D66C4"/>
    <w:rsid w:val="000D7528"/>
    <w:rsid w:val="000E200A"/>
    <w:rsid w:val="000E3173"/>
    <w:rsid w:val="000E3311"/>
    <w:rsid w:val="000E5A81"/>
    <w:rsid w:val="000E5E16"/>
    <w:rsid w:val="000E6074"/>
    <w:rsid w:val="000E7EA8"/>
    <w:rsid w:val="000F05E1"/>
    <w:rsid w:val="000F0F08"/>
    <w:rsid w:val="000F1CF6"/>
    <w:rsid w:val="000F2C09"/>
    <w:rsid w:val="000F3205"/>
    <w:rsid w:val="000F59ED"/>
    <w:rsid w:val="000F5B87"/>
    <w:rsid w:val="000F77AF"/>
    <w:rsid w:val="001036A5"/>
    <w:rsid w:val="00103F36"/>
    <w:rsid w:val="001044A5"/>
    <w:rsid w:val="00105CBB"/>
    <w:rsid w:val="00107E9C"/>
    <w:rsid w:val="00111CD4"/>
    <w:rsid w:val="00111F46"/>
    <w:rsid w:val="00112199"/>
    <w:rsid w:val="00113678"/>
    <w:rsid w:val="0011367F"/>
    <w:rsid w:val="001140F0"/>
    <w:rsid w:val="0011494C"/>
    <w:rsid w:val="00115632"/>
    <w:rsid w:val="001167D4"/>
    <w:rsid w:val="00117108"/>
    <w:rsid w:val="0012250D"/>
    <w:rsid w:val="00122E7A"/>
    <w:rsid w:val="00122F8E"/>
    <w:rsid w:val="00123BD7"/>
    <w:rsid w:val="00124CAE"/>
    <w:rsid w:val="00125AE1"/>
    <w:rsid w:val="001372F6"/>
    <w:rsid w:val="001401DD"/>
    <w:rsid w:val="00140FBC"/>
    <w:rsid w:val="0014579F"/>
    <w:rsid w:val="00145953"/>
    <w:rsid w:val="00145BD9"/>
    <w:rsid w:val="0014634F"/>
    <w:rsid w:val="0014647C"/>
    <w:rsid w:val="0014797A"/>
    <w:rsid w:val="00151716"/>
    <w:rsid w:val="00151F33"/>
    <w:rsid w:val="00152F50"/>
    <w:rsid w:val="00153B7C"/>
    <w:rsid w:val="00155686"/>
    <w:rsid w:val="001557E3"/>
    <w:rsid w:val="00155D34"/>
    <w:rsid w:val="00157EDC"/>
    <w:rsid w:val="00161DB1"/>
    <w:rsid w:val="00164CCD"/>
    <w:rsid w:val="00165A8A"/>
    <w:rsid w:val="00165D6A"/>
    <w:rsid w:val="00166F62"/>
    <w:rsid w:val="0017054A"/>
    <w:rsid w:val="00170F37"/>
    <w:rsid w:val="001728E5"/>
    <w:rsid w:val="001739CA"/>
    <w:rsid w:val="00173C93"/>
    <w:rsid w:val="00175729"/>
    <w:rsid w:val="001758C1"/>
    <w:rsid w:val="00181751"/>
    <w:rsid w:val="00185E69"/>
    <w:rsid w:val="00186D71"/>
    <w:rsid w:val="00186FF6"/>
    <w:rsid w:val="00190546"/>
    <w:rsid w:val="001934A6"/>
    <w:rsid w:val="001939C4"/>
    <w:rsid w:val="00195B02"/>
    <w:rsid w:val="00197592"/>
    <w:rsid w:val="001A0767"/>
    <w:rsid w:val="001A46D1"/>
    <w:rsid w:val="001A4FC1"/>
    <w:rsid w:val="001B460B"/>
    <w:rsid w:val="001B5462"/>
    <w:rsid w:val="001B644E"/>
    <w:rsid w:val="001B6C7E"/>
    <w:rsid w:val="001B7A9C"/>
    <w:rsid w:val="001C16D1"/>
    <w:rsid w:val="001C2E40"/>
    <w:rsid w:val="001C3B38"/>
    <w:rsid w:val="001D4E9E"/>
    <w:rsid w:val="001D5319"/>
    <w:rsid w:val="001D639B"/>
    <w:rsid w:val="001D74AC"/>
    <w:rsid w:val="001E3F53"/>
    <w:rsid w:val="001E5EC0"/>
    <w:rsid w:val="001E7163"/>
    <w:rsid w:val="001E79E9"/>
    <w:rsid w:val="001F0344"/>
    <w:rsid w:val="001F178D"/>
    <w:rsid w:val="001F2688"/>
    <w:rsid w:val="00200E9B"/>
    <w:rsid w:val="00201966"/>
    <w:rsid w:val="002027C3"/>
    <w:rsid w:val="00204BE6"/>
    <w:rsid w:val="002059AF"/>
    <w:rsid w:val="0020647F"/>
    <w:rsid w:val="002065AB"/>
    <w:rsid w:val="00207D1C"/>
    <w:rsid w:val="002135BD"/>
    <w:rsid w:val="0021728B"/>
    <w:rsid w:val="002202C8"/>
    <w:rsid w:val="00220E8B"/>
    <w:rsid w:val="00222388"/>
    <w:rsid w:val="00225B3D"/>
    <w:rsid w:val="00227383"/>
    <w:rsid w:val="002275FD"/>
    <w:rsid w:val="00227BE1"/>
    <w:rsid w:val="00227C76"/>
    <w:rsid w:val="00230350"/>
    <w:rsid w:val="00231AA4"/>
    <w:rsid w:val="002353C3"/>
    <w:rsid w:val="00235DF2"/>
    <w:rsid w:val="002367DD"/>
    <w:rsid w:val="0024082C"/>
    <w:rsid w:val="00240F8F"/>
    <w:rsid w:val="00242917"/>
    <w:rsid w:val="00242A5F"/>
    <w:rsid w:val="00244167"/>
    <w:rsid w:val="002525F7"/>
    <w:rsid w:val="002530C0"/>
    <w:rsid w:val="00254284"/>
    <w:rsid w:val="0025604B"/>
    <w:rsid w:val="002568D7"/>
    <w:rsid w:val="00260854"/>
    <w:rsid w:val="00263944"/>
    <w:rsid w:val="00271371"/>
    <w:rsid w:val="002726B4"/>
    <w:rsid w:val="00273856"/>
    <w:rsid w:val="00273FE4"/>
    <w:rsid w:val="0027666E"/>
    <w:rsid w:val="00277928"/>
    <w:rsid w:val="00280457"/>
    <w:rsid w:val="00281007"/>
    <w:rsid w:val="00281068"/>
    <w:rsid w:val="0028275E"/>
    <w:rsid w:val="002860EE"/>
    <w:rsid w:val="00287232"/>
    <w:rsid w:val="00291528"/>
    <w:rsid w:val="00291876"/>
    <w:rsid w:val="002919B7"/>
    <w:rsid w:val="002A0247"/>
    <w:rsid w:val="002A06A7"/>
    <w:rsid w:val="002A0CFA"/>
    <w:rsid w:val="002A1726"/>
    <w:rsid w:val="002A1F44"/>
    <w:rsid w:val="002A22C4"/>
    <w:rsid w:val="002A448E"/>
    <w:rsid w:val="002A4F9A"/>
    <w:rsid w:val="002A5F19"/>
    <w:rsid w:val="002A6FCB"/>
    <w:rsid w:val="002A7243"/>
    <w:rsid w:val="002B46E3"/>
    <w:rsid w:val="002B4A41"/>
    <w:rsid w:val="002C0031"/>
    <w:rsid w:val="002C15D2"/>
    <w:rsid w:val="002C19F9"/>
    <w:rsid w:val="002C2EE7"/>
    <w:rsid w:val="002C4590"/>
    <w:rsid w:val="002C7F0A"/>
    <w:rsid w:val="002D11C5"/>
    <w:rsid w:val="002D1ABE"/>
    <w:rsid w:val="002D7974"/>
    <w:rsid w:val="002E1501"/>
    <w:rsid w:val="002E1BE5"/>
    <w:rsid w:val="002E4E0F"/>
    <w:rsid w:val="002E5074"/>
    <w:rsid w:val="002E5280"/>
    <w:rsid w:val="002E6E16"/>
    <w:rsid w:val="002E7C44"/>
    <w:rsid w:val="002F07FD"/>
    <w:rsid w:val="002F1C91"/>
    <w:rsid w:val="002F33C8"/>
    <w:rsid w:val="002F416A"/>
    <w:rsid w:val="002F45A0"/>
    <w:rsid w:val="002F6C6B"/>
    <w:rsid w:val="002F7842"/>
    <w:rsid w:val="002F7FEB"/>
    <w:rsid w:val="0030264F"/>
    <w:rsid w:val="003035CE"/>
    <w:rsid w:val="00303A62"/>
    <w:rsid w:val="00306D61"/>
    <w:rsid w:val="00307430"/>
    <w:rsid w:val="00311074"/>
    <w:rsid w:val="00312470"/>
    <w:rsid w:val="00312D07"/>
    <w:rsid w:val="00313954"/>
    <w:rsid w:val="003139E3"/>
    <w:rsid w:val="003158BC"/>
    <w:rsid w:val="00317276"/>
    <w:rsid w:val="00324D34"/>
    <w:rsid w:val="00330E82"/>
    <w:rsid w:val="00335B9B"/>
    <w:rsid w:val="00336C0A"/>
    <w:rsid w:val="003377B2"/>
    <w:rsid w:val="00337CF4"/>
    <w:rsid w:val="003401C2"/>
    <w:rsid w:val="003418C4"/>
    <w:rsid w:val="003419B0"/>
    <w:rsid w:val="00344CB2"/>
    <w:rsid w:val="00346159"/>
    <w:rsid w:val="00347107"/>
    <w:rsid w:val="003475B6"/>
    <w:rsid w:val="00347BAA"/>
    <w:rsid w:val="00350D34"/>
    <w:rsid w:val="003514AF"/>
    <w:rsid w:val="003519BF"/>
    <w:rsid w:val="00353119"/>
    <w:rsid w:val="003537E1"/>
    <w:rsid w:val="00354535"/>
    <w:rsid w:val="003567A1"/>
    <w:rsid w:val="00356F3B"/>
    <w:rsid w:val="00361483"/>
    <w:rsid w:val="00362FE4"/>
    <w:rsid w:val="00363C7F"/>
    <w:rsid w:val="0036410F"/>
    <w:rsid w:val="00365CC1"/>
    <w:rsid w:val="003666CF"/>
    <w:rsid w:val="00367D54"/>
    <w:rsid w:val="003704B3"/>
    <w:rsid w:val="00370592"/>
    <w:rsid w:val="00370793"/>
    <w:rsid w:val="00373230"/>
    <w:rsid w:val="00375505"/>
    <w:rsid w:val="0038047D"/>
    <w:rsid w:val="003805CE"/>
    <w:rsid w:val="00380D2C"/>
    <w:rsid w:val="00381450"/>
    <w:rsid w:val="003848E7"/>
    <w:rsid w:val="00386549"/>
    <w:rsid w:val="003872D9"/>
    <w:rsid w:val="003905CC"/>
    <w:rsid w:val="00393B7A"/>
    <w:rsid w:val="00394908"/>
    <w:rsid w:val="00396991"/>
    <w:rsid w:val="003A0171"/>
    <w:rsid w:val="003A0CE4"/>
    <w:rsid w:val="003A0EA9"/>
    <w:rsid w:val="003A1195"/>
    <w:rsid w:val="003A26B0"/>
    <w:rsid w:val="003A3C5F"/>
    <w:rsid w:val="003A3FB4"/>
    <w:rsid w:val="003A63ED"/>
    <w:rsid w:val="003A7AB1"/>
    <w:rsid w:val="003B0671"/>
    <w:rsid w:val="003B4481"/>
    <w:rsid w:val="003B4A06"/>
    <w:rsid w:val="003B7B8E"/>
    <w:rsid w:val="003B7ED6"/>
    <w:rsid w:val="003C0A7E"/>
    <w:rsid w:val="003C142D"/>
    <w:rsid w:val="003C465E"/>
    <w:rsid w:val="003C51B1"/>
    <w:rsid w:val="003C6EF5"/>
    <w:rsid w:val="003D25D0"/>
    <w:rsid w:val="003D4E5C"/>
    <w:rsid w:val="003D4F1F"/>
    <w:rsid w:val="003D539D"/>
    <w:rsid w:val="003D6415"/>
    <w:rsid w:val="003E00FD"/>
    <w:rsid w:val="003E16A5"/>
    <w:rsid w:val="003E2EBE"/>
    <w:rsid w:val="003E414D"/>
    <w:rsid w:val="003E6CA1"/>
    <w:rsid w:val="003E6F12"/>
    <w:rsid w:val="003E7FF8"/>
    <w:rsid w:val="003F3405"/>
    <w:rsid w:val="003F443F"/>
    <w:rsid w:val="003F45A9"/>
    <w:rsid w:val="003F5A18"/>
    <w:rsid w:val="003F7797"/>
    <w:rsid w:val="00401271"/>
    <w:rsid w:val="004053B3"/>
    <w:rsid w:val="00406409"/>
    <w:rsid w:val="00406DBC"/>
    <w:rsid w:val="00407E0F"/>
    <w:rsid w:val="004117E6"/>
    <w:rsid w:val="00412177"/>
    <w:rsid w:val="00412824"/>
    <w:rsid w:val="00416C11"/>
    <w:rsid w:val="004204DC"/>
    <w:rsid w:val="00421D0D"/>
    <w:rsid w:val="00423DEC"/>
    <w:rsid w:val="0042468A"/>
    <w:rsid w:val="0042566F"/>
    <w:rsid w:val="00427495"/>
    <w:rsid w:val="004275EF"/>
    <w:rsid w:val="0043295C"/>
    <w:rsid w:val="00434233"/>
    <w:rsid w:val="00434756"/>
    <w:rsid w:val="00434B7F"/>
    <w:rsid w:val="0043532F"/>
    <w:rsid w:val="00436256"/>
    <w:rsid w:val="00436960"/>
    <w:rsid w:val="004373AC"/>
    <w:rsid w:val="0044264E"/>
    <w:rsid w:val="004448BC"/>
    <w:rsid w:val="004453AA"/>
    <w:rsid w:val="0045026E"/>
    <w:rsid w:val="0045046F"/>
    <w:rsid w:val="00450691"/>
    <w:rsid w:val="004532EB"/>
    <w:rsid w:val="00453389"/>
    <w:rsid w:val="00455521"/>
    <w:rsid w:val="00461E34"/>
    <w:rsid w:val="00463E08"/>
    <w:rsid w:val="0046476D"/>
    <w:rsid w:val="00464CF5"/>
    <w:rsid w:val="00467968"/>
    <w:rsid w:val="00470E8A"/>
    <w:rsid w:val="0047138F"/>
    <w:rsid w:val="00471428"/>
    <w:rsid w:val="00471CD6"/>
    <w:rsid w:val="00471DAB"/>
    <w:rsid w:val="004723C8"/>
    <w:rsid w:val="004726C9"/>
    <w:rsid w:val="004763E0"/>
    <w:rsid w:val="00477E0F"/>
    <w:rsid w:val="00480369"/>
    <w:rsid w:val="0048039D"/>
    <w:rsid w:val="004818C2"/>
    <w:rsid w:val="00485187"/>
    <w:rsid w:val="00487625"/>
    <w:rsid w:val="004923A2"/>
    <w:rsid w:val="00493CCA"/>
    <w:rsid w:val="00493F8D"/>
    <w:rsid w:val="00495A8A"/>
    <w:rsid w:val="00497669"/>
    <w:rsid w:val="004A22DE"/>
    <w:rsid w:val="004A6555"/>
    <w:rsid w:val="004A7186"/>
    <w:rsid w:val="004B2075"/>
    <w:rsid w:val="004B3211"/>
    <w:rsid w:val="004B7C6A"/>
    <w:rsid w:val="004C15A2"/>
    <w:rsid w:val="004C1DFF"/>
    <w:rsid w:val="004C2A2F"/>
    <w:rsid w:val="004C3364"/>
    <w:rsid w:val="004C339D"/>
    <w:rsid w:val="004C34CB"/>
    <w:rsid w:val="004C3874"/>
    <w:rsid w:val="004C5AB6"/>
    <w:rsid w:val="004D2BA8"/>
    <w:rsid w:val="004D4001"/>
    <w:rsid w:val="004D758F"/>
    <w:rsid w:val="004D7727"/>
    <w:rsid w:val="004E091A"/>
    <w:rsid w:val="004E112F"/>
    <w:rsid w:val="004E175C"/>
    <w:rsid w:val="004E1902"/>
    <w:rsid w:val="004E3EFA"/>
    <w:rsid w:val="004E3FF9"/>
    <w:rsid w:val="004F4A5D"/>
    <w:rsid w:val="004F56D5"/>
    <w:rsid w:val="004F659E"/>
    <w:rsid w:val="004F6820"/>
    <w:rsid w:val="004F77ED"/>
    <w:rsid w:val="00501BE8"/>
    <w:rsid w:val="00504834"/>
    <w:rsid w:val="0050571F"/>
    <w:rsid w:val="00510400"/>
    <w:rsid w:val="00512343"/>
    <w:rsid w:val="00512637"/>
    <w:rsid w:val="0051362E"/>
    <w:rsid w:val="00523B10"/>
    <w:rsid w:val="00524FE8"/>
    <w:rsid w:val="00526442"/>
    <w:rsid w:val="005273AA"/>
    <w:rsid w:val="00530FDB"/>
    <w:rsid w:val="00531510"/>
    <w:rsid w:val="0053269B"/>
    <w:rsid w:val="00534913"/>
    <w:rsid w:val="00535183"/>
    <w:rsid w:val="005352B3"/>
    <w:rsid w:val="005405CE"/>
    <w:rsid w:val="005405E2"/>
    <w:rsid w:val="0054361C"/>
    <w:rsid w:val="00543FD4"/>
    <w:rsid w:val="00544B27"/>
    <w:rsid w:val="00544F53"/>
    <w:rsid w:val="005467D2"/>
    <w:rsid w:val="00546D29"/>
    <w:rsid w:val="0055112F"/>
    <w:rsid w:val="005513E7"/>
    <w:rsid w:val="0055245C"/>
    <w:rsid w:val="0055264D"/>
    <w:rsid w:val="00552902"/>
    <w:rsid w:val="0055328B"/>
    <w:rsid w:val="00554ABE"/>
    <w:rsid w:val="00557EA8"/>
    <w:rsid w:val="00560C77"/>
    <w:rsid w:val="00565168"/>
    <w:rsid w:val="00565968"/>
    <w:rsid w:val="005660F1"/>
    <w:rsid w:val="00566A33"/>
    <w:rsid w:val="0057139A"/>
    <w:rsid w:val="00572B76"/>
    <w:rsid w:val="00573374"/>
    <w:rsid w:val="00575EC6"/>
    <w:rsid w:val="0057799A"/>
    <w:rsid w:val="00580C01"/>
    <w:rsid w:val="00580F3C"/>
    <w:rsid w:val="005823C1"/>
    <w:rsid w:val="0058362D"/>
    <w:rsid w:val="00585942"/>
    <w:rsid w:val="005870E5"/>
    <w:rsid w:val="005957E8"/>
    <w:rsid w:val="005A0E7F"/>
    <w:rsid w:val="005A0FD2"/>
    <w:rsid w:val="005A4AC6"/>
    <w:rsid w:val="005A617D"/>
    <w:rsid w:val="005A6BDD"/>
    <w:rsid w:val="005B10F7"/>
    <w:rsid w:val="005B1272"/>
    <w:rsid w:val="005B60F1"/>
    <w:rsid w:val="005B7305"/>
    <w:rsid w:val="005B7678"/>
    <w:rsid w:val="005C2413"/>
    <w:rsid w:val="005C37F6"/>
    <w:rsid w:val="005C3857"/>
    <w:rsid w:val="005C3CE1"/>
    <w:rsid w:val="005C422D"/>
    <w:rsid w:val="005C6ECA"/>
    <w:rsid w:val="005C7263"/>
    <w:rsid w:val="005C77CA"/>
    <w:rsid w:val="005C77DC"/>
    <w:rsid w:val="005C7AE0"/>
    <w:rsid w:val="005D0ADB"/>
    <w:rsid w:val="005D0BF2"/>
    <w:rsid w:val="005D1439"/>
    <w:rsid w:val="005D2E42"/>
    <w:rsid w:val="005D40AA"/>
    <w:rsid w:val="005D4EEF"/>
    <w:rsid w:val="005D6D61"/>
    <w:rsid w:val="005D6E13"/>
    <w:rsid w:val="005E02BA"/>
    <w:rsid w:val="005E0589"/>
    <w:rsid w:val="005E10B7"/>
    <w:rsid w:val="005E3F0F"/>
    <w:rsid w:val="005E493C"/>
    <w:rsid w:val="005E5509"/>
    <w:rsid w:val="005E5FED"/>
    <w:rsid w:val="005E62E2"/>
    <w:rsid w:val="005E65D6"/>
    <w:rsid w:val="005E737D"/>
    <w:rsid w:val="005F16F0"/>
    <w:rsid w:val="005F1784"/>
    <w:rsid w:val="005F1BF9"/>
    <w:rsid w:val="005F3CF3"/>
    <w:rsid w:val="005F616A"/>
    <w:rsid w:val="005F7127"/>
    <w:rsid w:val="005F738C"/>
    <w:rsid w:val="006003A0"/>
    <w:rsid w:val="006004A8"/>
    <w:rsid w:val="006007F5"/>
    <w:rsid w:val="00600923"/>
    <w:rsid w:val="00602A00"/>
    <w:rsid w:val="006044F1"/>
    <w:rsid w:val="00604F6D"/>
    <w:rsid w:val="00612534"/>
    <w:rsid w:val="00612C25"/>
    <w:rsid w:val="006140E8"/>
    <w:rsid w:val="006156A3"/>
    <w:rsid w:val="00615A3F"/>
    <w:rsid w:val="00617411"/>
    <w:rsid w:val="006213F8"/>
    <w:rsid w:val="00626AF4"/>
    <w:rsid w:val="00630D9D"/>
    <w:rsid w:val="00631106"/>
    <w:rsid w:val="00633249"/>
    <w:rsid w:val="006366F9"/>
    <w:rsid w:val="006367E2"/>
    <w:rsid w:val="00636D2D"/>
    <w:rsid w:val="00637370"/>
    <w:rsid w:val="00637F4E"/>
    <w:rsid w:val="00641E52"/>
    <w:rsid w:val="006423F0"/>
    <w:rsid w:val="00643634"/>
    <w:rsid w:val="00644EB4"/>
    <w:rsid w:val="00645E88"/>
    <w:rsid w:val="0065161A"/>
    <w:rsid w:val="00653E8A"/>
    <w:rsid w:val="00655CB7"/>
    <w:rsid w:val="006566D7"/>
    <w:rsid w:val="00657158"/>
    <w:rsid w:val="0066022E"/>
    <w:rsid w:val="00661186"/>
    <w:rsid w:val="00661A46"/>
    <w:rsid w:val="00664D4F"/>
    <w:rsid w:val="0067180D"/>
    <w:rsid w:val="00673DA3"/>
    <w:rsid w:val="00674D3A"/>
    <w:rsid w:val="00675206"/>
    <w:rsid w:val="006755E1"/>
    <w:rsid w:val="00675604"/>
    <w:rsid w:val="00675AAD"/>
    <w:rsid w:val="006768A2"/>
    <w:rsid w:val="00680DF2"/>
    <w:rsid w:val="00680E90"/>
    <w:rsid w:val="0068443D"/>
    <w:rsid w:val="00685826"/>
    <w:rsid w:val="00685ABA"/>
    <w:rsid w:val="00685B00"/>
    <w:rsid w:val="00687395"/>
    <w:rsid w:val="006876E0"/>
    <w:rsid w:val="006934BD"/>
    <w:rsid w:val="006957A2"/>
    <w:rsid w:val="00695B4D"/>
    <w:rsid w:val="006970BE"/>
    <w:rsid w:val="006A18F8"/>
    <w:rsid w:val="006A6999"/>
    <w:rsid w:val="006A7316"/>
    <w:rsid w:val="006A7936"/>
    <w:rsid w:val="006B0783"/>
    <w:rsid w:val="006B4146"/>
    <w:rsid w:val="006B56D0"/>
    <w:rsid w:val="006B669C"/>
    <w:rsid w:val="006B773B"/>
    <w:rsid w:val="006C1D58"/>
    <w:rsid w:val="006C40DA"/>
    <w:rsid w:val="006C7A4F"/>
    <w:rsid w:val="006C7B5A"/>
    <w:rsid w:val="006D1385"/>
    <w:rsid w:val="006D1B1D"/>
    <w:rsid w:val="006D215B"/>
    <w:rsid w:val="006D239D"/>
    <w:rsid w:val="006D4C28"/>
    <w:rsid w:val="006D588F"/>
    <w:rsid w:val="006D614F"/>
    <w:rsid w:val="006D6ADE"/>
    <w:rsid w:val="006E1234"/>
    <w:rsid w:val="006E1BA2"/>
    <w:rsid w:val="006E21B9"/>
    <w:rsid w:val="006E31B0"/>
    <w:rsid w:val="006E417B"/>
    <w:rsid w:val="006E59D5"/>
    <w:rsid w:val="006E75A1"/>
    <w:rsid w:val="006F7471"/>
    <w:rsid w:val="007028C8"/>
    <w:rsid w:val="00702EA3"/>
    <w:rsid w:val="0070624B"/>
    <w:rsid w:val="00707B54"/>
    <w:rsid w:val="00707D32"/>
    <w:rsid w:val="00711B7D"/>
    <w:rsid w:val="00712CF4"/>
    <w:rsid w:val="0071382D"/>
    <w:rsid w:val="007142A8"/>
    <w:rsid w:val="007143A7"/>
    <w:rsid w:val="007150F6"/>
    <w:rsid w:val="00715CF1"/>
    <w:rsid w:val="00720E53"/>
    <w:rsid w:val="00722AC8"/>
    <w:rsid w:val="00724EAD"/>
    <w:rsid w:val="00726848"/>
    <w:rsid w:val="007271DA"/>
    <w:rsid w:val="00727F1D"/>
    <w:rsid w:val="00731630"/>
    <w:rsid w:val="00732CCE"/>
    <w:rsid w:val="00732D54"/>
    <w:rsid w:val="0073456C"/>
    <w:rsid w:val="0073566F"/>
    <w:rsid w:val="00735F0C"/>
    <w:rsid w:val="00740C2B"/>
    <w:rsid w:val="00741113"/>
    <w:rsid w:val="0074212E"/>
    <w:rsid w:val="00742DF9"/>
    <w:rsid w:val="00742E26"/>
    <w:rsid w:val="0074356E"/>
    <w:rsid w:val="00743B47"/>
    <w:rsid w:val="00746FED"/>
    <w:rsid w:val="00747405"/>
    <w:rsid w:val="00750F02"/>
    <w:rsid w:val="007558FD"/>
    <w:rsid w:val="007608C7"/>
    <w:rsid w:val="00761204"/>
    <w:rsid w:val="00761F8A"/>
    <w:rsid w:val="00761F8C"/>
    <w:rsid w:val="007621DA"/>
    <w:rsid w:val="00762229"/>
    <w:rsid w:val="00763A32"/>
    <w:rsid w:val="007673F3"/>
    <w:rsid w:val="00767F64"/>
    <w:rsid w:val="0077198E"/>
    <w:rsid w:val="0077265F"/>
    <w:rsid w:val="00772AB7"/>
    <w:rsid w:val="00772EDB"/>
    <w:rsid w:val="007744FF"/>
    <w:rsid w:val="007770A8"/>
    <w:rsid w:val="00783550"/>
    <w:rsid w:val="0078380F"/>
    <w:rsid w:val="00784807"/>
    <w:rsid w:val="007918D8"/>
    <w:rsid w:val="00792DD0"/>
    <w:rsid w:val="00792F24"/>
    <w:rsid w:val="007945D8"/>
    <w:rsid w:val="00795265"/>
    <w:rsid w:val="00795618"/>
    <w:rsid w:val="007A35AB"/>
    <w:rsid w:val="007A3B2C"/>
    <w:rsid w:val="007A493D"/>
    <w:rsid w:val="007A52D3"/>
    <w:rsid w:val="007A62CF"/>
    <w:rsid w:val="007A7E48"/>
    <w:rsid w:val="007B0033"/>
    <w:rsid w:val="007B00D2"/>
    <w:rsid w:val="007B0809"/>
    <w:rsid w:val="007B0B26"/>
    <w:rsid w:val="007B212E"/>
    <w:rsid w:val="007B24EE"/>
    <w:rsid w:val="007B48DF"/>
    <w:rsid w:val="007B53F8"/>
    <w:rsid w:val="007B6E67"/>
    <w:rsid w:val="007C11A4"/>
    <w:rsid w:val="007C1854"/>
    <w:rsid w:val="007C18C3"/>
    <w:rsid w:val="007C3A78"/>
    <w:rsid w:val="007C3F5D"/>
    <w:rsid w:val="007C74BB"/>
    <w:rsid w:val="007D1B4F"/>
    <w:rsid w:val="007D2D66"/>
    <w:rsid w:val="007D430C"/>
    <w:rsid w:val="007D60F3"/>
    <w:rsid w:val="007E0E4D"/>
    <w:rsid w:val="007E4DF2"/>
    <w:rsid w:val="007F12BF"/>
    <w:rsid w:val="007F16B0"/>
    <w:rsid w:val="007F19FB"/>
    <w:rsid w:val="007F22C4"/>
    <w:rsid w:val="007F3CF7"/>
    <w:rsid w:val="007F59A8"/>
    <w:rsid w:val="007F72CB"/>
    <w:rsid w:val="007F7D83"/>
    <w:rsid w:val="008009D9"/>
    <w:rsid w:val="00802A80"/>
    <w:rsid w:val="00803366"/>
    <w:rsid w:val="00803939"/>
    <w:rsid w:val="008041D8"/>
    <w:rsid w:val="00804B19"/>
    <w:rsid w:val="00804DCE"/>
    <w:rsid w:val="0080509D"/>
    <w:rsid w:val="00810984"/>
    <w:rsid w:val="0081497B"/>
    <w:rsid w:val="00816AD6"/>
    <w:rsid w:val="008170C4"/>
    <w:rsid w:val="00820169"/>
    <w:rsid w:val="008219C2"/>
    <w:rsid w:val="0082555F"/>
    <w:rsid w:val="00826D80"/>
    <w:rsid w:val="00831FC5"/>
    <w:rsid w:val="00831FEE"/>
    <w:rsid w:val="00832522"/>
    <w:rsid w:val="00835A24"/>
    <w:rsid w:val="008374A9"/>
    <w:rsid w:val="00841D4D"/>
    <w:rsid w:val="00842C70"/>
    <w:rsid w:val="00843877"/>
    <w:rsid w:val="0085034F"/>
    <w:rsid w:val="0085091D"/>
    <w:rsid w:val="008521CB"/>
    <w:rsid w:val="00854696"/>
    <w:rsid w:val="00854BB0"/>
    <w:rsid w:val="00857B85"/>
    <w:rsid w:val="00861281"/>
    <w:rsid w:val="00862AB1"/>
    <w:rsid w:val="008638BD"/>
    <w:rsid w:val="00865F08"/>
    <w:rsid w:val="00866865"/>
    <w:rsid w:val="00867FB8"/>
    <w:rsid w:val="00871DCB"/>
    <w:rsid w:val="00873917"/>
    <w:rsid w:val="00875EFC"/>
    <w:rsid w:val="00876C4D"/>
    <w:rsid w:val="008807E0"/>
    <w:rsid w:val="008826BE"/>
    <w:rsid w:val="0088277B"/>
    <w:rsid w:val="008831A4"/>
    <w:rsid w:val="00883965"/>
    <w:rsid w:val="008839E6"/>
    <w:rsid w:val="0088489D"/>
    <w:rsid w:val="00885B2F"/>
    <w:rsid w:val="0089324F"/>
    <w:rsid w:val="0089388D"/>
    <w:rsid w:val="00897B9C"/>
    <w:rsid w:val="008A111D"/>
    <w:rsid w:val="008A2407"/>
    <w:rsid w:val="008A2E41"/>
    <w:rsid w:val="008A3012"/>
    <w:rsid w:val="008A4554"/>
    <w:rsid w:val="008A59F5"/>
    <w:rsid w:val="008A6C51"/>
    <w:rsid w:val="008B076C"/>
    <w:rsid w:val="008B395B"/>
    <w:rsid w:val="008B3C36"/>
    <w:rsid w:val="008B47EA"/>
    <w:rsid w:val="008B4866"/>
    <w:rsid w:val="008B5714"/>
    <w:rsid w:val="008B7F21"/>
    <w:rsid w:val="008C16DF"/>
    <w:rsid w:val="008C36ED"/>
    <w:rsid w:val="008C37DB"/>
    <w:rsid w:val="008C3A8E"/>
    <w:rsid w:val="008C62CA"/>
    <w:rsid w:val="008C6AC4"/>
    <w:rsid w:val="008C6B20"/>
    <w:rsid w:val="008D2B1D"/>
    <w:rsid w:val="008D43C3"/>
    <w:rsid w:val="008D5F0C"/>
    <w:rsid w:val="008D6B9E"/>
    <w:rsid w:val="008E085C"/>
    <w:rsid w:val="008E285B"/>
    <w:rsid w:val="008E2B0F"/>
    <w:rsid w:val="008E5A95"/>
    <w:rsid w:val="008E6454"/>
    <w:rsid w:val="008F00C0"/>
    <w:rsid w:val="008F1C5C"/>
    <w:rsid w:val="008F5849"/>
    <w:rsid w:val="008F60C2"/>
    <w:rsid w:val="008F7A76"/>
    <w:rsid w:val="009001E0"/>
    <w:rsid w:val="00900D6D"/>
    <w:rsid w:val="00903778"/>
    <w:rsid w:val="009050D6"/>
    <w:rsid w:val="00905DC5"/>
    <w:rsid w:val="009071B8"/>
    <w:rsid w:val="00907CFC"/>
    <w:rsid w:val="00911D9E"/>
    <w:rsid w:val="00911F13"/>
    <w:rsid w:val="00912906"/>
    <w:rsid w:val="00914C05"/>
    <w:rsid w:val="00916EA9"/>
    <w:rsid w:val="00917B34"/>
    <w:rsid w:val="00920160"/>
    <w:rsid w:val="0092173A"/>
    <w:rsid w:val="00924C60"/>
    <w:rsid w:val="0092507B"/>
    <w:rsid w:val="00926680"/>
    <w:rsid w:val="00931823"/>
    <w:rsid w:val="00933825"/>
    <w:rsid w:val="00933B5F"/>
    <w:rsid w:val="00934540"/>
    <w:rsid w:val="00937424"/>
    <w:rsid w:val="00937E1F"/>
    <w:rsid w:val="00941E04"/>
    <w:rsid w:val="00943A62"/>
    <w:rsid w:val="009451A5"/>
    <w:rsid w:val="00947A4B"/>
    <w:rsid w:val="00951237"/>
    <w:rsid w:val="00951B73"/>
    <w:rsid w:val="009525E0"/>
    <w:rsid w:val="00953C9D"/>
    <w:rsid w:val="009548B5"/>
    <w:rsid w:val="0095498F"/>
    <w:rsid w:val="00955CDD"/>
    <w:rsid w:val="009620C9"/>
    <w:rsid w:val="009639EE"/>
    <w:rsid w:val="0097080F"/>
    <w:rsid w:val="009754E5"/>
    <w:rsid w:val="009754EC"/>
    <w:rsid w:val="0097611B"/>
    <w:rsid w:val="00976DBA"/>
    <w:rsid w:val="009771E0"/>
    <w:rsid w:val="009812E9"/>
    <w:rsid w:val="00983948"/>
    <w:rsid w:val="009843AC"/>
    <w:rsid w:val="00985234"/>
    <w:rsid w:val="009854B5"/>
    <w:rsid w:val="0098749C"/>
    <w:rsid w:val="00990334"/>
    <w:rsid w:val="00991C28"/>
    <w:rsid w:val="009921E5"/>
    <w:rsid w:val="00993E44"/>
    <w:rsid w:val="00994067"/>
    <w:rsid w:val="009953EE"/>
    <w:rsid w:val="00996416"/>
    <w:rsid w:val="00996EFF"/>
    <w:rsid w:val="009A0304"/>
    <w:rsid w:val="009A168C"/>
    <w:rsid w:val="009A18AB"/>
    <w:rsid w:val="009A31D5"/>
    <w:rsid w:val="009A58CE"/>
    <w:rsid w:val="009A5B0F"/>
    <w:rsid w:val="009A66B8"/>
    <w:rsid w:val="009B06D9"/>
    <w:rsid w:val="009B2592"/>
    <w:rsid w:val="009B35C3"/>
    <w:rsid w:val="009B50F9"/>
    <w:rsid w:val="009B6A0F"/>
    <w:rsid w:val="009B7D15"/>
    <w:rsid w:val="009C4951"/>
    <w:rsid w:val="009C4CC7"/>
    <w:rsid w:val="009C4E23"/>
    <w:rsid w:val="009C7686"/>
    <w:rsid w:val="009D1F46"/>
    <w:rsid w:val="009D262B"/>
    <w:rsid w:val="009D58EB"/>
    <w:rsid w:val="009D75E5"/>
    <w:rsid w:val="009E0FB6"/>
    <w:rsid w:val="009E1F64"/>
    <w:rsid w:val="009E2C71"/>
    <w:rsid w:val="009E39E4"/>
    <w:rsid w:val="009E6413"/>
    <w:rsid w:val="009E763B"/>
    <w:rsid w:val="009F0411"/>
    <w:rsid w:val="009F628F"/>
    <w:rsid w:val="009F71C2"/>
    <w:rsid w:val="00A01253"/>
    <w:rsid w:val="00A037F2"/>
    <w:rsid w:val="00A03965"/>
    <w:rsid w:val="00A0473C"/>
    <w:rsid w:val="00A04824"/>
    <w:rsid w:val="00A05591"/>
    <w:rsid w:val="00A05FF9"/>
    <w:rsid w:val="00A07985"/>
    <w:rsid w:val="00A13A4B"/>
    <w:rsid w:val="00A14620"/>
    <w:rsid w:val="00A153F9"/>
    <w:rsid w:val="00A210E7"/>
    <w:rsid w:val="00A22E3C"/>
    <w:rsid w:val="00A26EBA"/>
    <w:rsid w:val="00A27692"/>
    <w:rsid w:val="00A30B98"/>
    <w:rsid w:val="00A32BB3"/>
    <w:rsid w:val="00A34661"/>
    <w:rsid w:val="00A35EEE"/>
    <w:rsid w:val="00A3647C"/>
    <w:rsid w:val="00A366D0"/>
    <w:rsid w:val="00A36A6B"/>
    <w:rsid w:val="00A40A4B"/>
    <w:rsid w:val="00A41B01"/>
    <w:rsid w:val="00A41B1F"/>
    <w:rsid w:val="00A42156"/>
    <w:rsid w:val="00A42847"/>
    <w:rsid w:val="00A42DEF"/>
    <w:rsid w:val="00A462B6"/>
    <w:rsid w:val="00A50B2E"/>
    <w:rsid w:val="00A511B6"/>
    <w:rsid w:val="00A54987"/>
    <w:rsid w:val="00A55B3A"/>
    <w:rsid w:val="00A55E77"/>
    <w:rsid w:val="00A55EAE"/>
    <w:rsid w:val="00A61A3F"/>
    <w:rsid w:val="00A62BFB"/>
    <w:rsid w:val="00A63A97"/>
    <w:rsid w:val="00A65951"/>
    <w:rsid w:val="00A67350"/>
    <w:rsid w:val="00A67560"/>
    <w:rsid w:val="00A70AB8"/>
    <w:rsid w:val="00A71220"/>
    <w:rsid w:val="00A71350"/>
    <w:rsid w:val="00A713DC"/>
    <w:rsid w:val="00A73A4B"/>
    <w:rsid w:val="00A73FA5"/>
    <w:rsid w:val="00A75C33"/>
    <w:rsid w:val="00A77077"/>
    <w:rsid w:val="00A77210"/>
    <w:rsid w:val="00A806F9"/>
    <w:rsid w:val="00A81B5C"/>
    <w:rsid w:val="00A835BB"/>
    <w:rsid w:val="00A83DDA"/>
    <w:rsid w:val="00A84CB7"/>
    <w:rsid w:val="00A850A8"/>
    <w:rsid w:val="00A93DE1"/>
    <w:rsid w:val="00A94645"/>
    <w:rsid w:val="00A94FB1"/>
    <w:rsid w:val="00A954D7"/>
    <w:rsid w:val="00AA0272"/>
    <w:rsid w:val="00AA34CC"/>
    <w:rsid w:val="00AA498A"/>
    <w:rsid w:val="00AA600F"/>
    <w:rsid w:val="00AA7A0C"/>
    <w:rsid w:val="00AB05F3"/>
    <w:rsid w:val="00AB7015"/>
    <w:rsid w:val="00AC3A51"/>
    <w:rsid w:val="00AC44A5"/>
    <w:rsid w:val="00AC5EB7"/>
    <w:rsid w:val="00AD0192"/>
    <w:rsid w:val="00AD1D8A"/>
    <w:rsid w:val="00AD2BFA"/>
    <w:rsid w:val="00AD4160"/>
    <w:rsid w:val="00AD6524"/>
    <w:rsid w:val="00AD739B"/>
    <w:rsid w:val="00AE0536"/>
    <w:rsid w:val="00AE0855"/>
    <w:rsid w:val="00AE09A5"/>
    <w:rsid w:val="00AE1508"/>
    <w:rsid w:val="00AE22F7"/>
    <w:rsid w:val="00AE4220"/>
    <w:rsid w:val="00AE4329"/>
    <w:rsid w:val="00AE466E"/>
    <w:rsid w:val="00AE532D"/>
    <w:rsid w:val="00AE5891"/>
    <w:rsid w:val="00AE67FD"/>
    <w:rsid w:val="00AE6979"/>
    <w:rsid w:val="00AE6CD0"/>
    <w:rsid w:val="00AF076B"/>
    <w:rsid w:val="00AF08E3"/>
    <w:rsid w:val="00AF0E93"/>
    <w:rsid w:val="00AF2D61"/>
    <w:rsid w:val="00AF3E77"/>
    <w:rsid w:val="00AF422D"/>
    <w:rsid w:val="00AF5A25"/>
    <w:rsid w:val="00AF75C0"/>
    <w:rsid w:val="00B00145"/>
    <w:rsid w:val="00B022D5"/>
    <w:rsid w:val="00B02326"/>
    <w:rsid w:val="00B02385"/>
    <w:rsid w:val="00B03F2A"/>
    <w:rsid w:val="00B04AFA"/>
    <w:rsid w:val="00B06F83"/>
    <w:rsid w:val="00B1081D"/>
    <w:rsid w:val="00B10B70"/>
    <w:rsid w:val="00B1152B"/>
    <w:rsid w:val="00B12100"/>
    <w:rsid w:val="00B15467"/>
    <w:rsid w:val="00B15FFF"/>
    <w:rsid w:val="00B16023"/>
    <w:rsid w:val="00B176B4"/>
    <w:rsid w:val="00B17C28"/>
    <w:rsid w:val="00B20603"/>
    <w:rsid w:val="00B22513"/>
    <w:rsid w:val="00B23417"/>
    <w:rsid w:val="00B2775A"/>
    <w:rsid w:val="00B3119E"/>
    <w:rsid w:val="00B311B9"/>
    <w:rsid w:val="00B330D6"/>
    <w:rsid w:val="00B34C10"/>
    <w:rsid w:val="00B34CCA"/>
    <w:rsid w:val="00B37BA3"/>
    <w:rsid w:val="00B433ED"/>
    <w:rsid w:val="00B44C65"/>
    <w:rsid w:val="00B453D8"/>
    <w:rsid w:val="00B52C5C"/>
    <w:rsid w:val="00B55F04"/>
    <w:rsid w:val="00B56930"/>
    <w:rsid w:val="00B57079"/>
    <w:rsid w:val="00B61C7A"/>
    <w:rsid w:val="00B64837"/>
    <w:rsid w:val="00B654D7"/>
    <w:rsid w:val="00B723E8"/>
    <w:rsid w:val="00B7478E"/>
    <w:rsid w:val="00B80353"/>
    <w:rsid w:val="00B82E4E"/>
    <w:rsid w:val="00B8378C"/>
    <w:rsid w:val="00B84AE6"/>
    <w:rsid w:val="00B86AFB"/>
    <w:rsid w:val="00B8742F"/>
    <w:rsid w:val="00B91117"/>
    <w:rsid w:val="00B94576"/>
    <w:rsid w:val="00B953E5"/>
    <w:rsid w:val="00B96B65"/>
    <w:rsid w:val="00BA25E0"/>
    <w:rsid w:val="00BA2D4A"/>
    <w:rsid w:val="00BA2F13"/>
    <w:rsid w:val="00BA5180"/>
    <w:rsid w:val="00BA7E21"/>
    <w:rsid w:val="00BB0567"/>
    <w:rsid w:val="00BB0B00"/>
    <w:rsid w:val="00BB1D8A"/>
    <w:rsid w:val="00BB224F"/>
    <w:rsid w:val="00BB771E"/>
    <w:rsid w:val="00BB77DF"/>
    <w:rsid w:val="00BC0462"/>
    <w:rsid w:val="00BC0C95"/>
    <w:rsid w:val="00BC6E36"/>
    <w:rsid w:val="00BD3296"/>
    <w:rsid w:val="00BD393E"/>
    <w:rsid w:val="00BD6C64"/>
    <w:rsid w:val="00BE1A58"/>
    <w:rsid w:val="00BE21D2"/>
    <w:rsid w:val="00BE31AC"/>
    <w:rsid w:val="00BE4090"/>
    <w:rsid w:val="00BE4586"/>
    <w:rsid w:val="00BE46C4"/>
    <w:rsid w:val="00BE46C9"/>
    <w:rsid w:val="00BE47FA"/>
    <w:rsid w:val="00BE5E39"/>
    <w:rsid w:val="00BE733A"/>
    <w:rsid w:val="00BE7510"/>
    <w:rsid w:val="00BF311A"/>
    <w:rsid w:val="00BF506A"/>
    <w:rsid w:val="00BF5563"/>
    <w:rsid w:val="00BF58B0"/>
    <w:rsid w:val="00BF5E87"/>
    <w:rsid w:val="00BF727C"/>
    <w:rsid w:val="00BF7ACC"/>
    <w:rsid w:val="00C017E3"/>
    <w:rsid w:val="00C02DE5"/>
    <w:rsid w:val="00C02F2B"/>
    <w:rsid w:val="00C03E42"/>
    <w:rsid w:val="00C10A98"/>
    <w:rsid w:val="00C12BBC"/>
    <w:rsid w:val="00C1306E"/>
    <w:rsid w:val="00C2268B"/>
    <w:rsid w:val="00C22A33"/>
    <w:rsid w:val="00C23879"/>
    <w:rsid w:val="00C33CF6"/>
    <w:rsid w:val="00C34F0C"/>
    <w:rsid w:val="00C35552"/>
    <w:rsid w:val="00C36A8E"/>
    <w:rsid w:val="00C4251F"/>
    <w:rsid w:val="00C43A19"/>
    <w:rsid w:val="00C43D7C"/>
    <w:rsid w:val="00C47D72"/>
    <w:rsid w:val="00C53E85"/>
    <w:rsid w:val="00C54925"/>
    <w:rsid w:val="00C55C81"/>
    <w:rsid w:val="00C5728B"/>
    <w:rsid w:val="00C60B14"/>
    <w:rsid w:val="00C62976"/>
    <w:rsid w:val="00C64223"/>
    <w:rsid w:val="00C657F2"/>
    <w:rsid w:val="00C67B0F"/>
    <w:rsid w:val="00C71336"/>
    <w:rsid w:val="00C75FED"/>
    <w:rsid w:val="00C77305"/>
    <w:rsid w:val="00C805E8"/>
    <w:rsid w:val="00C808B9"/>
    <w:rsid w:val="00C80D42"/>
    <w:rsid w:val="00C81CC0"/>
    <w:rsid w:val="00C82F6D"/>
    <w:rsid w:val="00C83A27"/>
    <w:rsid w:val="00C87E13"/>
    <w:rsid w:val="00C93001"/>
    <w:rsid w:val="00C9304A"/>
    <w:rsid w:val="00C930CD"/>
    <w:rsid w:val="00C96252"/>
    <w:rsid w:val="00C96B65"/>
    <w:rsid w:val="00C972AE"/>
    <w:rsid w:val="00CA1CC7"/>
    <w:rsid w:val="00CA2D9B"/>
    <w:rsid w:val="00CA411C"/>
    <w:rsid w:val="00CA50E2"/>
    <w:rsid w:val="00CB05A0"/>
    <w:rsid w:val="00CB3000"/>
    <w:rsid w:val="00CB490C"/>
    <w:rsid w:val="00CB52C3"/>
    <w:rsid w:val="00CB7354"/>
    <w:rsid w:val="00CC1105"/>
    <w:rsid w:val="00CC3E8A"/>
    <w:rsid w:val="00CC4A67"/>
    <w:rsid w:val="00CC4EFA"/>
    <w:rsid w:val="00CC5EC2"/>
    <w:rsid w:val="00CC6259"/>
    <w:rsid w:val="00CC6BD9"/>
    <w:rsid w:val="00CC720E"/>
    <w:rsid w:val="00CC75BF"/>
    <w:rsid w:val="00CD025A"/>
    <w:rsid w:val="00CD1CD0"/>
    <w:rsid w:val="00CD3B24"/>
    <w:rsid w:val="00CD4070"/>
    <w:rsid w:val="00CD5E6F"/>
    <w:rsid w:val="00CD7528"/>
    <w:rsid w:val="00CE0C7C"/>
    <w:rsid w:val="00CE10B0"/>
    <w:rsid w:val="00CE2D17"/>
    <w:rsid w:val="00CE38EE"/>
    <w:rsid w:val="00CE46C8"/>
    <w:rsid w:val="00CE520B"/>
    <w:rsid w:val="00CE595A"/>
    <w:rsid w:val="00CE6767"/>
    <w:rsid w:val="00CE75B5"/>
    <w:rsid w:val="00CF0166"/>
    <w:rsid w:val="00CF1B56"/>
    <w:rsid w:val="00CF2971"/>
    <w:rsid w:val="00CF2D23"/>
    <w:rsid w:val="00CF3911"/>
    <w:rsid w:val="00D01426"/>
    <w:rsid w:val="00D01C37"/>
    <w:rsid w:val="00D027ED"/>
    <w:rsid w:val="00D0368C"/>
    <w:rsid w:val="00D044D7"/>
    <w:rsid w:val="00D062DF"/>
    <w:rsid w:val="00D06567"/>
    <w:rsid w:val="00D0726E"/>
    <w:rsid w:val="00D073B4"/>
    <w:rsid w:val="00D12627"/>
    <w:rsid w:val="00D134DC"/>
    <w:rsid w:val="00D137CB"/>
    <w:rsid w:val="00D1435B"/>
    <w:rsid w:val="00D1489B"/>
    <w:rsid w:val="00D14A35"/>
    <w:rsid w:val="00D16F7B"/>
    <w:rsid w:val="00D17678"/>
    <w:rsid w:val="00D204D4"/>
    <w:rsid w:val="00D274F9"/>
    <w:rsid w:val="00D33886"/>
    <w:rsid w:val="00D33A9A"/>
    <w:rsid w:val="00D34DE5"/>
    <w:rsid w:val="00D3550F"/>
    <w:rsid w:val="00D40C4C"/>
    <w:rsid w:val="00D40D3E"/>
    <w:rsid w:val="00D40F8A"/>
    <w:rsid w:val="00D42415"/>
    <w:rsid w:val="00D45AC8"/>
    <w:rsid w:val="00D46E6F"/>
    <w:rsid w:val="00D47672"/>
    <w:rsid w:val="00D507E2"/>
    <w:rsid w:val="00D55AE5"/>
    <w:rsid w:val="00D561D1"/>
    <w:rsid w:val="00D603A3"/>
    <w:rsid w:val="00D60AE5"/>
    <w:rsid w:val="00D610DF"/>
    <w:rsid w:val="00D62472"/>
    <w:rsid w:val="00D62C4C"/>
    <w:rsid w:val="00D63138"/>
    <w:rsid w:val="00D66AF0"/>
    <w:rsid w:val="00D678EC"/>
    <w:rsid w:val="00D701E6"/>
    <w:rsid w:val="00D71601"/>
    <w:rsid w:val="00D72517"/>
    <w:rsid w:val="00D74955"/>
    <w:rsid w:val="00D753B6"/>
    <w:rsid w:val="00D763F3"/>
    <w:rsid w:val="00D819C5"/>
    <w:rsid w:val="00D81C03"/>
    <w:rsid w:val="00D83145"/>
    <w:rsid w:val="00D831A1"/>
    <w:rsid w:val="00D87A74"/>
    <w:rsid w:val="00D90EA9"/>
    <w:rsid w:val="00D91DA7"/>
    <w:rsid w:val="00D921AC"/>
    <w:rsid w:val="00D9524F"/>
    <w:rsid w:val="00D95B46"/>
    <w:rsid w:val="00D96486"/>
    <w:rsid w:val="00D9687B"/>
    <w:rsid w:val="00D96CFE"/>
    <w:rsid w:val="00DA0B11"/>
    <w:rsid w:val="00DA12EB"/>
    <w:rsid w:val="00DA277F"/>
    <w:rsid w:val="00DA5A39"/>
    <w:rsid w:val="00DA5BCE"/>
    <w:rsid w:val="00DA73BC"/>
    <w:rsid w:val="00DB0269"/>
    <w:rsid w:val="00DB0C18"/>
    <w:rsid w:val="00DB1C49"/>
    <w:rsid w:val="00DB7EDC"/>
    <w:rsid w:val="00DC1389"/>
    <w:rsid w:val="00DC2D74"/>
    <w:rsid w:val="00DC5579"/>
    <w:rsid w:val="00DC5E42"/>
    <w:rsid w:val="00DD1D25"/>
    <w:rsid w:val="00DD4240"/>
    <w:rsid w:val="00DD7E62"/>
    <w:rsid w:val="00DE03AD"/>
    <w:rsid w:val="00DE0AE7"/>
    <w:rsid w:val="00DE42E4"/>
    <w:rsid w:val="00DE4BBE"/>
    <w:rsid w:val="00DE5C23"/>
    <w:rsid w:val="00DF0B87"/>
    <w:rsid w:val="00DF0C86"/>
    <w:rsid w:val="00DF1276"/>
    <w:rsid w:val="00DF17B4"/>
    <w:rsid w:val="00DF2EE9"/>
    <w:rsid w:val="00E005B1"/>
    <w:rsid w:val="00E0166B"/>
    <w:rsid w:val="00E02199"/>
    <w:rsid w:val="00E0324A"/>
    <w:rsid w:val="00E035D1"/>
    <w:rsid w:val="00E048DB"/>
    <w:rsid w:val="00E05631"/>
    <w:rsid w:val="00E06CB5"/>
    <w:rsid w:val="00E06DD8"/>
    <w:rsid w:val="00E070BA"/>
    <w:rsid w:val="00E10B18"/>
    <w:rsid w:val="00E11564"/>
    <w:rsid w:val="00E1211D"/>
    <w:rsid w:val="00E1295A"/>
    <w:rsid w:val="00E14E21"/>
    <w:rsid w:val="00E16243"/>
    <w:rsid w:val="00E210D0"/>
    <w:rsid w:val="00E243F2"/>
    <w:rsid w:val="00E24416"/>
    <w:rsid w:val="00E24AD5"/>
    <w:rsid w:val="00E2588C"/>
    <w:rsid w:val="00E260B6"/>
    <w:rsid w:val="00E264C6"/>
    <w:rsid w:val="00E2747E"/>
    <w:rsid w:val="00E30790"/>
    <w:rsid w:val="00E3093C"/>
    <w:rsid w:val="00E30B54"/>
    <w:rsid w:val="00E3315A"/>
    <w:rsid w:val="00E35267"/>
    <w:rsid w:val="00E35313"/>
    <w:rsid w:val="00E35C10"/>
    <w:rsid w:val="00E35EBC"/>
    <w:rsid w:val="00E401F8"/>
    <w:rsid w:val="00E40F06"/>
    <w:rsid w:val="00E41535"/>
    <w:rsid w:val="00E42BC7"/>
    <w:rsid w:val="00E43A46"/>
    <w:rsid w:val="00E47D15"/>
    <w:rsid w:val="00E51125"/>
    <w:rsid w:val="00E51256"/>
    <w:rsid w:val="00E51F0E"/>
    <w:rsid w:val="00E53C83"/>
    <w:rsid w:val="00E55DDE"/>
    <w:rsid w:val="00E56697"/>
    <w:rsid w:val="00E60DDC"/>
    <w:rsid w:val="00E61147"/>
    <w:rsid w:val="00E63A2D"/>
    <w:rsid w:val="00E6617B"/>
    <w:rsid w:val="00E733C6"/>
    <w:rsid w:val="00E754A7"/>
    <w:rsid w:val="00E763F1"/>
    <w:rsid w:val="00E76BC8"/>
    <w:rsid w:val="00E76D90"/>
    <w:rsid w:val="00E805A3"/>
    <w:rsid w:val="00E81923"/>
    <w:rsid w:val="00E81D58"/>
    <w:rsid w:val="00E81FC4"/>
    <w:rsid w:val="00E84512"/>
    <w:rsid w:val="00E90CC5"/>
    <w:rsid w:val="00E91B57"/>
    <w:rsid w:val="00E92533"/>
    <w:rsid w:val="00E94D7D"/>
    <w:rsid w:val="00E960FE"/>
    <w:rsid w:val="00E97CF3"/>
    <w:rsid w:val="00EA0F43"/>
    <w:rsid w:val="00EA10C7"/>
    <w:rsid w:val="00EA11EE"/>
    <w:rsid w:val="00EB0A33"/>
    <w:rsid w:val="00EB0BCB"/>
    <w:rsid w:val="00EB1EA6"/>
    <w:rsid w:val="00EB349D"/>
    <w:rsid w:val="00EB3DBC"/>
    <w:rsid w:val="00EC0FFB"/>
    <w:rsid w:val="00EC2F14"/>
    <w:rsid w:val="00EC3BDE"/>
    <w:rsid w:val="00EC3DDF"/>
    <w:rsid w:val="00EC47AC"/>
    <w:rsid w:val="00EC5F02"/>
    <w:rsid w:val="00EC685F"/>
    <w:rsid w:val="00ED14DD"/>
    <w:rsid w:val="00ED223B"/>
    <w:rsid w:val="00ED400C"/>
    <w:rsid w:val="00ED520E"/>
    <w:rsid w:val="00ED6270"/>
    <w:rsid w:val="00EE7AFF"/>
    <w:rsid w:val="00EF144C"/>
    <w:rsid w:val="00EF2A28"/>
    <w:rsid w:val="00EF374B"/>
    <w:rsid w:val="00EF432B"/>
    <w:rsid w:val="00EF78C2"/>
    <w:rsid w:val="00F029D3"/>
    <w:rsid w:val="00F02ACF"/>
    <w:rsid w:val="00F03245"/>
    <w:rsid w:val="00F033F7"/>
    <w:rsid w:val="00F03DBE"/>
    <w:rsid w:val="00F03ED2"/>
    <w:rsid w:val="00F05DC4"/>
    <w:rsid w:val="00F05ED0"/>
    <w:rsid w:val="00F06500"/>
    <w:rsid w:val="00F0695A"/>
    <w:rsid w:val="00F0695E"/>
    <w:rsid w:val="00F07851"/>
    <w:rsid w:val="00F124B6"/>
    <w:rsid w:val="00F14CC2"/>
    <w:rsid w:val="00F1779A"/>
    <w:rsid w:val="00F17B44"/>
    <w:rsid w:val="00F20E37"/>
    <w:rsid w:val="00F233CB"/>
    <w:rsid w:val="00F2343B"/>
    <w:rsid w:val="00F26B32"/>
    <w:rsid w:val="00F26EF6"/>
    <w:rsid w:val="00F30445"/>
    <w:rsid w:val="00F308C8"/>
    <w:rsid w:val="00F31BB8"/>
    <w:rsid w:val="00F3279B"/>
    <w:rsid w:val="00F32F5A"/>
    <w:rsid w:val="00F344F8"/>
    <w:rsid w:val="00F357AF"/>
    <w:rsid w:val="00F4235C"/>
    <w:rsid w:val="00F42A60"/>
    <w:rsid w:val="00F4366A"/>
    <w:rsid w:val="00F4679D"/>
    <w:rsid w:val="00F46D72"/>
    <w:rsid w:val="00F471F6"/>
    <w:rsid w:val="00F51071"/>
    <w:rsid w:val="00F542C6"/>
    <w:rsid w:val="00F54D1F"/>
    <w:rsid w:val="00F552F4"/>
    <w:rsid w:val="00F5636F"/>
    <w:rsid w:val="00F61375"/>
    <w:rsid w:val="00F6497D"/>
    <w:rsid w:val="00F67160"/>
    <w:rsid w:val="00F67200"/>
    <w:rsid w:val="00F7282F"/>
    <w:rsid w:val="00F73F2E"/>
    <w:rsid w:val="00F75117"/>
    <w:rsid w:val="00F765A8"/>
    <w:rsid w:val="00F76882"/>
    <w:rsid w:val="00F776D8"/>
    <w:rsid w:val="00F77B09"/>
    <w:rsid w:val="00F80ACD"/>
    <w:rsid w:val="00F80D25"/>
    <w:rsid w:val="00F81FC5"/>
    <w:rsid w:val="00F830D3"/>
    <w:rsid w:val="00F8462D"/>
    <w:rsid w:val="00F84D07"/>
    <w:rsid w:val="00F85D77"/>
    <w:rsid w:val="00F9091B"/>
    <w:rsid w:val="00F93F4A"/>
    <w:rsid w:val="00F94030"/>
    <w:rsid w:val="00F94F6D"/>
    <w:rsid w:val="00F97682"/>
    <w:rsid w:val="00F97B49"/>
    <w:rsid w:val="00F97CE5"/>
    <w:rsid w:val="00FA0776"/>
    <w:rsid w:val="00FA2E68"/>
    <w:rsid w:val="00FA36FC"/>
    <w:rsid w:val="00FA3BF5"/>
    <w:rsid w:val="00FA48AC"/>
    <w:rsid w:val="00FA540E"/>
    <w:rsid w:val="00FA585F"/>
    <w:rsid w:val="00FA6DAC"/>
    <w:rsid w:val="00FA7F48"/>
    <w:rsid w:val="00FB1A7F"/>
    <w:rsid w:val="00FB3318"/>
    <w:rsid w:val="00FB4A95"/>
    <w:rsid w:val="00FB5489"/>
    <w:rsid w:val="00FB7B2A"/>
    <w:rsid w:val="00FC1339"/>
    <w:rsid w:val="00FC174A"/>
    <w:rsid w:val="00FC2E52"/>
    <w:rsid w:val="00FC491A"/>
    <w:rsid w:val="00FC52EC"/>
    <w:rsid w:val="00FC56DC"/>
    <w:rsid w:val="00FC6A49"/>
    <w:rsid w:val="00FD0463"/>
    <w:rsid w:val="00FD0747"/>
    <w:rsid w:val="00FD49A5"/>
    <w:rsid w:val="00FD6681"/>
    <w:rsid w:val="00FD6E79"/>
    <w:rsid w:val="00FE0C2A"/>
    <w:rsid w:val="00FE1837"/>
    <w:rsid w:val="00FE4026"/>
    <w:rsid w:val="00FE7211"/>
    <w:rsid w:val="00FE787E"/>
    <w:rsid w:val="00FF005E"/>
    <w:rsid w:val="00FF0A85"/>
    <w:rsid w:val="00FF1423"/>
    <w:rsid w:val="00FF200B"/>
    <w:rsid w:val="00FF227F"/>
    <w:rsid w:val="00FF2ED3"/>
    <w:rsid w:val="00FF3AA6"/>
    <w:rsid w:val="00FF49B6"/>
    <w:rsid w:val="00FF4F3F"/>
    <w:rsid w:val="00FF657E"/>
    <w:rsid w:val="00FF666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f8f8f8,white"/>
    </o:shapedefaults>
    <o:shapelayout v:ext="edit">
      <o:idmap v:ext="edit" data="1"/>
    </o:shapelayout>
  </w:shapeDefaults>
  <w:decimalSymbol w:val="."/>
  <w:listSeparator w:val=","/>
  <w14:docId w14:val="515AE127"/>
  <w15:chartTrackingRefBased/>
  <w15:docId w15:val="{4BCCD3DD-5EA7-4AF0-BE91-7878E570E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footer" w:uiPriority="99"/>
    <w:lsdException w:name="caption" w:semiHidden="1" w:unhideWhenUsed="1" w:qFormat="1"/>
    <w:lsdException w:name="footnote reference" w:uiPriority="99"/>
    <w:lsdException w:name="Title" w:qFormat="1"/>
    <w:lsdException w:name="Subtitle" w:qFormat="1"/>
    <w:lsdException w:name="Hyperlink" w:uiPriority="99"/>
    <w:lsdException w:name="Strong" w:uiPriority="22"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27BE1"/>
    <w:pPr>
      <w:bidi/>
    </w:pPr>
    <w:rPr>
      <w:sz w:val="24"/>
      <w:szCs w:val="24"/>
    </w:rPr>
  </w:style>
  <w:style w:type="paragraph" w:styleId="Heading1">
    <w:name w:val="heading 1"/>
    <w:basedOn w:val="BodyText"/>
    <w:next w:val="BodyText"/>
    <w:link w:val="Heading1Char"/>
    <w:autoRedefine/>
    <w:qFormat/>
    <w:rsid w:val="0038047D"/>
    <w:pPr>
      <w:keepNext/>
      <w:numPr>
        <w:numId w:val="12"/>
      </w:numPr>
      <w:spacing w:before="100" w:beforeAutospacing="1" w:after="100" w:afterAutospacing="1" w:line="240" w:lineRule="auto"/>
      <w:jc w:val="lowKashida"/>
      <w:outlineLvl w:val="0"/>
    </w:pPr>
    <w:rPr>
      <w:rFonts w:cs="B Nazanin"/>
      <w:b/>
      <w:bCs/>
      <w:kern w:val="32"/>
      <w:sz w:val="32"/>
      <w:szCs w:val="32"/>
    </w:rPr>
  </w:style>
  <w:style w:type="paragraph" w:styleId="Heading2">
    <w:name w:val="heading 2"/>
    <w:basedOn w:val="Heading1"/>
    <w:next w:val="BodyText2"/>
    <w:link w:val="Heading2Char"/>
    <w:autoRedefine/>
    <w:qFormat/>
    <w:rsid w:val="00190546"/>
    <w:pPr>
      <w:numPr>
        <w:ilvl w:val="1"/>
      </w:numPr>
      <w:tabs>
        <w:tab w:val="right" w:pos="1016"/>
      </w:tabs>
      <w:spacing w:before="200" w:beforeAutospacing="0"/>
      <w:outlineLvl w:val="1"/>
    </w:pPr>
    <w:rPr>
      <w:sz w:val="28"/>
      <w:szCs w:val="28"/>
    </w:rPr>
  </w:style>
  <w:style w:type="paragraph" w:styleId="Heading3">
    <w:name w:val="heading 3"/>
    <w:basedOn w:val="Heading1"/>
    <w:next w:val="BodyText3"/>
    <w:link w:val="Heading3Char"/>
    <w:autoRedefine/>
    <w:qFormat/>
    <w:rsid w:val="00BE31AC"/>
    <w:pPr>
      <w:numPr>
        <w:ilvl w:val="2"/>
        <w:numId w:val="13"/>
      </w:numPr>
      <w:tabs>
        <w:tab w:val="left" w:pos="1286"/>
        <w:tab w:val="right" w:pos="1988"/>
      </w:tabs>
      <w:outlineLvl w:val="2"/>
    </w:pPr>
    <w:rPr>
      <w:sz w:val="24"/>
      <w:szCs w:val="24"/>
    </w:rPr>
  </w:style>
  <w:style w:type="paragraph" w:styleId="Heading4">
    <w:name w:val="heading 4"/>
    <w:basedOn w:val="Heading1"/>
    <w:next w:val="BodyText4"/>
    <w:link w:val="Heading4Char"/>
    <w:autoRedefine/>
    <w:qFormat/>
    <w:rsid w:val="00AE6979"/>
    <w:pPr>
      <w:numPr>
        <w:ilvl w:val="3"/>
        <w:numId w:val="11"/>
      </w:numPr>
      <w:outlineLvl w:val="3"/>
    </w:pPr>
    <w:rPr>
      <w:sz w:val="26"/>
      <w:szCs w:val="28"/>
    </w:rPr>
  </w:style>
  <w:style w:type="paragraph" w:styleId="Heading5">
    <w:name w:val="heading 5"/>
    <w:basedOn w:val="Heading1"/>
    <w:next w:val="BodyText5"/>
    <w:link w:val="Heading5Char"/>
    <w:autoRedefine/>
    <w:qFormat/>
    <w:rsid w:val="005957E8"/>
    <w:pPr>
      <w:numPr>
        <w:ilvl w:val="4"/>
        <w:numId w:val="11"/>
      </w:numPr>
      <w:outlineLvl w:val="4"/>
    </w:pPr>
    <w:rPr>
      <w:sz w:val="26"/>
      <w:szCs w:val="28"/>
    </w:rPr>
  </w:style>
  <w:style w:type="paragraph" w:styleId="Heading6">
    <w:name w:val="heading 6"/>
    <w:basedOn w:val="Normal"/>
    <w:next w:val="Normal"/>
    <w:link w:val="Heading6Char"/>
    <w:qFormat/>
    <w:rsid w:val="005957E8"/>
    <w:pPr>
      <w:numPr>
        <w:ilvl w:val="5"/>
        <w:numId w:val="11"/>
      </w:numPr>
      <w:spacing w:before="240" w:after="60"/>
      <w:outlineLvl w:val="5"/>
    </w:pPr>
    <w:rPr>
      <w:b/>
      <w:bCs/>
      <w:sz w:val="22"/>
      <w:szCs w:val="22"/>
    </w:rPr>
  </w:style>
  <w:style w:type="paragraph" w:styleId="Heading7">
    <w:name w:val="heading 7"/>
    <w:basedOn w:val="Normal"/>
    <w:next w:val="Normal"/>
    <w:link w:val="Heading7Char"/>
    <w:qFormat/>
    <w:rsid w:val="005957E8"/>
    <w:pPr>
      <w:numPr>
        <w:ilvl w:val="6"/>
        <w:numId w:val="11"/>
      </w:numPr>
      <w:spacing w:before="240" w:after="60"/>
      <w:outlineLvl w:val="6"/>
    </w:pPr>
  </w:style>
  <w:style w:type="paragraph" w:styleId="Heading8">
    <w:name w:val="heading 8"/>
    <w:basedOn w:val="Normal"/>
    <w:next w:val="Normal"/>
    <w:link w:val="Heading8Char"/>
    <w:qFormat/>
    <w:rsid w:val="005957E8"/>
    <w:pPr>
      <w:numPr>
        <w:ilvl w:val="7"/>
        <w:numId w:val="11"/>
      </w:numPr>
      <w:spacing w:before="240" w:after="60"/>
      <w:outlineLvl w:val="7"/>
    </w:pPr>
    <w:rPr>
      <w:i/>
      <w:iCs/>
    </w:rPr>
  </w:style>
  <w:style w:type="paragraph" w:styleId="Heading9">
    <w:name w:val="heading 9"/>
    <w:basedOn w:val="Normal"/>
    <w:next w:val="Normal"/>
    <w:link w:val="Heading9Char"/>
    <w:qFormat/>
    <w:rsid w:val="005957E8"/>
    <w:pPr>
      <w:numPr>
        <w:ilvl w:val="8"/>
        <w:numId w:val="1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5B7678"/>
    <w:pPr>
      <w:bidi/>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Classic2">
    <w:name w:val="Table Classic 2"/>
    <w:basedOn w:val="TableNormal"/>
    <w:rsid w:val="00F830D3"/>
    <w:pPr>
      <w:bidi/>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vAlign w:val="center"/>
    </w:tcPr>
    <w:tblStylePr w:type="firstRow">
      <w:rPr>
        <w:rFonts w:ascii="Times New Roman" w:hAnsi="Times New Roman" w:cs="Arial Unicode MS"/>
        <w:b/>
        <w:bCs/>
        <w:i w:val="0"/>
        <w:iCs w:val="0"/>
        <w:color w:val="FFFFFF"/>
        <w:sz w:val="22"/>
        <w:szCs w:val="24"/>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paragraph" w:styleId="BodyText">
    <w:name w:val="Body Text"/>
    <w:link w:val="BodyTextChar"/>
    <w:autoRedefine/>
    <w:rsid w:val="00636D2D"/>
    <w:pPr>
      <w:bidi/>
      <w:spacing w:line="240" w:lineRule="atLeast"/>
    </w:pPr>
    <w:rPr>
      <w:rFonts w:cs="Nazanin"/>
      <w:sz w:val="24"/>
      <w:szCs w:val="24"/>
      <w:lang w:bidi="fa-IR"/>
    </w:rPr>
  </w:style>
  <w:style w:type="paragraph" w:styleId="BodyText2">
    <w:name w:val="Body Text 2"/>
    <w:basedOn w:val="BodyText"/>
    <w:link w:val="BodyText2Char"/>
    <w:autoRedefine/>
    <w:rsid w:val="007271DA"/>
    <w:pPr>
      <w:ind w:left="26"/>
      <w:outlineLvl w:val="2"/>
    </w:pPr>
    <w:rPr>
      <w:b/>
      <w:bCs/>
      <w:i/>
      <w:iCs/>
      <w:color w:val="548DD4"/>
      <w:sz w:val="28"/>
    </w:rPr>
  </w:style>
  <w:style w:type="paragraph" w:styleId="BodyText3">
    <w:name w:val="Body Text 3"/>
    <w:basedOn w:val="BodyText"/>
    <w:link w:val="BodyText3Char"/>
    <w:autoRedefine/>
    <w:rsid w:val="00865F08"/>
    <w:pPr>
      <w:ind w:left="1159" w:firstLine="487"/>
    </w:pPr>
    <w:rPr>
      <w:rFonts w:cs="B Nazanin"/>
      <w:sz w:val="32"/>
      <w:szCs w:val="28"/>
    </w:rPr>
  </w:style>
  <w:style w:type="paragraph" w:customStyle="1" w:styleId="BodyText4">
    <w:name w:val="Body Text 4"/>
    <w:basedOn w:val="BodyText"/>
    <w:autoRedefine/>
    <w:rsid w:val="009620C9"/>
    <w:pPr>
      <w:ind w:left="851"/>
    </w:pPr>
  </w:style>
  <w:style w:type="paragraph" w:customStyle="1" w:styleId="BodyText5">
    <w:name w:val="Body Text 5"/>
    <w:basedOn w:val="BodyText"/>
    <w:autoRedefine/>
    <w:rsid w:val="009620C9"/>
    <w:pPr>
      <w:ind w:left="1134"/>
    </w:pPr>
  </w:style>
  <w:style w:type="paragraph" w:styleId="ListBullet">
    <w:name w:val="List Bullet"/>
    <w:basedOn w:val="BodyText"/>
    <w:autoRedefine/>
    <w:rsid w:val="005957E8"/>
    <w:pPr>
      <w:numPr>
        <w:numId w:val="7"/>
      </w:numPr>
    </w:pPr>
  </w:style>
  <w:style w:type="paragraph" w:styleId="ListBullet2">
    <w:name w:val="List Bullet 2"/>
    <w:basedOn w:val="ListBullet"/>
    <w:autoRedefine/>
    <w:rsid w:val="00F4679D"/>
    <w:pPr>
      <w:numPr>
        <w:numId w:val="0"/>
      </w:numPr>
      <w:ind w:left="284"/>
    </w:pPr>
  </w:style>
  <w:style w:type="paragraph" w:styleId="ListBullet3">
    <w:name w:val="List Bullet 3"/>
    <w:basedOn w:val="ListBullet"/>
    <w:autoRedefine/>
    <w:rsid w:val="005957E8"/>
    <w:pPr>
      <w:numPr>
        <w:numId w:val="8"/>
      </w:numPr>
    </w:pPr>
  </w:style>
  <w:style w:type="paragraph" w:styleId="ListBullet4">
    <w:name w:val="List Bullet 4"/>
    <w:basedOn w:val="ListBullet"/>
    <w:autoRedefine/>
    <w:rsid w:val="005957E8"/>
    <w:pPr>
      <w:numPr>
        <w:numId w:val="9"/>
      </w:numPr>
    </w:pPr>
  </w:style>
  <w:style w:type="paragraph" w:styleId="ListBullet5">
    <w:name w:val="List Bullet 5"/>
    <w:basedOn w:val="ListBullet"/>
    <w:autoRedefine/>
    <w:rsid w:val="005957E8"/>
    <w:pPr>
      <w:numPr>
        <w:numId w:val="10"/>
      </w:numPr>
    </w:pPr>
  </w:style>
  <w:style w:type="paragraph" w:styleId="ListNumber">
    <w:name w:val="List Number"/>
    <w:basedOn w:val="BodyText"/>
    <w:autoRedefine/>
    <w:rsid w:val="0077265F"/>
    <w:pPr>
      <w:numPr>
        <w:numId w:val="1"/>
      </w:numPr>
    </w:pPr>
  </w:style>
  <w:style w:type="paragraph" w:styleId="ListNumber2">
    <w:name w:val="List Number 2"/>
    <w:basedOn w:val="ListNumber"/>
    <w:autoRedefine/>
    <w:rsid w:val="0077265F"/>
    <w:pPr>
      <w:numPr>
        <w:numId w:val="2"/>
      </w:numPr>
    </w:pPr>
  </w:style>
  <w:style w:type="paragraph" w:styleId="ListNumber3">
    <w:name w:val="List Number 3"/>
    <w:basedOn w:val="ListNumber"/>
    <w:autoRedefine/>
    <w:rsid w:val="0077265F"/>
    <w:pPr>
      <w:numPr>
        <w:numId w:val="3"/>
      </w:numPr>
    </w:pPr>
  </w:style>
  <w:style w:type="paragraph" w:styleId="ListNumber4">
    <w:name w:val="List Number 4"/>
    <w:basedOn w:val="ListNumber"/>
    <w:autoRedefine/>
    <w:rsid w:val="0077265F"/>
    <w:pPr>
      <w:numPr>
        <w:numId w:val="4"/>
      </w:numPr>
    </w:pPr>
  </w:style>
  <w:style w:type="paragraph" w:styleId="ListNumber5">
    <w:name w:val="List Number 5"/>
    <w:basedOn w:val="ListNumber"/>
    <w:autoRedefine/>
    <w:rsid w:val="0077265F"/>
    <w:pPr>
      <w:numPr>
        <w:numId w:val="5"/>
      </w:numPr>
    </w:pPr>
  </w:style>
  <w:style w:type="paragraph" w:styleId="Header">
    <w:name w:val="header"/>
    <w:basedOn w:val="Normal"/>
    <w:link w:val="HeaderChar"/>
    <w:autoRedefine/>
    <w:rsid w:val="009E0FB6"/>
    <w:pPr>
      <w:tabs>
        <w:tab w:val="center" w:pos="4153"/>
        <w:tab w:val="right" w:pos="8306"/>
      </w:tabs>
    </w:pPr>
    <w:rPr>
      <w:rFonts w:cs="B Nazanin"/>
      <w:sz w:val="20"/>
      <w:szCs w:val="20"/>
      <w:lang w:bidi="fa-IR"/>
    </w:rPr>
  </w:style>
  <w:style w:type="paragraph" w:styleId="Footer">
    <w:name w:val="footer"/>
    <w:basedOn w:val="Normal"/>
    <w:link w:val="FooterChar"/>
    <w:autoRedefine/>
    <w:uiPriority w:val="99"/>
    <w:rsid w:val="00D83145"/>
    <w:pPr>
      <w:tabs>
        <w:tab w:val="left" w:pos="1156"/>
        <w:tab w:val="center" w:pos="4153"/>
        <w:tab w:val="right" w:pos="8306"/>
      </w:tabs>
      <w:ind w:right="4"/>
      <w:jc w:val="center"/>
    </w:pPr>
    <w:rPr>
      <w:rFonts w:cs="B Nazanin"/>
      <w:sz w:val="20"/>
      <w:szCs w:val="20"/>
    </w:rPr>
  </w:style>
  <w:style w:type="paragraph" w:styleId="FootnoteText">
    <w:name w:val="footnote text"/>
    <w:link w:val="FootnoteTextChar"/>
    <w:autoRedefine/>
    <w:uiPriority w:val="99"/>
    <w:semiHidden/>
    <w:rsid w:val="00C1306E"/>
    <w:rPr>
      <w:rFonts w:cs="Zar"/>
    </w:rPr>
  </w:style>
  <w:style w:type="character" w:styleId="FootnoteReference">
    <w:name w:val="footnote reference"/>
    <w:uiPriority w:val="99"/>
    <w:semiHidden/>
    <w:rsid w:val="00C1306E"/>
    <w:rPr>
      <w:vertAlign w:val="superscript"/>
    </w:rPr>
  </w:style>
  <w:style w:type="paragraph" w:styleId="TOC1">
    <w:name w:val="toc 1"/>
    <w:basedOn w:val="Normal"/>
    <w:next w:val="Normal"/>
    <w:autoRedefine/>
    <w:uiPriority w:val="39"/>
    <w:rsid w:val="0077265F"/>
    <w:pPr>
      <w:tabs>
        <w:tab w:val="left" w:pos="288"/>
        <w:tab w:val="right" w:leader="dot" w:pos="8278"/>
      </w:tabs>
      <w:spacing w:line="240" w:lineRule="atLeast"/>
    </w:pPr>
    <w:rPr>
      <w:rFonts w:cs="Zar"/>
      <w:b/>
      <w:bCs/>
      <w:sz w:val="26"/>
      <w:szCs w:val="28"/>
      <w:lang w:bidi="fa-IR"/>
    </w:rPr>
  </w:style>
  <w:style w:type="paragraph" w:styleId="TOC2">
    <w:name w:val="toc 2"/>
    <w:basedOn w:val="Normal"/>
    <w:next w:val="Normal"/>
    <w:autoRedefine/>
    <w:uiPriority w:val="39"/>
    <w:rsid w:val="00544B27"/>
    <w:pPr>
      <w:tabs>
        <w:tab w:val="right" w:leader="dot" w:pos="8296"/>
      </w:tabs>
      <w:spacing w:line="240" w:lineRule="atLeast"/>
      <w:ind w:left="368"/>
    </w:pPr>
    <w:rPr>
      <w:rFonts w:cs="Zar"/>
      <w:noProof/>
      <w:sz w:val="26"/>
      <w:szCs w:val="28"/>
      <w:lang w:bidi="fa-IR"/>
    </w:rPr>
  </w:style>
  <w:style w:type="paragraph" w:styleId="TOC3">
    <w:name w:val="toc 3"/>
    <w:basedOn w:val="Normal"/>
    <w:next w:val="Normal"/>
    <w:autoRedefine/>
    <w:uiPriority w:val="39"/>
    <w:rsid w:val="0077265F"/>
    <w:pPr>
      <w:tabs>
        <w:tab w:val="left" w:pos="576"/>
        <w:tab w:val="right" w:leader="dot" w:pos="8296"/>
      </w:tabs>
      <w:spacing w:line="240" w:lineRule="atLeast"/>
    </w:pPr>
    <w:rPr>
      <w:rFonts w:cs="Zar"/>
      <w:sz w:val="26"/>
      <w:szCs w:val="28"/>
      <w:lang w:bidi="fa-IR"/>
    </w:rPr>
  </w:style>
  <w:style w:type="paragraph" w:styleId="TOC4">
    <w:name w:val="toc 4"/>
    <w:basedOn w:val="Normal"/>
    <w:next w:val="Normal"/>
    <w:autoRedefine/>
    <w:uiPriority w:val="39"/>
    <w:rsid w:val="0077265F"/>
    <w:pPr>
      <w:tabs>
        <w:tab w:val="left" w:pos="792"/>
        <w:tab w:val="right" w:leader="dot" w:pos="8306"/>
      </w:tabs>
    </w:pPr>
    <w:rPr>
      <w:rFonts w:cs="Zar"/>
      <w:sz w:val="26"/>
      <w:szCs w:val="28"/>
      <w:lang w:bidi="fa-IR"/>
    </w:rPr>
  </w:style>
  <w:style w:type="paragraph" w:styleId="TOC5">
    <w:name w:val="toc 5"/>
    <w:basedOn w:val="Normal"/>
    <w:next w:val="Normal"/>
    <w:autoRedefine/>
    <w:uiPriority w:val="39"/>
    <w:rsid w:val="00D33A9A"/>
    <w:rPr>
      <w:lang w:bidi="fa-IR"/>
    </w:rPr>
  </w:style>
  <w:style w:type="character" w:styleId="Hyperlink">
    <w:name w:val="Hyperlink"/>
    <w:uiPriority w:val="99"/>
    <w:rsid w:val="00D33A9A"/>
    <w:rPr>
      <w:color w:val="0000FF"/>
      <w:u w:val="single"/>
      <w:lang w:bidi="fa-IR"/>
    </w:rPr>
  </w:style>
  <w:style w:type="character" w:styleId="PageNumber">
    <w:name w:val="page number"/>
    <w:rsid w:val="00934540"/>
    <w:rPr>
      <w:rFonts w:ascii="Times New Roman" w:hAnsi="Times New Roman" w:cs="Zar"/>
      <w:color w:val="auto"/>
      <w:spacing w:val="0"/>
      <w:w w:val="100"/>
      <w:position w:val="0"/>
      <w:sz w:val="20"/>
      <w:szCs w:val="20"/>
      <w:u w:val="none"/>
      <w:effect w:val="none"/>
      <w:lang w:bidi="fa-IR"/>
    </w:rPr>
  </w:style>
  <w:style w:type="character" w:styleId="FollowedHyperlink">
    <w:name w:val="FollowedHyperlink"/>
    <w:rsid w:val="00D33A9A"/>
    <w:rPr>
      <w:color w:val="800080"/>
      <w:u w:val="single"/>
      <w:lang w:bidi="fa-IR"/>
    </w:rPr>
  </w:style>
  <w:style w:type="character" w:styleId="CommentReference">
    <w:name w:val="annotation reference"/>
    <w:semiHidden/>
    <w:rsid w:val="00566A33"/>
    <w:rPr>
      <w:sz w:val="16"/>
      <w:szCs w:val="16"/>
    </w:rPr>
  </w:style>
  <w:style w:type="paragraph" w:styleId="CommentText">
    <w:name w:val="annotation text"/>
    <w:basedOn w:val="Normal"/>
    <w:link w:val="CommentTextChar"/>
    <w:semiHidden/>
    <w:rsid w:val="00566A33"/>
    <w:rPr>
      <w:sz w:val="20"/>
      <w:szCs w:val="20"/>
    </w:rPr>
  </w:style>
  <w:style w:type="paragraph" w:styleId="CommentSubject">
    <w:name w:val="annotation subject"/>
    <w:basedOn w:val="CommentText"/>
    <w:next w:val="CommentText"/>
    <w:link w:val="CommentSubjectChar"/>
    <w:semiHidden/>
    <w:rsid w:val="00566A33"/>
    <w:rPr>
      <w:b/>
      <w:bCs/>
    </w:rPr>
  </w:style>
  <w:style w:type="paragraph" w:styleId="BalloonText">
    <w:name w:val="Balloon Text"/>
    <w:basedOn w:val="Normal"/>
    <w:link w:val="BalloonTextChar"/>
    <w:semiHidden/>
    <w:rsid w:val="00566A33"/>
    <w:rPr>
      <w:rFonts w:ascii="Tahoma" w:hAnsi="Tahoma" w:cs="Tahoma"/>
      <w:sz w:val="16"/>
      <w:szCs w:val="16"/>
    </w:rPr>
  </w:style>
  <w:style w:type="paragraph" w:styleId="Title">
    <w:name w:val="Title"/>
    <w:basedOn w:val="Normal"/>
    <w:next w:val="Normal"/>
    <w:link w:val="TitleChar"/>
    <w:qFormat/>
    <w:rsid w:val="00816AD6"/>
    <w:pPr>
      <w:widowControl w:val="0"/>
      <w:jc w:val="center"/>
    </w:pPr>
    <w:rPr>
      <w:rFonts w:ascii="Arial" w:hAnsi="Arial" w:cs="Zar"/>
      <w:b/>
      <w:bCs/>
      <w:sz w:val="36"/>
      <w:szCs w:val="32"/>
    </w:rPr>
  </w:style>
  <w:style w:type="paragraph" w:customStyle="1" w:styleId="MainTitle">
    <w:name w:val="Main Title"/>
    <w:basedOn w:val="Normal"/>
    <w:rsid w:val="00816AD6"/>
    <w:pPr>
      <w:widowControl w:val="0"/>
      <w:spacing w:before="480" w:after="60"/>
      <w:jc w:val="center"/>
    </w:pPr>
    <w:rPr>
      <w:rFonts w:ascii="Arial" w:hAnsi="Arial" w:cs="Zar"/>
      <w:b/>
      <w:bCs/>
      <w:kern w:val="28"/>
      <w:sz w:val="32"/>
      <w:szCs w:val="40"/>
    </w:rPr>
  </w:style>
  <w:style w:type="paragraph" w:customStyle="1" w:styleId="StyleTitleLatin16ptComplex20ptLeftKernat14pt">
    <w:name w:val="Style Title + (Latin) 16 pt (Complex) 20 pt Left Kern at 14 pt"/>
    <w:basedOn w:val="Title"/>
    <w:autoRedefine/>
    <w:rsid w:val="002A448E"/>
    <w:pPr>
      <w:jc w:val="right"/>
    </w:pPr>
    <w:rPr>
      <w:kern w:val="28"/>
      <w:sz w:val="32"/>
      <w:szCs w:val="40"/>
      <w:lang w:bidi="fa-IR"/>
    </w:rPr>
  </w:style>
  <w:style w:type="paragraph" w:customStyle="1" w:styleId="HelpText">
    <w:name w:val="Help Text"/>
    <w:basedOn w:val="BodyText"/>
    <w:autoRedefine/>
    <w:rsid w:val="00B8378C"/>
    <w:pPr>
      <w:spacing w:before="100" w:beforeAutospacing="1" w:after="100" w:afterAutospacing="1" w:line="360" w:lineRule="auto"/>
      <w:ind w:left="288"/>
      <w:contextualSpacing/>
      <w:jc w:val="lowKashida"/>
    </w:pPr>
    <w:rPr>
      <w:sz w:val="28"/>
      <w:szCs w:val="28"/>
    </w:rPr>
  </w:style>
  <w:style w:type="paragraph" w:customStyle="1" w:styleId="HelpList">
    <w:name w:val="Help List"/>
    <w:basedOn w:val="HelpText"/>
    <w:autoRedefine/>
    <w:rsid w:val="00117108"/>
    <w:pPr>
      <w:numPr>
        <w:numId w:val="6"/>
      </w:numPr>
    </w:pPr>
  </w:style>
  <w:style w:type="paragraph" w:customStyle="1" w:styleId="TabelBodyRit">
    <w:name w:val="Tabel Body Rit"/>
    <w:basedOn w:val="BodyText"/>
    <w:autoRedefine/>
    <w:rsid w:val="00F830D3"/>
    <w:rPr>
      <w:sz w:val="22"/>
    </w:rPr>
  </w:style>
  <w:style w:type="paragraph" w:customStyle="1" w:styleId="TabelBodyCen">
    <w:name w:val="Tabel Body Cen"/>
    <w:basedOn w:val="TabelBodyRit"/>
    <w:autoRedefine/>
    <w:rsid w:val="00A462B6"/>
    <w:pPr>
      <w:jc w:val="center"/>
    </w:pPr>
  </w:style>
  <w:style w:type="paragraph" w:customStyle="1" w:styleId="TabelBodyLef">
    <w:name w:val="Tabel Body Lef"/>
    <w:basedOn w:val="TabelBodyCen"/>
    <w:autoRedefine/>
    <w:rsid w:val="00F830D3"/>
    <w:pPr>
      <w:jc w:val="right"/>
    </w:pPr>
  </w:style>
  <w:style w:type="paragraph" w:customStyle="1" w:styleId="TabelHeader">
    <w:name w:val="Tabel Header"/>
    <w:basedOn w:val="TabelBodyRit"/>
    <w:autoRedefine/>
    <w:rsid w:val="00A462B6"/>
    <w:pPr>
      <w:jc w:val="center"/>
    </w:pPr>
    <w:rPr>
      <w:b/>
      <w:bCs/>
    </w:rPr>
  </w:style>
  <w:style w:type="paragraph" w:customStyle="1" w:styleId="Tabletext">
    <w:name w:val="Tabletext"/>
    <w:basedOn w:val="Normal"/>
    <w:rsid w:val="00A462B6"/>
    <w:pPr>
      <w:keepLines/>
      <w:widowControl w:val="0"/>
      <w:spacing w:after="120" w:line="240" w:lineRule="atLeast"/>
      <w:jc w:val="both"/>
    </w:pPr>
    <w:rPr>
      <w:rFonts w:cs="Zar"/>
      <w:szCs w:val="28"/>
    </w:rPr>
  </w:style>
  <w:style w:type="paragraph" w:customStyle="1" w:styleId="StyleTabletextCentered">
    <w:name w:val="Style Tabletext + Centered"/>
    <w:basedOn w:val="Tabletext"/>
    <w:autoRedefine/>
    <w:rsid w:val="00A462B6"/>
    <w:pPr>
      <w:jc w:val="center"/>
    </w:pPr>
    <w:rPr>
      <w:lang w:bidi="fa-IR"/>
    </w:rPr>
  </w:style>
  <w:style w:type="paragraph" w:styleId="ListParagraph">
    <w:name w:val="List Paragraph"/>
    <w:basedOn w:val="Normal"/>
    <w:uiPriority w:val="34"/>
    <w:qFormat/>
    <w:rsid w:val="006876E0"/>
    <w:pPr>
      <w:ind w:left="720"/>
    </w:pPr>
  </w:style>
  <w:style w:type="paragraph" w:styleId="TOCHeading">
    <w:name w:val="TOC Heading"/>
    <w:basedOn w:val="Heading1"/>
    <w:next w:val="Normal"/>
    <w:uiPriority w:val="39"/>
    <w:unhideWhenUsed/>
    <w:qFormat/>
    <w:rsid w:val="00FF200B"/>
    <w:pPr>
      <w:keepLines/>
      <w:numPr>
        <w:numId w:val="0"/>
      </w:numPr>
      <w:bidi w:val="0"/>
      <w:spacing w:before="480" w:line="276" w:lineRule="auto"/>
      <w:outlineLvl w:val="9"/>
    </w:pPr>
    <w:rPr>
      <w:rFonts w:ascii="Cambria" w:hAnsi="Cambria" w:cs="Times New Roman"/>
      <w:color w:val="365F91"/>
      <w:kern w:val="0"/>
      <w:sz w:val="28"/>
      <w:szCs w:val="28"/>
      <w:lang w:bidi="ar-SA"/>
    </w:rPr>
  </w:style>
  <w:style w:type="character" w:customStyle="1" w:styleId="FootnoteTextChar">
    <w:name w:val="Footnote Text Char"/>
    <w:link w:val="FootnoteText"/>
    <w:uiPriority w:val="99"/>
    <w:semiHidden/>
    <w:rsid w:val="004F77ED"/>
    <w:rPr>
      <w:rFonts w:cs="Zar"/>
      <w:lang w:val="en-US" w:eastAsia="en-US" w:bidi="ar-SA"/>
    </w:rPr>
  </w:style>
  <w:style w:type="paragraph" w:customStyle="1" w:styleId="infoblue">
    <w:name w:val="infoblue"/>
    <w:basedOn w:val="Normal"/>
    <w:rsid w:val="00CD3B24"/>
    <w:pPr>
      <w:bidi w:val="0"/>
      <w:spacing w:after="120" w:line="240" w:lineRule="atLeast"/>
      <w:ind w:left="720"/>
    </w:pPr>
    <w:rPr>
      <w:i/>
      <w:iCs/>
      <w:color w:val="0000FF"/>
      <w:sz w:val="20"/>
      <w:szCs w:val="20"/>
    </w:rPr>
  </w:style>
  <w:style w:type="character" w:styleId="Strong">
    <w:name w:val="Strong"/>
    <w:uiPriority w:val="22"/>
    <w:qFormat/>
    <w:rsid w:val="00865F08"/>
    <w:rPr>
      <w:b/>
      <w:bCs/>
    </w:rPr>
  </w:style>
  <w:style w:type="paragraph" w:styleId="TOC6">
    <w:name w:val="toc 6"/>
    <w:basedOn w:val="Normal"/>
    <w:next w:val="Normal"/>
    <w:autoRedefine/>
    <w:uiPriority w:val="39"/>
    <w:unhideWhenUsed/>
    <w:rsid w:val="00E733C6"/>
    <w:pPr>
      <w:bidi w:val="0"/>
      <w:spacing w:after="100" w:line="259" w:lineRule="auto"/>
      <w:ind w:left="1100"/>
    </w:pPr>
    <w:rPr>
      <w:rFonts w:ascii="Calibri" w:hAnsi="Calibri" w:cs="Arial"/>
      <w:sz w:val="22"/>
      <w:szCs w:val="22"/>
    </w:rPr>
  </w:style>
  <w:style w:type="paragraph" w:styleId="TOC7">
    <w:name w:val="toc 7"/>
    <w:basedOn w:val="Normal"/>
    <w:next w:val="Normal"/>
    <w:autoRedefine/>
    <w:uiPriority w:val="39"/>
    <w:unhideWhenUsed/>
    <w:rsid w:val="00E733C6"/>
    <w:pPr>
      <w:bidi w:val="0"/>
      <w:spacing w:after="100" w:line="259" w:lineRule="auto"/>
      <w:ind w:left="1320"/>
    </w:pPr>
    <w:rPr>
      <w:rFonts w:ascii="Calibri" w:hAnsi="Calibri" w:cs="Arial"/>
      <w:sz w:val="22"/>
      <w:szCs w:val="22"/>
    </w:rPr>
  </w:style>
  <w:style w:type="paragraph" w:styleId="TOC8">
    <w:name w:val="toc 8"/>
    <w:basedOn w:val="Normal"/>
    <w:next w:val="Normal"/>
    <w:autoRedefine/>
    <w:uiPriority w:val="39"/>
    <w:unhideWhenUsed/>
    <w:rsid w:val="00E733C6"/>
    <w:pPr>
      <w:bidi w:val="0"/>
      <w:spacing w:after="100" w:line="259" w:lineRule="auto"/>
      <w:ind w:left="1540"/>
    </w:pPr>
    <w:rPr>
      <w:rFonts w:ascii="Calibri" w:hAnsi="Calibri" w:cs="Arial"/>
      <w:sz w:val="22"/>
      <w:szCs w:val="22"/>
    </w:rPr>
  </w:style>
  <w:style w:type="paragraph" w:styleId="TOC9">
    <w:name w:val="toc 9"/>
    <w:basedOn w:val="Normal"/>
    <w:next w:val="Normal"/>
    <w:autoRedefine/>
    <w:uiPriority w:val="39"/>
    <w:unhideWhenUsed/>
    <w:rsid w:val="00E733C6"/>
    <w:pPr>
      <w:bidi w:val="0"/>
      <w:spacing w:after="100" w:line="259" w:lineRule="auto"/>
      <w:ind w:left="1760"/>
    </w:pPr>
    <w:rPr>
      <w:rFonts w:ascii="Calibri" w:hAnsi="Calibri" w:cs="Arial"/>
      <w:sz w:val="22"/>
      <w:szCs w:val="22"/>
    </w:rPr>
  </w:style>
  <w:style w:type="character" w:customStyle="1" w:styleId="Heading2Char">
    <w:name w:val="Heading 2 Char"/>
    <w:basedOn w:val="DefaultParagraphFont"/>
    <w:link w:val="Heading2"/>
    <w:rsid w:val="00783550"/>
    <w:rPr>
      <w:rFonts w:cs="B Nazanin"/>
      <w:b/>
      <w:bCs/>
      <w:kern w:val="32"/>
      <w:sz w:val="28"/>
      <w:szCs w:val="28"/>
      <w:lang w:bidi="fa-IR"/>
    </w:rPr>
  </w:style>
  <w:style w:type="character" w:customStyle="1" w:styleId="FooterChar">
    <w:name w:val="Footer Char"/>
    <w:basedOn w:val="DefaultParagraphFont"/>
    <w:link w:val="Footer"/>
    <w:uiPriority w:val="99"/>
    <w:rsid w:val="00D83145"/>
    <w:rPr>
      <w:rFonts w:cs="B Nazanin"/>
    </w:rPr>
  </w:style>
  <w:style w:type="character" w:customStyle="1" w:styleId="TitleChar">
    <w:name w:val="Title Char"/>
    <w:basedOn w:val="DefaultParagraphFont"/>
    <w:link w:val="Title"/>
    <w:rsid w:val="008E2B0F"/>
    <w:rPr>
      <w:rFonts w:ascii="Arial" w:hAnsi="Arial" w:cs="Zar"/>
      <w:b/>
      <w:bCs/>
      <w:sz w:val="36"/>
      <w:szCs w:val="32"/>
    </w:rPr>
  </w:style>
  <w:style w:type="character" w:customStyle="1" w:styleId="Heading1Char">
    <w:name w:val="Heading 1 Char"/>
    <w:basedOn w:val="DefaultParagraphFont"/>
    <w:link w:val="Heading1"/>
    <w:rsid w:val="0038047D"/>
    <w:rPr>
      <w:rFonts w:cs="B Nazanin"/>
      <w:b/>
      <w:bCs/>
      <w:kern w:val="32"/>
      <w:sz w:val="32"/>
      <w:szCs w:val="32"/>
      <w:lang w:bidi="fa-IR"/>
    </w:rPr>
  </w:style>
  <w:style w:type="character" w:customStyle="1" w:styleId="Heading3Char">
    <w:name w:val="Heading 3 Char"/>
    <w:basedOn w:val="DefaultParagraphFont"/>
    <w:link w:val="Heading3"/>
    <w:rsid w:val="0038047D"/>
    <w:rPr>
      <w:rFonts w:cs="B Nazanin"/>
      <w:b/>
      <w:bCs/>
      <w:kern w:val="32"/>
      <w:sz w:val="24"/>
      <w:szCs w:val="24"/>
      <w:lang w:bidi="fa-IR"/>
    </w:rPr>
  </w:style>
  <w:style w:type="character" w:customStyle="1" w:styleId="Heading4Char">
    <w:name w:val="Heading 4 Char"/>
    <w:basedOn w:val="DefaultParagraphFont"/>
    <w:link w:val="Heading4"/>
    <w:rsid w:val="0038047D"/>
    <w:rPr>
      <w:rFonts w:cs="B Nazanin"/>
      <w:b/>
      <w:bCs/>
      <w:kern w:val="32"/>
      <w:sz w:val="26"/>
      <w:szCs w:val="28"/>
      <w:lang w:bidi="fa-IR"/>
    </w:rPr>
  </w:style>
  <w:style w:type="character" w:customStyle="1" w:styleId="Heading5Char">
    <w:name w:val="Heading 5 Char"/>
    <w:basedOn w:val="DefaultParagraphFont"/>
    <w:link w:val="Heading5"/>
    <w:rsid w:val="0038047D"/>
    <w:rPr>
      <w:rFonts w:cs="B Nazanin"/>
      <w:b/>
      <w:bCs/>
      <w:kern w:val="32"/>
      <w:sz w:val="26"/>
      <w:szCs w:val="28"/>
      <w:lang w:bidi="fa-IR"/>
    </w:rPr>
  </w:style>
  <w:style w:type="character" w:customStyle="1" w:styleId="Heading6Char">
    <w:name w:val="Heading 6 Char"/>
    <w:basedOn w:val="DefaultParagraphFont"/>
    <w:link w:val="Heading6"/>
    <w:rsid w:val="0038047D"/>
    <w:rPr>
      <w:b/>
      <w:bCs/>
      <w:sz w:val="22"/>
      <w:szCs w:val="22"/>
    </w:rPr>
  </w:style>
  <w:style w:type="character" w:customStyle="1" w:styleId="Heading7Char">
    <w:name w:val="Heading 7 Char"/>
    <w:basedOn w:val="DefaultParagraphFont"/>
    <w:link w:val="Heading7"/>
    <w:rsid w:val="0038047D"/>
    <w:rPr>
      <w:sz w:val="24"/>
      <w:szCs w:val="24"/>
    </w:rPr>
  </w:style>
  <w:style w:type="character" w:customStyle="1" w:styleId="Heading8Char">
    <w:name w:val="Heading 8 Char"/>
    <w:basedOn w:val="DefaultParagraphFont"/>
    <w:link w:val="Heading8"/>
    <w:rsid w:val="0038047D"/>
    <w:rPr>
      <w:i/>
      <w:iCs/>
      <w:sz w:val="24"/>
      <w:szCs w:val="24"/>
    </w:rPr>
  </w:style>
  <w:style w:type="character" w:customStyle="1" w:styleId="Heading9Char">
    <w:name w:val="Heading 9 Char"/>
    <w:basedOn w:val="DefaultParagraphFont"/>
    <w:link w:val="Heading9"/>
    <w:rsid w:val="0038047D"/>
    <w:rPr>
      <w:rFonts w:ascii="Arial" w:hAnsi="Arial" w:cs="Arial"/>
      <w:sz w:val="22"/>
      <w:szCs w:val="22"/>
    </w:rPr>
  </w:style>
  <w:style w:type="character" w:customStyle="1" w:styleId="BodyTextChar">
    <w:name w:val="Body Text Char"/>
    <w:basedOn w:val="DefaultParagraphFont"/>
    <w:link w:val="BodyText"/>
    <w:rsid w:val="0038047D"/>
    <w:rPr>
      <w:rFonts w:cs="Nazanin"/>
      <w:sz w:val="24"/>
      <w:szCs w:val="24"/>
      <w:lang w:bidi="fa-IR"/>
    </w:rPr>
  </w:style>
  <w:style w:type="character" w:customStyle="1" w:styleId="BodyText2Char">
    <w:name w:val="Body Text 2 Char"/>
    <w:basedOn w:val="DefaultParagraphFont"/>
    <w:link w:val="BodyText2"/>
    <w:rsid w:val="0038047D"/>
    <w:rPr>
      <w:rFonts w:cs="Nazanin"/>
      <w:b/>
      <w:bCs/>
      <w:i/>
      <w:iCs/>
      <w:color w:val="548DD4"/>
      <w:sz w:val="28"/>
      <w:szCs w:val="24"/>
      <w:lang w:bidi="fa-IR"/>
    </w:rPr>
  </w:style>
  <w:style w:type="character" w:customStyle="1" w:styleId="BodyText3Char">
    <w:name w:val="Body Text 3 Char"/>
    <w:basedOn w:val="DefaultParagraphFont"/>
    <w:link w:val="BodyText3"/>
    <w:rsid w:val="0038047D"/>
    <w:rPr>
      <w:rFonts w:cs="B Nazanin"/>
      <w:sz w:val="32"/>
      <w:szCs w:val="28"/>
      <w:lang w:bidi="fa-IR"/>
    </w:rPr>
  </w:style>
  <w:style w:type="character" w:customStyle="1" w:styleId="HeaderChar">
    <w:name w:val="Header Char"/>
    <w:basedOn w:val="DefaultParagraphFont"/>
    <w:link w:val="Header"/>
    <w:rsid w:val="0038047D"/>
    <w:rPr>
      <w:rFonts w:cs="B Nazanin"/>
      <w:lang w:bidi="fa-IR"/>
    </w:rPr>
  </w:style>
  <w:style w:type="character" w:customStyle="1" w:styleId="CommentTextChar">
    <w:name w:val="Comment Text Char"/>
    <w:basedOn w:val="DefaultParagraphFont"/>
    <w:link w:val="CommentText"/>
    <w:semiHidden/>
    <w:rsid w:val="0038047D"/>
  </w:style>
  <w:style w:type="character" w:customStyle="1" w:styleId="CommentSubjectChar">
    <w:name w:val="Comment Subject Char"/>
    <w:basedOn w:val="CommentTextChar"/>
    <w:link w:val="CommentSubject"/>
    <w:semiHidden/>
    <w:rsid w:val="0038047D"/>
    <w:rPr>
      <w:b/>
      <w:bCs/>
    </w:rPr>
  </w:style>
  <w:style w:type="character" w:customStyle="1" w:styleId="BalloonTextChar">
    <w:name w:val="Balloon Text Char"/>
    <w:basedOn w:val="DefaultParagraphFont"/>
    <w:link w:val="BalloonText"/>
    <w:semiHidden/>
    <w:rsid w:val="0038047D"/>
    <w:rPr>
      <w:rFonts w:ascii="Tahoma" w:hAnsi="Tahoma" w:cs="Tahoma"/>
      <w:sz w:val="16"/>
      <w:szCs w:val="16"/>
    </w:rPr>
  </w:style>
  <w:style w:type="paragraph" w:styleId="NormalWeb">
    <w:name w:val="Normal (Web)"/>
    <w:basedOn w:val="Normal"/>
    <w:uiPriority w:val="99"/>
    <w:unhideWhenUsed/>
    <w:rsid w:val="00854696"/>
    <w:pPr>
      <w:bidi w:val="0"/>
      <w:spacing w:before="100" w:beforeAutospacing="1" w:after="100" w:afterAutospacing="1"/>
    </w:pPr>
  </w:style>
  <w:style w:type="character" w:customStyle="1" w:styleId="apple-tab-span">
    <w:name w:val="apple-tab-span"/>
    <w:basedOn w:val="DefaultParagraphFont"/>
    <w:rsid w:val="008546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4200138">
      <w:bodyDiv w:val="1"/>
      <w:marLeft w:val="0"/>
      <w:marRight w:val="0"/>
      <w:marTop w:val="0"/>
      <w:marBottom w:val="0"/>
      <w:divBdr>
        <w:top w:val="none" w:sz="0" w:space="0" w:color="auto"/>
        <w:left w:val="none" w:sz="0" w:space="0" w:color="auto"/>
        <w:bottom w:val="none" w:sz="0" w:space="0" w:color="auto"/>
        <w:right w:val="none" w:sz="0" w:space="0" w:color="auto"/>
      </w:divBdr>
    </w:div>
    <w:div w:id="500969805">
      <w:bodyDiv w:val="1"/>
      <w:marLeft w:val="0"/>
      <w:marRight w:val="0"/>
      <w:marTop w:val="0"/>
      <w:marBottom w:val="0"/>
      <w:divBdr>
        <w:top w:val="none" w:sz="0" w:space="0" w:color="auto"/>
        <w:left w:val="none" w:sz="0" w:space="0" w:color="auto"/>
        <w:bottom w:val="none" w:sz="0" w:space="0" w:color="auto"/>
        <w:right w:val="none" w:sz="0" w:space="0" w:color="auto"/>
      </w:divBdr>
      <w:divsChild>
        <w:div w:id="920217972">
          <w:marLeft w:val="2625"/>
          <w:marRight w:val="4290"/>
          <w:marTop w:val="0"/>
          <w:marBottom w:val="600"/>
          <w:divBdr>
            <w:top w:val="none" w:sz="0" w:space="0" w:color="auto"/>
            <w:left w:val="single" w:sz="6" w:space="0" w:color="B6BABF"/>
            <w:bottom w:val="single" w:sz="6" w:space="0" w:color="B6BABF"/>
            <w:right w:val="single" w:sz="6" w:space="0" w:color="B6BABF"/>
          </w:divBdr>
          <w:divsChild>
            <w:div w:id="1499689106">
              <w:marLeft w:val="0"/>
              <w:marRight w:val="0"/>
              <w:marTop w:val="0"/>
              <w:marBottom w:val="0"/>
              <w:divBdr>
                <w:top w:val="none" w:sz="0" w:space="0" w:color="auto"/>
                <w:left w:val="none" w:sz="0" w:space="0" w:color="auto"/>
                <w:bottom w:val="none" w:sz="0" w:space="0" w:color="auto"/>
                <w:right w:val="none" w:sz="0" w:space="0" w:color="auto"/>
              </w:divBdr>
              <w:divsChild>
                <w:div w:id="124810981">
                  <w:marLeft w:val="0"/>
                  <w:marRight w:val="0"/>
                  <w:marTop w:val="0"/>
                  <w:marBottom w:val="0"/>
                  <w:divBdr>
                    <w:top w:val="none" w:sz="0" w:space="0" w:color="auto"/>
                    <w:left w:val="none" w:sz="0" w:space="0" w:color="auto"/>
                    <w:bottom w:val="none" w:sz="0" w:space="0" w:color="auto"/>
                    <w:right w:val="none" w:sz="0" w:space="0" w:color="auto"/>
                  </w:divBdr>
                  <w:divsChild>
                    <w:div w:id="1569652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3519372">
      <w:bodyDiv w:val="1"/>
      <w:marLeft w:val="0"/>
      <w:marRight w:val="0"/>
      <w:marTop w:val="0"/>
      <w:marBottom w:val="0"/>
      <w:divBdr>
        <w:top w:val="none" w:sz="0" w:space="0" w:color="auto"/>
        <w:left w:val="none" w:sz="0" w:space="0" w:color="auto"/>
        <w:bottom w:val="none" w:sz="0" w:space="0" w:color="auto"/>
        <w:right w:val="none" w:sz="0" w:space="0" w:color="auto"/>
      </w:divBdr>
    </w:div>
    <w:div w:id="926496201">
      <w:bodyDiv w:val="1"/>
      <w:marLeft w:val="0"/>
      <w:marRight w:val="0"/>
      <w:marTop w:val="0"/>
      <w:marBottom w:val="0"/>
      <w:divBdr>
        <w:top w:val="none" w:sz="0" w:space="0" w:color="auto"/>
        <w:left w:val="none" w:sz="0" w:space="0" w:color="auto"/>
        <w:bottom w:val="none" w:sz="0" w:space="0" w:color="auto"/>
        <w:right w:val="none" w:sz="0" w:space="0" w:color="auto"/>
      </w:divBdr>
      <w:divsChild>
        <w:div w:id="1047143635">
          <w:marLeft w:val="0"/>
          <w:marRight w:val="0"/>
          <w:marTop w:val="0"/>
          <w:marBottom w:val="0"/>
          <w:divBdr>
            <w:top w:val="none" w:sz="0" w:space="0" w:color="auto"/>
            <w:left w:val="none" w:sz="0" w:space="0" w:color="auto"/>
            <w:bottom w:val="none" w:sz="0" w:space="0" w:color="auto"/>
            <w:right w:val="none" w:sz="0" w:space="0" w:color="auto"/>
          </w:divBdr>
        </w:div>
      </w:divsChild>
    </w:div>
    <w:div w:id="1012104109">
      <w:bodyDiv w:val="1"/>
      <w:marLeft w:val="0"/>
      <w:marRight w:val="0"/>
      <w:marTop w:val="0"/>
      <w:marBottom w:val="0"/>
      <w:divBdr>
        <w:top w:val="none" w:sz="0" w:space="0" w:color="auto"/>
        <w:left w:val="none" w:sz="0" w:space="0" w:color="auto"/>
        <w:bottom w:val="none" w:sz="0" w:space="0" w:color="auto"/>
        <w:right w:val="none" w:sz="0" w:space="0" w:color="auto"/>
      </w:divBdr>
      <w:divsChild>
        <w:div w:id="1926839225">
          <w:marLeft w:val="0"/>
          <w:marRight w:val="0"/>
          <w:marTop w:val="0"/>
          <w:marBottom w:val="0"/>
          <w:divBdr>
            <w:top w:val="none" w:sz="0" w:space="0" w:color="auto"/>
            <w:left w:val="none" w:sz="0" w:space="0" w:color="auto"/>
            <w:bottom w:val="none" w:sz="0" w:space="0" w:color="auto"/>
            <w:right w:val="none" w:sz="0" w:space="0" w:color="auto"/>
          </w:divBdr>
        </w:div>
      </w:divsChild>
    </w:div>
    <w:div w:id="1050962508">
      <w:bodyDiv w:val="1"/>
      <w:marLeft w:val="0"/>
      <w:marRight w:val="0"/>
      <w:marTop w:val="0"/>
      <w:marBottom w:val="0"/>
      <w:divBdr>
        <w:top w:val="none" w:sz="0" w:space="0" w:color="auto"/>
        <w:left w:val="none" w:sz="0" w:space="0" w:color="auto"/>
        <w:bottom w:val="none" w:sz="0" w:space="0" w:color="auto"/>
        <w:right w:val="none" w:sz="0" w:space="0" w:color="auto"/>
      </w:divBdr>
    </w:div>
    <w:div w:id="1257203983">
      <w:bodyDiv w:val="1"/>
      <w:marLeft w:val="0"/>
      <w:marRight w:val="0"/>
      <w:marTop w:val="0"/>
      <w:marBottom w:val="0"/>
      <w:divBdr>
        <w:top w:val="none" w:sz="0" w:space="0" w:color="auto"/>
        <w:left w:val="none" w:sz="0" w:space="0" w:color="auto"/>
        <w:bottom w:val="none" w:sz="0" w:space="0" w:color="auto"/>
        <w:right w:val="none" w:sz="0" w:space="0" w:color="auto"/>
      </w:divBdr>
      <w:divsChild>
        <w:div w:id="1451969429">
          <w:marLeft w:val="-1185"/>
          <w:marRight w:val="0"/>
          <w:marTop w:val="0"/>
          <w:marBottom w:val="0"/>
          <w:divBdr>
            <w:top w:val="none" w:sz="0" w:space="0" w:color="auto"/>
            <w:left w:val="none" w:sz="0" w:space="0" w:color="auto"/>
            <w:bottom w:val="none" w:sz="0" w:space="0" w:color="auto"/>
            <w:right w:val="none" w:sz="0" w:space="0" w:color="auto"/>
          </w:divBdr>
        </w:div>
      </w:divsChild>
    </w:div>
    <w:div w:id="1428691724">
      <w:bodyDiv w:val="1"/>
      <w:marLeft w:val="0"/>
      <w:marRight w:val="0"/>
      <w:marTop w:val="0"/>
      <w:marBottom w:val="0"/>
      <w:divBdr>
        <w:top w:val="none" w:sz="0" w:space="0" w:color="auto"/>
        <w:left w:val="none" w:sz="0" w:space="0" w:color="auto"/>
        <w:bottom w:val="none" w:sz="0" w:space="0" w:color="auto"/>
        <w:right w:val="none" w:sz="0" w:space="0" w:color="auto"/>
      </w:divBdr>
    </w:div>
    <w:div w:id="1429736393">
      <w:bodyDiv w:val="1"/>
      <w:marLeft w:val="0"/>
      <w:marRight w:val="0"/>
      <w:marTop w:val="0"/>
      <w:marBottom w:val="0"/>
      <w:divBdr>
        <w:top w:val="none" w:sz="0" w:space="0" w:color="auto"/>
        <w:left w:val="none" w:sz="0" w:space="0" w:color="auto"/>
        <w:bottom w:val="none" w:sz="0" w:space="0" w:color="auto"/>
        <w:right w:val="none" w:sz="0" w:space="0" w:color="auto"/>
      </w:divBdr>
    </w:div>
    <w:div w:id="1508985353">
      <w:bodyDiv w:val="1"/>
      <w:marLeft w:val="0"/>
      <w:marRight w:val="0"/>
      <w:marTop w:val="0"/>
      <w:marBottom w:val="0"/>
      <w:divBdr>
        <w:top w:val="none" w:sz="0" w:space="0" w:color="auto"/>
        <w:left w:val="none" w:sz="0" w:space="0" w:color="auto"/>
        <w:bottom w:val="none" w:sz="0" w:space="0" w:color="auto"/>
        <w:right w:val="none" w:sz="0" w:space="0" w:color="auto"/>
      </w:divBdr>
      <w:divsChild>
        <w:div w:id="1525292914">
          <w:marLeft w:val="0"/>
          <w:marRight w:val="0"/>
          <w:marTop w:val="0"/>
          <w:marBottom w:val="0"/>
          <w:divBdr>
            <w:top w:val="none" w:sz="0" w:space="0" w:color="auto"/>
            <w:left w:val="none" w:sz="0" w:space="0" w:color="auto"/>
            <w:bottom w:val="none" w:sz="0" w:space="0" w:color="auto"/>
            <w:right w:val="none" w:sz="0" w:space="0" w:color="auto"/>
          </w:divBdr>
        </w:div>
      </w:divsChild>
    </w:div>
    <w:div w:id="1539274043">
      <w:bodyDiv w:val="1"/>
      <w:marLeft w:val="0"/>
      <w:marRight w:val="0"/>
      <w:marTop w:val="0"/>
      <w:marBottom w:val="0"/>
      <w:divBdr>
        <w:top w:val="none" w:sz="0" w:space="0" w:color="auto"/>
        <w:left w:val="none" w:sz="0" w:space="0" w:color="auto"/>
        <w:bottom w:val="none" w:sz="0" w:space="0" w:color="auto"/>
        <w:right w:val="none" w:sz="0" w:space="0" w:color="auto"/>
      </w:divBdr>
      <w:divsChild>
        <w:div w:id="816915503">
          <w:marLeft w:val="-1185"/>
          <w:marRight w:val="0"/>
          <w:marTop w:val="0"/>
          <w:marBottom w:val="0"/>
          <w:divBdr>
            <w:top w:val="none" w:sz="0" w:space="0" w:color="auto"/>
            <w:left w:val="none" w:sz="0" w:space="0" w:color="auto"/>
            <w:bottom w:val="none" w:sz="0" w:space="0" w:color="auto"/>
            <w:right w:val="none" w:sz="0" w:space="0" w:color="auto"/>
          </w:divBdr>
        </w:div>
      </w:divsChild>
    </w:div>
    <w:div w:id="1675457177">
      <w:bodyDiv w:val="1"/>
      <w:marLeft w:val="0"/>
      <w:marRight w:val="0"/>
      <w:marTop w:val="0"/>
      <w:marBottom w:val="0"/>
      <w:divBdr>
        <w:top w:val="none" w:sz="0" w:space="0" w:color="auto"/>
        <w:left w:val="none" w:sz="0" w:space="0" w:color="auto"/>
        <w:bottom w:val="none" w:sz="0" w:space="0" w:color="auto"/>
        <w:right w:val="none" w:sz="0" w:space="0" w:color="auto"/>
      </w:divBdr>
      <w:divsChild>
        <w:div w:id="361438860">
          <w:marLeft w:val="0"/>
          <w:marRight w:val="0"/>
          <w:marTop w:val="0"/>
          <w:marBottom w:val="0"/>
          <w:divBdr>
            <w:top w:val="none" w:sz="0" w:space="0" w:color="auto"/>
            <w:left w:val="none" w:sz="0" w:space="0" w:color="auto"/>
            <w:bottom w:val="none" w:sz="0" w:space="0" w:color="auto"/>
            <w:right w:val="none" w:sz="0" w:space="0" w:color="auto"/>
          </w:divBdr>
        </w:div>
      </w:divsChild>
    </w:div>
    <w:div w:id="1710448536">
      <w:bodyDiv w:val="1"/>
      <w:marLeft w:val="0"/>
      <w:marRight w:val="0"/>
      <w:marTop w:val="0"/>
      <w:marBottom w:val="0"/>
      <w:divBdr>
        <w:top w:val="none" w:sz="0" w:space="0" w:color="auto"/>
        <w:left w:val="none" w:sz="0" w:space="0" w:color="auto"/>
        <w:bottom w:val="none" w:sz="0" w:space="0" w:color="auto"/>
        <w:right w:val="none" w:sz="0" w:space="0" w:color="auto"/>
      </w:divBdr>
      <w:divsChild>
        <w:div w:id="1864829622">
          <w:marLeft w:val="0"/>
          <w:marRight w:val="0"/>
          <w:marTop w:val="0"/>
          <w:marBottom w:val="0"/>
          <w:divBdr>
            <w:top w:val="none" w:sz="0" w:space="0" w:color="auto"/>
            <w:left w:val="none" w:sz="0" w:space="0" w:color="auto"/>
            <w:bottom w:val="none" w:sz="0" w:space="0" w:color="auto"/>
            <w:right w:val="none" w:sz="0" w:space="0" w:color="auto"/>
          </w:divBdr>
        </w:div>
      </w:divsChild>
    </w:div>
    <w:div w:id="1823302814">
      <w:bodyDiv w:val="1"/>
      <w:marLeft w:val="0"/>
      <w:marRight w:val="0"/>
      <w:marTop w:val="0"/>
      <w:marBottom w:val="0"/>
      <w:divBdr>
        <w:top w:val="none" w:sz="0" w:space="0" w:color="auto"/>
        <w:left w:val="none" w:sz="0" w:space="0" w:color="auto"/>
        <w:bottom w:val="none" w:sz="0" w:space="0" w:color="auto"/>
        <w:right w:val="none" w:sz="0" w:space="0" w:color="auto"/>
      </w:divBdr>
      <w:divsChild>
        <w:div w:id="1696610658">
          <w:marLeft w:val="0"/>
          <w:marRight w:val="0"/>
          <w:marTop w:val="0"/>
          <w:marBottom w:val="0"/>
          <w:divBdr>
            <w:top w:val="none" w:sz="0" w:space="0" w:color="auto"/>
            <w:left w:val="none" w:sz="0" w:space="0" w:color="auto"/>
            <w:bottom w:val="none" w:sz="0" w:space="0" w:color="auto"/>
            <w:right w:val="none" w:sz="0" w:space="0" w:color="auto"/>
          </w:divBdr>
        </w:div>
      </w:divsChild>
    </w:div>
    <w:div w:id="1999265361">
      <w:bodyDiv w:val="1"/>
      <w:marLeft w:val="0"/>
      <w:marRight w:val="0"/>
      <w:marTop w:val="0"/>
      <w:marBottom w:val="0"/>
      <w:divBdr>
        <w:top w:val="none" w:sz="0" w:space="0" w:color="auto"/>
        <w:left w:val="none" w:sz="0" w:space="0" w:color="auto"/>
        <w:bottom w:val="none" w:sz="0" w:space="0" w:color="auto"/>
        <w:right w:val="none" w:sz="0" w:space="0" w:color="auto"/>
      </w:divBdr>
      <w:divsChild>
        <w:div w:id="176122347">
          <w:marLeft w:val="0"/>
          <w:marRight w:val="0"/>
          <w:marTop w:val="0"/>
          <w:marBottom w:val="0"/>
          <w:divBdr>
            <w:top w:val="none" w:sz="0" w:space="0" w:color="auto"/>
            <w:left w:val="none" w:sz="0" w:space="0" w:color="auto"/>
            <w:bottom w:val="none" w:sz="0" w:space="0" w:color="auto"/>
            <w:right w:val="none" w:sz="0" w:space="0" w:color="auto"/>
          </w:divBdr>
        </w:div>
      </w:divsChild>
    </w:div>
    <w:div w:id="2050956463">
      <w:bodyDiv w:val="1"/>
      <w:marLeft w:val="0"/>
      <w:marRight w:val="0"/>
      <w:marTop w:val="0"/>
      <w:marBottom w:val="0"/>
      <w:divBdr>
        <w:top w:val="none" w:sz="0" w:space="0" w:color="auto"/>
        <w:left w:val="none" w:sz="0" w:space="0" w:color="auto"/>
        <w:bottom w:val="none" w:sz="0" w:space="0" w:color="auto"/>
        <w:right w:val="none" w:sz="0" w:space="0" w:color="auto"/>
      </w:divBdr>
      <w:divsChild>
        <w:div w:id="512690934">
          <w:marLeft w:val="0"/>
          <w:marRight w:val="0"/>
          <w:marTop w:val="0"/>
          <w:marBottom w:val="0"/>
          <w:divBdr>
            <w:top w:val="none" w:sz="0" w:space="0" w:color="auto"/>
            <w:left w:val="none" w:sz="0" w:space="0" w:color="auto"/>
            <w:bottom w:val="none" w:sz="0" w:space="0" w:color="auto"/>
            <w:right w:val="none" w:sz="0" w:space="0" w:color="auto"/>
          </w:divBdr>
        </w:div>
      </w:divsChild>
    </w:div>
    <w:div w:id="2064791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oogle.com/document/d/11ydxHk3ww3ilyTWIpAO5dTcoTvpIvgPrQKw-d2uwmCA/edit" TargetMode="External"/><Relationship Id="rId13" Type="http://schemas.openxmlformats.org/officeDocument/2006/relationships/hyperlink" Target="https://docs.google.com/document/d/11ydxHk3ww3ilyTWIpAO5dTcoTvpIvgPrQKw-d2uwmCA/edit" TargetMode="External"/><Relationship Id="rId18" Type="http://schemas.openxmlformats.org/officeDocument/2006/relationships/hyperlink" Target="https://docs.google.com/document/d/11ydxHk3ww3ilyTWIpAO5dTcoTvpIvgPrQKw-d2uwmCA/edit"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docs.google.com/document/d/11ydxHk3ww3ilyTWIpAO5dTcoTvpIvgPrQKw-d2uwmCA/edit" TargetMode="External"/><Relationship Id="rId17" Type="http://schemas.openxmlformats.org/officeDocument/2006/relationships/hyperlink" Target="https://docs.google.com/document/d/11ydxHk3ww3ilyTWIpAO5dTcoTvpIvgPrQKw-d2uwmCA/edit" TargetMode="External"/><Relationship Id="rId2" Type="http://schemas.openxmlformats.org/officeDocument/2006/relationships/numbering" Target="numbering.xml"/><Relationship Id="rId16" Type="http://schemas.openxmlformats.org/officeDocument/2006/relationships/hyperlink" Target="https://docs.google.com/document/d/11ydxHk3ww3ilyTWIpAO5dTcoTvpIvgPrQKw-d2uwmCA/edit" TargetMode="External"/><Relationship Id="rId20" Type="http://schemas.openxmlformats.org/officeDocument/2006/relationships/image" Target="media/image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google.com/document/d/11ydxHk3ww3ilyTWIpAO5dTcoTvpIvgPrQKw-d2uwmCA/edit" TargetMode="External"/><Relationship Id="rId5" Type="http://schemas.openxmlformats.org/officeDocument/2006/relationships/webSettings" Target="webSettings.xml"/><Relationship Id="rId15" Type="http://schemas.openxmlformats.org/officeDocument/2006/relationships/hyperlink" Target="https://docs.google.com/document/d/11ydxHk3ww3ilyTWIpAO5dTcoTvpIvgPrQKw-d2uwmCA/edit" TargetMode="External"/><Relationship Id="rId23" Type="http://schemas.openxmlformats.org/officeDocument/2006/relationships/theme" Target="theme/theme1.xml"/><Relationship Id="rId10" Type="http://schemas.openxmlformats.org/officeDocument/2006/relationships/hyperlink" Target="https://docs.google.com/document/d/11ydxHk3ww3ilyTWIpAO5dTcoTvpIvgPrQKw-d2uwmCA/edit" TargetMode="External"/><Relationship Id="rId19" Type="http://schemas.openxmlformats.org/officeDocument/2006/relationships/hyperlink" Target="https://docs.google.com/document/d/11ydxHk3ww3ilyTWIpAO5dTcoTvpIvgPrQKw-d2uwmCA/edit" TargetMode="External"/><Relationship Id="rId4" Type="http://schemas.openxmlformats.org/officeDocument/2006/relationships/settings" Target="settings.xml"/><Relationship Id="rId9" Type="http://schemas.openxmlformats.org/officeDocument/2006/relationships/hyperlink" Target="https://docs.google.com/document/d/11ydxHk3ww3ilyTWIpAO5dTcoTvpIvgPrQKw-d2uwmCA/edit" TargetMode="External"/><Relationship Id="rId14" Type="http://schemas.openxmlformats.org/officeDocument/2006/relationships/hyperlink" Target="https://docs.google.com/document/d/11ydxHk3ww3ilyTWIpAO5dTcoTvpIvgPrQKw-d2uwmCA/edit" TargetMode="External"/><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settings.xml.rels><?xml version="1.0" encoding="UTF-8" standalone="yes"?>
<Relationships xmlns="http://schemas.openxmlformats.org/package/2006/relationships"><Relationship Id="rId1" Type="http://schemas.openxmlformats.org/officeDocument/2006/relationships/attachedTemplate" Target="file:///D:\_CurrentWork\AryanIT\artifatcs\Glossary.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4C6D80-F15A-4E4F-B562-E01E089B1E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Glossary.dot</Template>
  <TotalTime>990</TotalTime>
  <Pages>10</Pages>
  <Words>1740</Words>
  <Characters>9920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عنوان سیستم ...</vt:lpstr>
    </vt:vector>
  </TitlesOfParts>
  <Company/>
  <LinksUpToDate>false</LinksUpToDate>
  <CharactersWithSpaces>11637</CharactersWithSpaces>
  <SharedDoc>false</SharedDoc>
  <HLinks>
    <vt:vector size="270" baseType="variant">
      <vt:variant>
        <vt:i4>5570579</vt:i4>
      </vt:variant>
      <vt:variant>
        <vt:i4>288</vt:i4>
      </vt:variant>
      <vt:variant>
        <vt:i4>0</vt:i4>
      </vt:variant>
      <vt:variant>
        <vt:i4>5</vt:i4>
      </vt:variant>
      <vt:variant>
        <vt:lpwstr>https://iopscience.iop.org/article/10.1088/1757-899X/852/1/012059/pdf</vt:lpwstr>
      </vt:variant>
      <vt:variant>
        <vt:lpwstr/>
      </vt:variant>
      <vt:variant>
        <vt:i4>1769520</vt:i4>
      </vt:variant>
      <vt:variant>
        <vt:i4>275</vt:i4>
      </vt:variant>
      <vt:variant>
        <vt:i4>0</vt:i4>
      </vt:variant>
      <vt:variant>
        <vt:i4>5</vt:i4>
      </vt:variant>
      <vt:variant>
        <vt:lpwstr/>
      </vt:variant>
      <vt:variant>
        <vt:lpwstr>_Toc120788910</vt:lpwstr>
      </vt:variant>
      <vt:variant>
        <vt:i4>1703984</vt:i4>
      </vt:variant>
      <vt:variant>
        <vt:i4>269</vt:i4>
      </vt:variant>
      <vt:variant>
        <vt:i4>0</vt:i4>
      </vt:variant>
      <vt:variant>
        <vt:i4>5</vt:i4>
      </vt:variant>
      <vt:variant>
        <vt:lpwstr/>
      </vt:variant>
      <vt:variant>
        <vt:lpwstr>_Toc120788909</vt:lpwstr>
      </vt:variant>
      <vt:variant>
        <vt:i4>1703984</vt:i4>
      </vt:variant>
      <vt:variant>
        <vt:i4>263</vt:i4>
      </vt:variant>
      <vt:variant>
        <vt:i4>0</vt:i4>
      </vt:variant>
      <vt:variant>
        <vt:i4>5</vt:i4>
      </vt:variant>
      <vt:variant>
        <vt:lpwstr/>
      </vt:variant>
      <vt:variant>
        <vt:lpwstr>_Toc120788908</vt:lpwstr>
      </vt:variant>
      <vt:variant>
        <vt:i4>1703984</vt:i4>
      </vt:variant>
      <vt:variant>
        <vt:i4>257</vt:i4>
      </vt:variant>
      <vt:variant>
        <vt:i4>0</vt:i4>
      </vt:variant>
      <vt:variant>
        <vt:i4>5</vt:i4>
      </vt:variant>
      <vt:variant>
        <vt:lpwstr/>
      </vt:variant>
      <vt:variant>
        <vt:lpwstr>_Toc120788907</vt:lpwstr>
      </vt:variant>
      <vt:variant>
        <vt:i4>1703984</vt:i4>
      </vt:variant>
      <vt:variant>
        <vt:i4>251</vt:i4>
      </vt:variant>
      <vt:variant>
        <vt:i4>0</vt:i4>
      </vt:variant>
      <vt:variant>
        <vt:i4>5</vt:i4>
      </vt:variant>
      <vt:variant>
        <vt:lpwstr/>
      </vt:variant>
      <vt:variant>
        <vt:lpwstr>_Toc120788906</vt:lpwstr>
      </vt:variant>
      <vt:variant>
        <vt:i4>1703984</vt:i4>
      </vt:variant>
      <vt:variant>
        <vt:i4>245</vt:i4>
      </vt:variant>
      <vt:variant>
        <vt:i4>0</vt:i4>
      </vt:variant>
      <vt:variant>
        <vt:i4>5</vt:i4>
      </vt:variant>
      <vt:variant>
        <vt:lpwstr/>
      </vt:variant>
      <vt:variant>
        <vt:lpwstr>_Toc120788905</vt:lpwstr>
      </vt:variant>
      <vt:variant>
        <vt:i4>1703984</vt:i4>
      </vt:variant>
      <vt:variant>
        <vt:i4>239</vt:i4>
      </vt:variant>
      <vt:variant>
        <vt:i4>0</vt:i4>
      </vt:variant>
      <vt:variant>
        <vt:i4>5</vt:i4>
      </vt:variant>
      <vt:variant>
        <vt:lpwstr/>
      </vt:variant>
      <vt:variant>
        <vt:lpwstr>_Toc120788904</vt:lpwstr>
      </vt:variant>
      <vt:variant>
        <vt:i4>1703984</vt:i4>
      </vt:variant>
      <vt:variant>
        <vt:i4>233</vt:i4>
      </vt:variant>
      <vt:variant>
        <vt:i4>0</vt:i4>
      </vt:variant>
      <vt:variant>
        <vt:i4>5</vt:i4>
      </vt:variant>
      <vt:variant>
        <vt:lpwstr/>
      </vt:variant>
      <vt:variant>
        <vt:lpwstr>_Toc120788903</vt:lpwstr>
      </vt:variant>
      <vt:variant>
        <vt:i4>1703984</vt:i4>
      </vt:variant>
      <vt:variant>
        <vt:i4>227</vt:i4>
      </vt:variant>
      <vt:variant>
        <vt:i4>0</vt:i4>
      </vt:variant>
      <vt:variant>
        <vt:i4>5</vt:i4>
      </vt:variant>
      <vt:variant>
        <vt:lpwstr/>
      </vt:variant>
      <vt:variant>
        <vt:lpwstr>_Toc120788902</vt:lpwstr>
      </vt:variant>
      <vt:variant>
        <vt:i4>1703984</vt:i4>
      </vt:variant>
      <vt:variant>
        <vt:i4>221</vt:i4>
      </vt:variant>
      <vt:variant>
        <vt:i4>0</vt:i4>
      </vt:variant>
      <vt:variant>
        <vt:i4>5</vt:i4>
      </vt:variant>
      <vt:variant>
        <vt:lpwstr/>
      </vt:variant>
      <vt:variant>
        <vt:lpwstr>_Toc120788901</vt:lpwstr>
      </vt:variant>
      <vt:variant>
        <vt:i4>1703984</vt:i4>
      </vt:variant>
      <vt:variant>
        <vt:i4>215</vt:i4>
      </vt:variant>
      <vt:variant>
        <vt:i4>0</vt:i4>
      </vt:variant>
      <vt:variant>
        <vt:i4>5</vt:i4>
      </vt:variant>
      <vt:variant>
        <vt:lpwstr/>
      </vt:variant>
      <vt:variant>
        <vt:lpwstr>_Toc120788900</vt:lpwstr>
      </vt:variant>
      <vt:variant>
        <vt:i4>1245233</vt:i4>
      </vt:variant>
      <vt:variant>
        <vt:i4>209</vt:i4>
      </vt:variant>
      <vt:variant>
        <vt:i4>0</vt:i4>
      </vt:variant>
      <vt:variant>
        <vt:i4>5</vt:i4>
      </vt:variant>
      <vt:variant>
        <vt:lpwstr/>
      </vt:variant>
      <vt:variant>
        <vt:lpwstr>_Toc120788899</vt:lpwstr>
      </vt:variant>
      <vt:variant>
        <vt:i4>1245233</vt:i4>
      </vt:variant>
      <vt:variant>
        <vt:i4>203</vt:i4>
      </vt:variant>
      <vt:variant>
        <vt:i4>0</vt:i4>
      </vt:variant>
      <vt:variant>
        <vt:i4>5</vt:i4>
      </vt:variant>
      <vt:variant>
        <vt:lpwstr/>
      </vt:variant>
      <vt:variant>
        <vt:lpwstr>_Toc120788898</vt:lpwstr>
      </vt:variant>
      <vt:variant>
        <vt:i4>1245233</vt:i4>
      </vt:variant>
      <vt:variant>
        <vt:i4>197</vt:i4>
      </vt:variant>
      <vt:variant>
        <vt:i4>0</vt:i4>
      </vt:variant>
      <vt:variant>
        <vt:i4>5</vt:i4>
      </vt:variant>
      <vt:variant>
        <vt:lpwstr/>
      </vt:variant>
      <vt:variant>
        <vt:lpwstr>_Toc120788897</vt:lpwstr>
      </vt:variant>
      <vt:variant>
        <vt:i4>1245233</vt:i4>
      </vt:variant>
      <vt:variant>
        <vt:i4>191</vt:i4>
      </vt:variant>
      <vt:variant>
        <vt:i4>0</vt:i4>
      </vt:variant>
      <vt:variant>
        <vt:i4>5</vt:i4>
      </vt:variant>
      <vt:variant>
        <vt:lpwstr/>
      </vt:variant>
      <vt:variant>
        <vt:lpwstr>_Toc120788896</vt:lpwstr>
      </vt:variant>
      <vt:variant>
        <vt:i4>1245233</vt:i4>
      </vt:variant>
      <vt:variant>
        <vt:i4>185</vt:i4>
      </vt:variant>
      <vt:variant>
        <vt:i4>0</vt:i4>
      </vt:variant>
      <vt:variant>
        <vt:i4>5</vt:i4>
      </vt:variant>
      <vt:variant>
        <vt:lpwstr/>
      </vt:variant>
      <vt:variant>
        <vt:lpwstr>_Toc120788895</vt:lpwstr>
      </vt:variant>
      <vt:variant>
        <vt:i4>1245233</vt:i4>
      </vt:variant>
      <vt:variant>
        <vt:i4>179</vt:i4>
      </vt:variant>
      <vt:variant>
        <vt:i4>0</vt:i4>
      </vt:variant>
      <vt:variant>
        <vt:i4>5</vt:i4>
      </vt:variant>
      <vt:variant>
        <vt:lpwstr/>
      </vt:variant>
      <vt:variant>
        <vt:lpwstr>_Toc120788894</vt:lpwstr>
      </vt:variant>
      <vt:variant>
        <vt:i4>1245233</vt:i4>
      </vt:variant>
      <vt:variant>
        <vt:i4>173</vt:i4>
      </vt:variant>
      <vt:variant>
        <vt:i4>0</vt:i4>
      </vt:variant>
      <vt:variant>
        <vt:i4>5</vt:i4>
      </vt:variant>
      <vt:variant>
        <vt:lpwstr/>
      </vt:variant>
      <vt:variant>
        <vt:lpwstr>_Toc120788893</vt:lpwstr>
      </vt:variant>
      <vt:variant>
        <vt:i4>1245233</vt:i4>
      </vt:variant>
      <vt:variant>
        <vt:i4>167</vt:i4>
      </vt:variant>
      <vt:variant>
        <vt:i4>0</vt:i4>
      </vt:variant>
      <vt:variant>
        <vt:i4>5</vt:i4>
      </vt:variant>
      <vt:variant>
        <vt:lpwstr/>
      </vt:variant>
      <vt:variant>
        <vt:lpwstr>_Toc120788892</vt:lpwstr>
      </vt:variant>
      <vt:variant>
        <vt:i4>1245233</vt:i4>
      </vt:variant>
      <vt:variant>
        <vt:i4>161</vt:i4>
      </vt:variant>
      <vt:variant>
        <vt:i4>0</vt:i4>
      </vt:variant>
      <vt:variant>
        <vt:i4>5</vt:i4>
      </vt:variant>
      <vt:variant>
        <vt:lpwstr/>
      </vt:variant>
      <vt:variant>
        <vt:lpwstr>_Toc120788891</vt:lpwstr>
      </vt:variant>
      <vt:variant>
        <vt:i4>1245233</vt:i4>
      </vt:variant>
      <vt:variant>
        <vt:i4>155</vt:i4>
      </vt:variant>
      <vt:variant>
        <vt:i4>0</vt:i4>
      </vt:variant>
      <vt:variant>
        <vt:i4>5</vt:i4>
      </vt:variant>
      <vt:variant>
        <vt:lpwstr/>
      </vt:variant>
      <vt:variant>
        <vt:lpwstr>_Toc120788890</vt:lpwstr>
      </vt:variant>
      <vt:variant>
        <vt:i4>1179697</vt:i4>
      </vt:variant>
      <vt:variant>
        <vt:i4>149</vt:i4>
      </vt:variant>
      <vt:variant>
        <vt:i4>0</vt:i4>
      </vt:variant>
      <vt:variant>
        <vt:i4>5</vt:i4>
      </vt:variant>
      <vt:variant>
        <vt:lpwstr/>
      </vt:variant>
      <vt:variant>
        <vt:lpwstr>_Toc120788889</vt:lpwstr>
      </vt:variant>
      <vt:variant>
        <vt:i4>1179697</vt:i4>
      </vt:variant>
      <vt:variant>
        <vt:i4>143</vt:i4>
      </vt:variant>
      <vt:variant>
        <vt:i4>0</vt:i4>
      </vt:variant>
      <vt:variant>
        <vt:i4>5</vt:i4>
      </vt:variant>
      <vt:variant>
        <vt:lpwstr/>
      </vt:variant>
      <vt:variant>
        <vt:lpwstr>_Toc120788888</vt:lpwstr>
      </vt:variant>
      <vt:variant>
        <vt:i4>1179697</vt:i4>
      </vt:variant>
      <vt:variant>
        <vt:i4>137</vt:i4>
      </vt:variant>
      <vt:variant>
        <vt:i4>0</vt:i4>
      </vt:variant>
      <vt:variant>
        <vt:i4>5</vt:i4>
      </vt:variant>
      <vt:variant>
        <vt:lpwstr/>
      </vt:variant>
      <vt:variant>
        <vt:lpwstr>_Toc120788887</vt:lpwstr>
      </vt:variant>
      <vt:variant>
        <vt:i4>1179697</vt:i4>
      </vt:variant>
      <vt:variant>
        <vt:i4>131</vt:i4>
      </vt:variant>
      <vt:variant>
        <vt:i4>0</vt:i4>
      </vt:variant>
      <vt:variant>
        <vt:i4>5</vt:i4>
      </vt:variant>
      <vt:variant>
        <vt:lpwstr/>
      </vt:variant>
      <vt:variant>
        <vt:lpwstr>_Toc120788886</vt:lpwstr>
      </vt:variant>
      <vt:variant>
        <vt:i4>1179697</vt:i4>
      </vt:variant>
      <vt:variant>
        <vt:i4>125</vt:i4>
      </vt:variant>
      <vt:variant>
        <vt:i4>0</vt:i4>
      </vt:variant>
      <vt:variant>
        <vt:i4>5</vt:i4>
      </vt:variant>
      <vt:variant>
        <vt:lpwstr/>
      </vt:variant>
      <vt:variant>
        <vt:lpwstr>_Toc120788885</vt:lpwstr>
      </vt:variant>
      <vt:variant>
        <vt:i4>1179697</vt:i4>
      </vt:variant>
      <vt:variant>
        <vt:i4>119</vt:i4>
      </vt:variant>
      <vt:variant>
        <vt:i4>0</vt:i4>
      </vt:variant>
      <vt:variant>
        <vt:i4>5</vt:i4>
      </vt:variant>
      <vt:variant>
        <vt:lpwstr/>
      </vt:variant>
      <vt:variant>
        <vt:lpwstr>_Toc120788884</vt:lpwstr>
      </vt:variant>
      <vt:variant>
        <vt:i4>1179697</vt:i4>
      </vt:variant>
      <vt:variant>
        <vt:i4>113</vt:i4>
      </vt:variant>
      <vt:variant>
        <vt:i4>0</vt:i4>
      </vt:variant>
      <vt:variant>
        <vt:i4>5</vt:i4>
      </vt:variant>
      <vt:variant>
        <vt:lpwstr/>
      </vt:variant>
      <vt:variant>
        <vt:lpwstr>_Toc120788883</vt:lpwstr>
      </vt:variant>
      <vt:variant>
        <vt:i4>1179697</vt:i4>
      </vt:variant>
      <vt:variant>
        <vt:i4>107</vt:i4>
      </vt:variant>
      <vt:variant>
        <vt:i4>0</vt:i4>
      </vt:variant>
      <vt:variant>
        <vt:i4>5</vt:i4>
      </vt:variant>
      <vt:variant>
        <vt:lpwstr/>
      </vt:variant>
      <vt:variant>
        <vt:lpwstr>_Toc120788882</vt:lpwstr>
      </vt:variant>
      <vt:variant>
        <vt:i4>1179697</vt:i4>
      </vt:variant>
      <vt:variant>
        <vt:i4>101</vt:i4>
      </vt:variant>
      <vt:variant>
        <vt:i4>0</vt:i4>
      </vt:variant>
      <vt:variant>
        <vt:i4>5</vt:i4>
      </vt:variant>
      <vt:variant>
        <vt:lpwstr/>
      </vt:variant>
      <vt:variant>
        <vt:lpwstr>_Toc120788881</vt:lpwstr>
      </vt:variant>
      <vt:variant>
        <vt:i4>1179697</vt:i4>
      </vt:variant>
      <vt:variant>
        <vt:i4>95</vt:i4>
      </vt:variant>
      <vt:variant>
        <vt:i4>0</vt:i4>
      </vt:variant>
      <vt:variant>
        <vt:i4>5</vt:i4>
      </vt:variant>
      <vt:variant>
        <vt:lpwstr/>
      </vt:variant>
      <vt:variant>
        <vt:lpwstr>_Toc120788880</vt:lpwstr>
      </vt:variant>
      <vt:variant>
        <vt:i4>1900593</vt:i4>
      </vt:variant>
      <vt:variant>
        <vt:i4>89</vt:i4>
      </vt:variant>
      <vt:variant>
        <vt:i4>0</vt:i4>
      </vt:variant>
      <vt:variant>
        <vt:i4>5</vt:i4>
      </vt:variant>
      <vt:variant>
        <vt:lpwstr/>
      </vt:variant>
      <vt:variant>
        <vt:lpwstr>_Toc120788879</vt:lpwstr>
      </vt:variant>
      <vt:variant>
        <vt:i4>1900593</vt:i4>
      </vt:variant>
      <vt:variant>
        <vt:i4>83</vt:i4>
      </vt:variant>
      <vt:variant>
        <vt:i4>0</vt:i4>
      </vt:variant>
      <vt:variant>
        <vt:i4>5</vt:i4>
      </vt:variant>
      <vt:variant>
        <vt:lpwstr/>
      </vt:variant>
      <vt:variant>
        <vt:lpwstr>_Toc120788878</vt:lpwstr>
      </vt:variant>
      <vt:variant>
        <vt:i4>1900593</vt:i4>
      </vt:variant>
      <vt:variant>
        <vt:i4>77</vt:i4>
      </vt:variant>
      <vt:variant>
        <vt:i4>0</vt:i4>
      </vt:variant>
      <vt:variant>
        <vt:i4>5</vt:i4>
      </vt:variant>
      <vt:variant>
        <vt:lpwstr/>
      </vt:variant>
      <vt:variant>
        <vt:lpwstr>_Toc120788877</vt:lpwstr>
      </vt:variant>
      <vt:variant>
        <vt:i4>1900593</vt:i4>
      </vt:variant>
      <vt:variant>
        <vt:i4>71</vt:i4>
      </vt:variant>
      <vt:variant>
        <vt:i4>0</vt:i4>
      </vt:variant>
      <vt:variant>
        <vt:i4>5</vt:i4>
      </vt:variant>
      <vt:variant>
        <vt:lpwstr/>
      </vt:variant>
      <vt:variant>
        <vt:lpwstr>_Toc120788876</vt:lpwstr>
      </vt:variant>
      <vt:variant>
        <vt:i4>1900593</vt:i4>
      </vt:variant>
      <vt:variant>
        <vt:i4>65</vt:i4>
      </vt:variant>
      <vt:variant>
        <vt:i4>0</vt:i4>
      </vt:variant>
      <vt:variant>
        <vt:i4>5</vt:i4>
      </vt:variant>
      <vt:variant>
        <vt:lpwstr/>
      </vt:variant>
      <vt:variant>
        <vt:lpwstr>_Toc120788875</vt:lpwstr>
      </vt:variant>
      <vt:variant>
        <vt:i4>1900593</vt:i4>
      </vt:variant>
      <vt:variant>
        <vt:i4>59</vt:i4>
      </vt:variant>
      <vt:variant>
        <vt:i4>0</vt:i4>
      </vt:variant>
      <vt:variant>
        <vt:i4>5</vt:i4>
      </vt:variant>
      <vt:variant>
        <vt:lpwstr/>
      </vt:variant>
      <vt:variant>
        <vt:lpwstr>_Toc120788874</vt:lpwstr>
      </vt:variant>
      <vt:variant>
        <vt:i4>1900593</vt:i4>
      </vt:variant>
      <vt:variant>
        <vt:i4>53</vt:i4>
      </vt:variant>
      <vt:variant>
        <vt:i4>0</vt:i4>
      </vt:variant>
      <vt:variant>
        <vt:i4>5</vt:i4>
      </vt:variant>
      <vt:variant>
        <vt:lpwstr/>
      </vt:variant>
      <vt:variant>
        <vt:lpwstr>_Toc120788873</vt:lpwstr>
      </vt:variant>
      <vt:variant>
        <vt:i4>1900593</vt:i4>
      </vt:variant>
      <vt:variant>
        <vt:i4>47</vt:i4>
      </vt:variant>
      <vt:variant>
        <vt:i4>0</vt:i4>
      </vt:variant>
      <vt:variant>
        <vt:i4>5</vt:i4>
      </vt:variant>
      <vt:variant>
        <vt:lpwstr/>
      </vt:variant>
      <vt:variant>
        <vt:lpwstr>_Toc120788872</vt:lpwstr>
      </vt:variant>
      <vt:variant>
        <vt:i4>1900593</vt:i4>
      </vt:variant>
      <vt:variant>
        <vt:i4>41</vt:i4>
      </vt:variant>
      <vt:variant>
        <vt:i4>0</vt:i4>
      </vt:variant>
      <vt:variant>
        <vt:i4>5</vt:i4>
      </vt:variant>
      <vt:variant>
        <vt:lpwstr/>
      </vt:variant>
      <vt:variant>
        <vt:lpwstr>_Toc120788871</vt:lpwstr>
      </vt:variant>
      <vt:variant>
        <vt:i4>1900593</vt:i4>
      </vt:variant>
      <vt:variant>
        <vt:i4>35</vt:i4>
      </vt:variant>
      <vt:variant>
        <vt:i4>0</vt:i4>
      </vt:variant>
      <vt:variant>
        <vt:i4>5</vt:i4>
      </vt:variant>
      <vt:variant>
        <vt:lpwstr/>
      </vt:variant>
      <vt:variant>
        <vt:lpwstr>_Toc120788870</vt:lpwstr>
      </vt:variant>
      <vt:variant>
        <vt:i4>1835057</vt:i4>
      </vt:variant>
      <vt:variant>
        <vt:i4>29</vt:i4>
      </vt:variant>
      <vt:variant>
        <vt:i4>0</vt:i4>
      </vt:variant>
      <vt:variant>
        <vt:i4>5</vt:i4>
      </vt:variant>
      <vt:variant>
        <vt:lpwstr/>
      </vt:variant>
      <vt:variant>
        <vt:lpwstr>_Toc120788869</vt:lpwstr>
      </vt:variant>
      <vt:variant>
        <vt:i4>1835057</vt:i4>
      </vt:variant>
      <vt:variant>
        <vt:i4>23</vt:i4>
      </vt:variant>
      <vt:variant>
        <vt:i4>0</vt:i4>
      </vt:variant>
      <vt:variant>
        <vt:i4>5</vt:i4>
      </vt:variant>
      <vt:variant>
        <vt:lpwstr/>
      </vt:variant>
      <vt:variant>
        <vt:lpwstr>_Toc120788868</vt:lpwstr>
      </vt:variant>
      <vt:variant>
        <vt:i4>1835057</vt:i4>
      </vt:variant>
      <vt:variant>
        <vt:i4>17</vt:i4>
      </vt:variant>
      <vt:variant>
        <vt:i4>0</vt:i4>
      </vt:variant>
      <vt:variant>
        <vt:i4>5</vt:i4>
      </vt:variant>
      <vt:variant>
        <vt:lpwstr/>
      </vt:variant>
      <vt:variant>
        <vt:lpwstr>_Toc120788867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عنوان سیستم ...</dc:title>
  <dc:subject>سند چشم‌انداز</dc:subject>
  <dc:creator>Software Academy</dc:creator>
  <cp:keywords>Vision</cp:keywords>
  <cp:lastModifiedBy>RePack by Diakov</cp:lastModifiedBy>
  <cp:revision>157</cp:revision>
  <cp:lastPrinted>2023-11-29T21:11:00Z</cp:lastPrinted>
  <dcterms:created xsi:type="dcterms:W3CDTF">2023-03-04T16:54:00Z</dcterms:created>
  <dcterms:modified xsi:type="dcterms:W3CDTF">2026-01-16T20:24:00Z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گونه سند">
    <vt:lpwstr>گونه 1.0</vt:lpwstr>
  </property>
  <property fmtid="{D5CDD505-2E9C-101B-9397-08002B2CF9AE}" pid="3" name="تاريخ سند">
    <vt:lpwstr>10/12/86</vt:lpwstr>
  </property>
  <property fmtid="{D5CDD505-2E9C-101B-9397-08002B2CF9AE}" pid="4" name="نام سند">
    <vt:lpwstr>سند ديدگاه</vt:lpwstr>
  </property>
  <property fmtid="{D5CDD505-2E9C-101B-9397-08002B2CF9AE}" pid="5" name="نام پروژه">
    <vt:lpwstr>سيستم نرم‌افزاری نظارت بر شبکه</vt:lpwstr>
  </property>
  <property fmtid="{D5CDD505-2E9C-101B-9397-08002B2CF9AE}" pid="6" name="نام طرح">
    <vt:lpwstr>سيستم نرم‌افزاری نظارت بر شبکه</vt:lpwstr>
  </property>
  <property fmtid="{D5CDD505-2E9C-101B-9397-08002B2CF9AE}" pid="7" name="شركت مجري">
    <vt:lpwstr>شرکت ...</vt:lpwstr>
  </property>
  <property fmtid="{D5CDD505-2E9C-101B-9397-08002B2CF9AE}" pid="8" name="تعريف كننده طرح">
    <vt:lpwstr>دانشگاه صنعتي مالک اشتر</vt:lpwstr>
  </property>
  <property fmtid="{D5CDD505-2E9C-101B-9397-08002B2CF9AE}" pid="9" name="_AdHocReviewCycleID">
    <vt:i4>955626842</vt:i4>
  </property>
  <property fmtid="{D5CDD505-2E9C-101B-9397-08002B2CF9AE}" pid="10" name="_NewReviewCycle">
    <vt:lpwstr/>
  </property>
  <property fmtid="{D5CDD505-2E9C-101B-9397-08002B2CF9AE}" pid="11" name="_AuthorEmail">
    <vt:lpwstr>badry@ce.sharif.edu</vt:lpwstr>
  </property>
  <property fmtid="{D5CDD505-2E9C-101B-9397-08002B2CF9AE}" pid="12" name="_ReviewingToolsShownOnce">
    <vt:lpwstr/>
  </property>
  <property fmtid="{D5CDD505-2E9C-101B-9397-08002B2CF9AE}" pid="13" name="Status">
    <vt:lpwstr>پيش نويس</vt:lpwstr>
  </property>
</Properties>
</file>