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F2E" w:rsidRDefault="00521F2E" w:rsidP="002A6D15">
      <w:pPr>
        <w:rPr>
          <w:rtl/>
          <w:lang w:bidi="fa-IR"/>
        </w:rPr>
      </w:pPr>
    </w:p>
    <w:p w:rsidR="00521F2E" w:rsidRPr="002A6D15" w:rsidRDefault="00521F2E" w:rsidP="002A6D15">
      <w:pPr>
        <w:pStyle w:val="Heading1"/>
        <w:bidi w:val="0"/>
        <w:rPr>
          <w:szCs w:val="48"/>
          <w:rtl/>
        </w:rPr>
      </w:pPr>
    </w:p>
    <w:p w:rsidR="008C2925" w:rsidRPr="002A6D15" w:rsidRDefault="00FD2A71" w:rsidP="00FD2A71">
      <w:pPr>
        <w:pStyle w:val="Heading1"/>
        <w:jc w:val="center"/>
      </w:pPr>
      <w:r>
        <w:rPr>
          <w:rFonts w:hint="cs"/>
          <w:szCs w:val="48"/>
          <w:rtl/>
        </w:rPr>
        <w:t>پانزدهمین</w:t>
      </w:r>
      <w:r w:rsidR="008C2925" w:rsidRPr="002A6D15">
        <w:rPr>
          <w:rFonts w:hint="cs"/>
          <w:szCs w:val="48"/>
          <w:rtl/>
        </w:rPr>
        <w:t xml:space="preserve"> مسابقات ملی مهارت </w:t>
      </w:r>
      <w:r w:rsidR="00E05A03">
        <w:rPr>
          <w:rFonts w:hint="cs"/>
          <w:szCs w:val="48"/>
          <w:rtl/>
        </w:rPr>
        <w:t>- 139</w:t>
      </w:r>
      <w:r>
        <w:rPr>
          <w:rFonts w:hint="cs"/>
          <w:szCs w:val="48"/>
          <w:rtl/>
        </w:rPr>
        <w:t>3</w:t>
      </w:r>
    </w:p>
    <w:p w:rsidR="001E24BB" w:rsidRDefault="008C2925" w:rsidP="00093746">
      <w:pPr>
        <w:pStyle w:val="Heading1"/>
        <w:bidi w:val="0"/>
        <w:jc w:val="center"/>
      </w:pPr>
      <w:r w:rsidRPr="002A6D15">
        <w:rPr>
          <w:rFonts w:hint="cs"/>
          <w:szCs w:val="48"/>
          <w:rtl/>
        </w:rPr>
        <w:t>پروژه مرحله کشوری</w:t>
      </w:r>
      <w:r w:rsidR="00BB6487">
        <w:rPr>
          <w:rFonts w:hint="cs"/>
          <w:szCs w:val="48"/>
          <w:rtl/>
        </w:rPr>
        <w:t xml:space="preserve"> طراحی وب</w:t>
      </w:r>
    </w:p>
    <w:p w:rsidR="007A60C5" w:rsidRDefault="007A60C5" w:rsidP="00ED6C0C">
      <w:pPr>
        <w:pStyle w:val="Heading1"/>
        <w:jc w:val="center"/>
        <w:rPr>
          <w:lang w:val="en-US" w:bidi="fa-IR"/>
        </w:rPr>
      </w:pPr>
      <w:r>
        <w:rPr>
          <w:rFonts w:hint="cs"/>
          <w:rtl/>
          <w:lang w:bidi="fa-IR"/>
        </w:rPr>
        <w:t xml:space="preserve">ماژول </w:t>
      </w:r>
      <w:r w:rsidR="00ED6C0C">
        <w:rPr>
          <w:lang w:val="en-US" w:bidi="fa-IR"/>
        </w:rPr>
        <w:t>E</w:t>
      </w:r>
    </w:p>
    <w:p w:rsidR="006D07BF" w:rsidRPr="006D07BF" w:rsidRDefault="006D07BF" w:rsidP="006D07BF">
      <w:pPr>
        <w:pStyle w:val="Heading2"/>
        <w:jc w:val="center"/>
        <w:rPr>
          <w:rtl/>
          <w:lang w:val="en-US" w:bidi="fa-IR"/>
        </w:rPr>
      </w:pPr>
      <w:r>
        <w:rPr>
          <w:rFonts w:hint="cs"/>
          <w:rtl/>
          <w:lang w:val="en-US" w:bidi="fa-IR"/>
        </w:rPr>
        <w:t>زمان: 2.5 ساعت</w:t>
      </w:r>
    </w:p>
    <w:p w:rsidR="00E05A03" w:rsidRDefault="00E05A03">
      <w:pPr>
        <w:bidi w:val="0"/>
        <w:spacing w:after="200" w:line="276" w:lineRule="auto"/>
        <w:jc w:val="left"/>
      </w:pPr>
      <w:r>
        <w:br w:type="page"/>
      </w:r>
    </w:p>
    <w:p w:rsidR="003F33F5" w:rsidRDefault="00716DA3" w:rsidP="002A6D15">
      <w:pPr>
        <w:pStyle w:val="Heading2"/>
      </w:pPr>
      <w:r w:rsidRPr="003A332B">
        <w:rPr>
          <w:rFonts w:hint="cs"/>
          <w:rtl/>
        </w:rPr>
        <w:lastRenderedPageBreak/>
        <w:t>معرفی</w:t>
      </w:r>
    </w:p>
    <w:p w:rsidR="0038780E" w:rsidRDefault="0038780E" w:rsidP="00B15E5A">
      <w:pPr>
        <w:rPr>
          <w:rtl/>
          <w:lang w:bidi="fa-IR"/>
        </w:rPr>
      </w:pPr>
      <w:r>
        <w:rPr>
          <w:rFonts w:hint="cs"/>
          <w:rtl/>
          <w:lang w:bidi="fa-IR"/>
        </w:rPr>
        <w:t xml:space="preserve">مسابقات ملی مهارت تا کنون چهارده دوره در ایران برگزار شده است. در طول این مدت بیشتر کارهای مدیریتی مسابقات </w:t>
      </w:r>
      <w:r w:rsidR="002A63F4">
        <w:rPr>
          <w:rFonts w:hint="cs"/>
          <w:rtl/>
          <w:lang w:bidi="fa-IR"/>
        </w:rPr>
        <w:t>با استفاده از کاغذ</w:t>
      </w:r>
      <w:r>
        <w:rPr>
          <w:rFonts w:hint="cs"/>
          <w:rtl/>
          <w:lang w:bidi="fa-IR"/>
        </w:rPr>
        <w:t xml:space="preserve"> انجام شده</w:t>
      </w:r>
      <w:r w:rsidR="002A63F4">
        <w:rPr>
          <w:rFonts w:hint="cs"/>
          <w:rtl/>
          <w:lang w:bidi="fa-IR"/>
        </w:rPr>
        <w:t xml:space="preserve"> است،</w:t>
      </w:r>
      <w:r>
        <w:rPr>
          <w:rFonts w:hint="cs"/>
          <w:rtl/>
          <w:lang w:bidi="fa-IR"/>
        </w:rPr>
        <w:t xml:space="preserve"> اما در دوره پانزدهم </w:t>
      </w:r>
      <w:r w:rsidR="002A63F4">
        <w:rPr>
          <w:rFonts w:hint="cs"/>
          <w:rtl/>
          <w:lang w:bidi="fa-IR"/>
        </w:rPr>
        <w:t>بر آن شدیم تا</w:t>
      </w:r>
      <w:r>
        <w:rPr>
          <w:rFonts w:hint="cs"/>
          <w:rtl/>
          <w:lang w:bidi="fa-IR"/>
        </w:rPr>
        <w:t xml:space="preserve"> برای احترام به محیط زیست</w:t>
      </w:r>
      <w:r w:rsidR="002A63F4">
        <w:rPr>
          <w:rFonts w:hint="cs"/>
          <w:rtl/>
          <w:lang w:bidi="fa-IR"/>
        </w:rPr>
        <w:t xml:space="preserve"> و سادگی بیشتر</w:t>
      </w:r>
      <w:r w:rsidR="00B15E5A">
        <w:rPr>
          <w:rFonts w:hint="cs"/>
          <w:rtl/>
          <w:lang w:bidi="fa-IR"/>
        </w:rPr>
        <w:t>،</w:t>
      </w:r>
      <w:r>
        <w:rPr>
          <w:rFonts w:hint="cs"/>
          <w:rtl/>
          <w:lang w:bidi="fa-IR"/>
        </w:rPr>
        <w:t xml:space="preserve"> این کارها بطور دیجیتال انجام شود</w:t>
      </w:r>
      <w:r w:rsidR="00B15E5A">
        <w:rPr>
          <w:rFonts w:hint="cs"/>
          <w:rtl/>
          <w:lang w:bidi="fa-IR"/>
        </w:rPr>
        <w:t>.</w:t>
      </w:r>
      <w:r>
        <w:rPr>
          <w:rFonts w:hint="cs"/>
          <w:rtl/>
          <w:lang w:bidi="fa-IR"/>
        </w:rPr>
        <w:t xml:space="preserve"> بنابراین فرصت مناسبی </w:t>
      </w:r>
      <w:r w:rsidR="002A63F4">
        <w:rPr>
          <w:rFonts w:hint="cs"/>
          <w:rtl/>
          <w:lang w:bidi="fa-IR"/>
        </w:rPr>
        <w:t>است</w:t>
      </w:r>
      <w:r>
        <w:rPr>
          <w:rFonts w:hint="cs"/>
          <w:rtl/>
          <w:lang w:bidi="fa-IR"/>
        </w:rPr>
        <w:t xml:space="preserve"> که اعضای رشته طراحی وب قدرت نمایی کرده و یکی از کاربردهای این رشته را به نمایش بگذارند.</w:t>
      </w:r>
    </w:p>
    <w:p w:rsidR="0038780E" w:rsidRDefault="0038780E" w:rsidP="0038780E">
      <w:pPr>
        <w:rPr>
          <w:rtl/>
          <w:lang w:bidi="fa-IR"/>
        </w:rPr>
      </w:pPr>
    </w:p>
    <w:p w:rsidR="0038780E" w:rsidRPr="00607746" w:rsidRDefault="00607746" w:rsidP="00607746">
      <w:pPr>
        <w:pStyle w:val="Heading2"/>
        <w:rPr>
          <w:rtl/>
        </w:rPr>
      </w:pPr>
      <w:r>
        <w:rPr>
          <w:rFonts w:hint="cs"/>
          <w:rtl/>
        </w:rPr>
        <w:t xml:space="preserve">تعریف و </w:t>
      </w:r>
      <w:r w:rsidRPr="0086579D">
        <w:rPr>
          <w:rFonts w:hint="cs"/>
          <w:rtl/>
        </w:rPr>
        <w:t xml:space="preserve">شرح پروژه </w:t>
      </w:r>
    </w:p>
    <w:p w:rsidR="00B61CF0" w:rsidRDefault="0038780E" w:rsidP="00B61CF0">
      <w:pPr>
        <w:spacing w:after="240"/>
        <w:rPr>
          <w:rtl/>
          <w:lang w:bidi="fa-IR"/>
        </w:rPr>
      </w:pPr>
      <w:r>
        <w:rPr>
          <w:rFonts w:hint="cs"/>
          <w:rtl/>
          <w:lang w:bidi="fa-IR"/>
        </w:rPr>
        <w:t xml:space="preserve">یکی از مشکلات مسابقات تا به </w:t>
      </w:r>
      <w:r w:rsidR="001E638E">
        <w:rPr>
          <w:rFonts w:hint="cs"/>
          <w:rtl/>
          <w:lang w:bidi="fa-IR"/>
        </w:rPr>
        <w:t>هم‌اکنون</w:t>
      </w:r>
      <w:r w:rsidRPr="001E638E">
        <w:rPr>
          <w:rFonts w:hint="cs"/>
          <w:rtl/>
          <w:lang w:bidi="fa-IR"/>
        </w:rPr>
        <w:t xml:space="preserve"> شیفت بندی و تعیین وظیفه کارشناسان در طول ایام مسا</w:t>
      </w:r>
      <w:r w:rsidR="008441EA" w:rsidRPr="001E638E">
        <w:rPr>
          <w:rFonts w:hint="cs"/>
          <w:rtl/>
          <w:lang w:bidi="fa-IR"/>
        </w:rPr>
        <w:t xml:space="preserve">بقات می باشد. برای مثال کارشناسی به نام "امید خویش اندیش" عضو دو گروه کاری </w:t>
      </w:r>
      <w:r w:rsidR="008441EA" w:rsidRPr="001E638E">
        <w:rPr>
          <w:rFonts w:hint="cs"/>
          <w:u w:val="single"/>
          <w:rtl/>
          <w:lang w:bidi="fa-IR"/>
        </w:rPr>
        <w:t>"تصحیح ماژول الف"</w:t>
      </w:r>
      <w:r w:rsidR="008441EA" w:rsidRPr="001E638E">
        <w:rPr>
          <w:rFonts w:hint="cs"/>
          <w:rtl/>
          <w:lang w:bidi="fa-IR"/>
        </w:rPr>
        <w:t xml:space="preserve"> و گروه کاری </w:t>
      </w:r>
      <w:r w:rsidR="008441EA" w:rsidRPr="001E638E">
        <w:rPr>
          <w:rFonts w:hint="cs"/>
          <w:u w:val="single"/>
          <w:rtl/>
          <w:lang w:bidi="fa-IR"/>
        </w:rPr>
        <w:t>"مراقب کارگاه روز سوم"</w:t>
      </w:r>
      <w:r w:rsidR="001E638E">
        <w:rPr>
          <w:rFonts w:hint="cs"/>
          <w:rtl/>
          <w:lang w:bidi="fa-IR"/>
        </w:rPr>
        <w:t xml:space="preserve"> می‌باش</w:t>
      </w:r>
      <w:r w:rsidR="008441EA" w:rsidRPr="001E638E">
        <w:rPr>
          <w:rFonts w:hint="cs"/>
          <w:rtl/>
          <w:lang w:bidi="fa-IR"/>
        </w:rPr>
        <w:t xml:space="preserve">د، برای گروه کاری </w:t>
      </w:r>
      <w:r w:rsidR="008441EA" w:rsidRPr="001E638E">
        <w:rPr>
          <w:rFonts w:hint="cs"/>
          <w:u w:val="single"/>
          <w:rtl/>
          <w:lang w:bidi="fa-IR"/>
        </w:rPr>
        <w:t>"تصحیح ماژول الف"</w:t>
      </w:r>
      <w:r w:rsidR="008441EA" w:rsidRPr="001E638E">
        <w:rPr>
          <w:rFonts w:hint="cs"/>
          <w:rtl/>
          <w:lang w:bidi="fa-IR"/>
        </w:rPr>
        <w:t xml:space="preserve"> ساعت 14 تا 16.30 در روز دوم هفته و برای گروه کاری </w:t>
      </w:r>
      <w:r w:rsidR="008441EA" w:rsidRPr="001E638E">
        <w:rPr>
          <w:rFonts w:hint="cs"/>
          <w:u w:val="single"/>
          <w:rtl/>
          <w:lang w:bidi="fa-IR"/>
        </w:rPr>
        <w:t>"مراقب کارگاه روز سوم"</w:t>
      </w:r>
      <w:r w:rsidR="008441EA" w:rsidRPr="001E638E">
        <w:rPr>
          <w:rFonts w:hint="cs"/>
          <w:rtl/>
          <w:lang w:bidi="fa-IR"/>
        </w:rPr>
        <w:t xml:space="preserve"> ساعت 8.30 تا 11 در نظر گرفته شده است. در برنامه‌ای که شما پیاده‌سازی خواهید کرد، باید برای هر حساب کاربری</w:t>
      </w:r>
      <w:r w:rsidR="00B61CF0">
        <w:rPr>
          <w:rFonts w:hint="cs"/>
          <w:rtl/>
          <w:lang w:bidi="fa-IR"/>
        </w:rPr>
        <w:t xml:space="preserve"> که ایجاد می‌شود</w:t>
      </w:r>
      <w:r w:rsidR="008441EA" w:rsidRPr="001E638E">
        <w:rPr>
          <w:rFonts w:hint="cs"/>
          <w:rtl/>
          <w:lang w:bidi="fa-IR"/>
        </w:rPr>
        <w:t xml:space="preserve"> </w:t>
      </w:r>
      <w:r w:rsidR="00B61CF0">
        <w:rPr>
          <w:rFonts w:hint="cs"/>
          <w:rtl/>
          <w:lang w:bidi="fa-IR"/>
        </w:rPr>
        <w:t xml:space="preserve">بتوان حداقل یک نقش تعیین کرد. </w:t>
      </w:r>
      <w:r w:rsidR="008441EA" w:rsidRPr="001E638E">
        <w:rPr>
          <w:rFonts w:hint="cs"/>
          <w:rtl/>
          <w:lang w:bidi="fa-IR"/>
        </w:rPr>
        <w:t xml:space="preserve"> </w:t>
      </w:r>
    </w:p>
    <w:p w:rsidR="00B61CF0" w:rsidRDefault="00B61CF0" w:rsidP="00D53E71">
      <w:pPr>
        <w:spacing w:after="240"/>
        <w:rPr>
          <w:rtl/>
          <w:lang w:bidi="fa-IR"/>
        </w:rPr>
      </w:pPr>
      <w:r>
        <w:rPr>
          <w:rFonts w:hint="cs"/>
          <w:rtl/>
          <w:lang w:bidi="fa-IR"/>
        </w:rPr>
        <w:t xml:space="preserve">دسترسی به صفحات مدیریتی برای کاربرانی که دارای یک نقش با دسترسی مدیر هستند باید امکان پذیر باشد. دیگر کاربرانی که </w:t>
      </w:r>
      <w:r w:rsidR="00D53E71">
        <w:rPr>
          <w:rFonts w:hint="cs"/>
          <w:rtl/>
          <w:lang w:bidi="fa-IR"/>
        </w:rPr>
        <w:t>نقش مدیریتی ندارند، تنها قادر به مشاهده وضعیت گروه‌های کاری خود در صفحه نخست می باشند.</w:t>
      </w:r>
    </w:p>
    <w:p w:rsidR="00B15E5A" w:rsidRDefault="008430D8" w:rsidP="00EF4967">
      <w:pPr>
        <w:rPr>
          <w:lang w:bidi="fa-IR"/>
        </w:rPr>
      </w:pPr>
      <w:r>
        <w:rPr>
          <w:rFonts w:hint="cs"/>
          <w:noProof/>
          <w:lang w:val="en-US"/>
        </w:rPr>
        <mc:AlternateContent>
          <mc:Choice Requires="wps">
            <w:drawing>
              <wp:anchor distT="0" distB="0" distL="114300" distR="114300" simplePos="0" relativeHeight="251659264" behindDoc="0" locked="0" layoutInCell="1" allowOverlap="1" wp14:anchorId="08D3803C" wp14:editId="34EB42F5">
                <wp:simplePos x="0" y="0"/>
                <wp:positionH relativeFrom="margin">
                  <wp:align>left</wp:align>
                </wp:positionH>
                <wp:positionV relativeFrom="paragraph">
                  <wp:posOffset>624840</wp:posOffset>
                </wp:positionV>
                <wp:extent cx="6089650" cy="1446530"/>
                <wp:effectExtent l="0" t="0" r="6350" b="1270"/>
                <wp:wrapSquare wrapText="bothSides"/>
                <wp:docPr id="200" name="Text Box 200"/>
                <wp:cNvGraphicFramePr/>
                <a:graphic xmlns:a="http://schemas.openxmlformats.org/drawingml/2006/main">
                  <a:graphicData uri="http://schemas.microsoft.com/office/word/2010/wordprocessingShape">
                    <wps:wsp>
                      <wps:cNvSpPr txBox="1"/>
                      <wps:spPr>
                        <a:xfrm>
                          <a:off x="0" y="0"/>
                          <a:ext cx="6089650" cy="1447137"/>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638E" w:rsidRDefault="00F26BA2" w:rsidP="008430D8">
                            <w:pPr>
                              <w:spacing w:line="276" w:lineRule="auto"/>
                              <w:ind w:left="1299" w:right="180"/>
                              <w:rPr>
                                <w:caps/>
                                <w:color w:val="4F81BD" w:themeColor="accent1"/>
                                <w:sz w:val="26"/>
                                <w:szCs w:val="26"/>
                              </w:rPr>
                            </w:pPr>
                            <w:r w:rsidRPr="001E638E">
                              <w:rPr>
                                <w:rFonts w:hint="cs"/>
                                <w:rtl/>
                                <w:lang w:bidi="fa-IR"/>
                              </w:rPr>
                              <w:t>طبق قرارداد ابتدا باید گروه کاری ایجاد شده و</w:t>
                            </w:r>
                            <w:r w:rsidR="00F9693E">
                              <w:rPr>
                                <w:rFonts w:hint="cs"/>
                                <w:rtl/>
                                <w:lang w:bidi="fa-IR"/>
                              </w:rPr>
                              <w:t xml:space="preserve"> زمان</w:t>
                            </w:r>
                            <w:r w:rsidRPr="001E638E">
                              <w:rPr>
                                <w:rFonts w:hint="cs"/>
                                <w:rtl/>
                                <w:lang w:bidi="fa-IR"/>
                              </w:rPr>
                              <w:t xml:space="preserve"> </w:t>
                            </w:r>
                            <w:r w:rsidR="00F9693E">
                              <w:rPr>
                                <w:rFonts w:hint="cs"/>
                                <w:rtl/>
                                <w:lang w:bidi="fa-IR"/>
                              </w:rPr>
                              <w:t>شیفت</w:t>
                            </w:r>
                            <w:r>
                              <w:rPr>
                                <w:rFonts w:hint="cs"/>
                                <w:rtl/>
                                <w:lang w:bidi="fa-IR"/>
                              </w:rPr>
                              <w:t xml:space="preserve"> آن نیز تعیین گردد، سپس بتوان کارشناس مورد نظر را به آن گروه کاری اضافه نمود، در هنگام افزودن کارشناس به گروه کاری باید بررسی شود که تداخل زمانی با دیگر وظایف کارشناس وجود نداشته باشد.</w:t>
                            </w:r>
                            <w:r w:rsidR="008430D8">
                              <w:rPr>
                                <w:rFonts w:hint="cs"/>
                                <w:rtl/>
                                <w:lang w:bidi="fa-IR"/>
                              </w:rPr>
                              <w:t xml:space="preserve"> پس از تعیین اعضای گروه کاری، نباید امکان افزودن شیفت برای آن گروه کاری وجود داشته باشد.</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0" o:spid="_x0000_s1026" type="#_x0000_t202" style="position:absolute;left:0;text-align:left;margin-left:0;margin-top:49.2pt;width:479.5pt;height:113.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" fillcolor="#f2f2f2 [3052]" stroked="f" strokeweight=".5pt">
                <v:textbox inset=",7.2pt,,0">
                  <w:txbxContent>
                    <w:p w:rsidR="001E638E" w:rsidRDefault="00F26BA2" w:rsidP="008430D8">
                      <w:pPr>
                        <w:spacing w:line="276" w:lineRule="auto"/>
                        <w:ind w:left="1299" w:right="180"/>
                        <w:rPr>
                          <w:caps/>
                          <w:color w:val="4F81BD" w:themeColor="accent1"/>
                          <w:sz w:val="26"/>
                          <w:szCs w:val="26"/>
                        </w:rPr>
                      </w:pPr>
                      <w:r w:rsidRPr="001E638E">
                        <w:rPr>
                          <w:rFonts w:hint="cs"/>
                          <w:rtl/>
                          <w:lang w:bidi="fa-IR"/>
                        </w:rPr>
                        <w:t>طبق قرارداد ابتدا باید گروه کاری ایجاد شده و</w:t>
                      </w:r>
                      <w:r w:rsidR="00F9693E">
                        <w:rPr>
                          <w:rFonts w:hint="cs"/>
                          <w:rtl/>
                          <w:lang w:bidi="fa-IR"/>
                        </w:rPr>
                        <w:t xml:space="preserve"> زمان</w:t>
                      </w:r>
                      <w:r w:rsidRPr="001E638E">
                        <w:rPr>
                          <w:rFonts w:hint="cs"/>
                          <w:rtl/>
                          <w:lang w:bidi="fa-IR"/>
                        </w:rPr>
                        <w:t xml:space="preserve"> </w:t>
                      </w:r>
                      <w:r w:rsidR="00F9693E">
                        <w:rPr>
                          <w:rFonts w:hint="cs"/>
                          <w:rtl/>
                          <w:lang w:bidi="fa-IR"/>
                        </w:rPr>
                        <w:t>شیفت</w:t>
                      </w:r>
                      <w:r>
                        <w:rPr>
                          <w:rFonts w:hint="cs"/>
                          <w:rtl/>
                          <w:lang w:bidi="fa-IR"/>
                        </w:rPr>
                        <w:t xml:space="preserve"> آن نیز تعیین گردد، سپس بتوان کارشناس مورد نظر را به آن گروه کاری اضافه نمود، در هنگام افزودن کارشناس به گروه کاری باید بررسی شود که تداخل زمانی با دیگر وظایف کارشناس وجود نداشته باشد.</w:t>
                      </w:r>
                      <w:r w:rsidR="008430D8">
                        <w:rPr>
                          <w:rFonts w:hint="cs"/>
                          <w:rtl/>
                          <w:lang w:bidi="fa-IR"/>
                        </w:rPr>
                        <w:t xml:space="preserve"> پس از تعیین اعضای گروه کاری، نباید امکان افزودن شیفت برای آن گروه کاری وجود داشته باشد.</w:t>
                      </w:r>
                    </w:p>
                  </w:txbxContent>
                </v:textbox>
                <w10:wrap type="square" anchorx="margin"/>
              </v:shape>
            </w:pict>
          </mc:Fallback>
        </mc:AlternateContent>
      </w:r>
      <w:r w:rsidR="003972B7">
        <w:rPr>
          <w:rFonts w:hint="cs"/>
          <w:noProof/>
          <w:lang w:val="en-US"/>
        </w:rPr>
        <w:drawing>
          <wp:anchor distT="0" distB="0" distL="114300" distR="114300" simplePos="0" relativeHeight="251660288" behindDoc="1" locked="0" layoutInCell="1" allowOverlap="1" wp14:anchorId="38588FAE" wp14:editId="388CC5FA">
            <wp:simplePos x="0" y="0"/>
            <wp:positionH relativeFrom="column">
              <wp:posOffset>5414133</wp:posOffset>
            </wp:positionH>
            <wp:positionV relativeFrom="paragraph">
              <wp:posOffset>916912</wp:posOffset>
            </wp:positionV>
            <wp:extent cx="443230" cy="443230"/>
            <wp:effectExtent l="0" t="0" r="0" b="0"/>
            <wp:wrapTight wrapText="bothSides">
              <wp:wrapPolygon edited="0">
                <wp:start x="7427" y="0"/>
                <wp:lineTo x="0" y="15782"/>
                <wp:lineTo x="0" y="20424"/>
                <wp:lineTo x="20424" y="20424"/>
                <wp:lineTo x="20424" y="15782"/>
                <wp:lineTo x="12997" y="0"/>
                <wp:lineTo x="7427" y="0"/>
              </wp:wrapPolygon>
            </wp:wrapTight>
            <wp:docPr id="4" name="Picture 4" descr="C:\Users\Hadi\AppData\Local\Microsoft\Windows\INetCache\Content.Word\erro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di\AppData\Local\Microsoft\Windows\INetCache\Content.Word\error6.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443230" cy="443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41EA" w:rsidRPr="001E638E">
        <w:rPr>
          <w:rFonts w:hint="cs"/>
          <w:rtl/>
          <w:lang w:bidi="fa-IR"/>
        </w:rPr>
        <w:t xml:space="preserve">سیستم باید قادر به ایجاد گروه‌های کاری مختلف باشد، تا حداکثر </w:t>
      </w:r>
      <w:r w:rsidR="001E638E">
        <w:rPr>
          <w:rFonts w:hint="cs"/>
          <w:rtl/>
          <w:lang w:bidi="fa-IR"/>
        </w:rPr>
        <w:t>4</w:t>
      </w:r>
      <w:r w:rsidR="008441EA" w:rsidRPr="001E638E">
        <w:rPr>
          <w:rFonts w:hint="cs"/>
          <w:rtl/>
          <w:lang w:bidi="fa-IR"/>
        </w:rPr>
        <w:t xml:space="preserve"> کارشناس را می توان در یک گروه </w:t>
      </w:r>
      <w:r w:rsidR="003B5C90" w:rsidRPr="001E638E">
        <w:rPr>
          <w:rFonts w:hint="cs"/>
          <w:rtl/>
          <w:lang w:bidi="fa-IR"/>
        </w:rPr>
        <w:t>کاری قرار داد.</w:t>
      </w:r>
    </w:p>
    <w:p w:rsidR="008441EA" w:rsidRPr="000C7B50" w:rsidRDefault="008441EA" w:rsidP="000C7B50">
      <w:pPr>
        <w:rPr>
          <w:sz w:val="18"/>
          <w:szCs w:val="18"/>
          <w:rtl/>
          <w:lang w:bidi="fa-IR"/>
        </w:rPr>
      </w:pPr>
    </w:p>
    <w:p w:rsidR="000C7B50" w:rsidRPr="00607746" w:rsidRDefault="000C7B50" w:rsidP="000C7B50">
      <w:pPr>
        <w:rPr>
          <w:rFonts w:cs="Times New Roman"/>
          <w:sz w:val="8"/>
          <w:szCs w:val="8"/>
          <w:rtl/>
          <w:lang w:bidi="fa-IR"/>
        </w:rPr>
      </w:pPr>
    </w:p>
    <w:p w:rsidR="003972B7" w:rsidRDefault="003B5C90" w:rsidP="00D043BB">
      <w:pPr>
        <w:rPr>
          <w:rtl/>
          <w:lang w:bidi="fa-IR"/>
        </w:rPr>
      </w:pPr>
      <w:r>
        <w:rPr>
          <w:rFonts w:hint="cs"/>
          <w:rtl/>
          <w:lang w:bidi="fa-IR"/>
        </w:rPr>
        <w:t>کارشناس</w:t>
      </w:r>
      <w:r w:rsidR="00B15E5A">
        <w:rPr>
          <w:rFonts w:hint="cs"/>
          <w:rtl/>
          <w:lang w:bidi="fa-IR"/>
        </w:rPr>
        <w:t>‌</w:t>
      </w:r>
      <w:r>
        <w:rPr>
          <w:rFonts w:hint="cs"/>
          <w:rtl/>
          <w:lang w:bidi="fa-IR"/>
        </w:rPr>
        <w:t>ها با ورود به حساب کاربری خود، در صفحه نخست باید قادر به مشاهده گروه‌های کاری فعال خود و بازه زمانی</w:t>
      </w:r>
      <w:r w:rsidR="000C7B50">
        <w:rPr>
          <w:rFonts w:hint="cs"/>
          <w:rtl/>
          <w:lang w:bidi="fa-IR"/>
        </w:rPr>
        <w:t xml:space="preserve"> (شیفت‌)</w:t>
      </w:r>
      <w:r w:rsidR="00D043BB">
        <w:rPr>
          <w:rFonts w:hint="cs"/>
          <w:rtl/>
          <w:lang w:bidi="fa-IR"/>
        </w:rPr>
        <w:t xml:space="preserve"> آنها باشند.</w:t>
      </w:r>
    </w:p>
    <w:p w:rsidR="003972B7" w:rsidRDefault="003972B7">
      <w:pPr>
        <w:bidi w:val="0"/>
        <w:spacing w:after="200" w:line="276" w:lineRule="auto"/>
        <w:jc w:val="left"/>
        <w:rPr>
          <w:rtl/>
          <w:lang w:bidi="fa-IR"/>
        </w:rPr>
      </w:pPr>
      <w:r>
        <w:rPr>
          <w:rtl/>
          <w:lang w:bidi="fa-IR"/>
        </w:rPr>
        <w:br w:type="page"/>
      </w:r>
    </w:p>
    <w:p w:rsidR="00474DDC" w:rsidRPr="00474DDC" w:rsidRDefault="00474DDC" w:rsidP="003972B7">
      <w:pPr>
        <w:jc w:val="both"/>
        <w:rPr>
          <w:rtl/>
          <w:lang w:val="en-US" w:bidi="fa-IR"/>
        </w:rPr>
      </w:pPr>
    </w:p>
    <w:p w:rsidR="00474DDC" w:rsidRPr="00EA60B4" w:rsidRDefault="009D39F9" w:rsidP="008C77D1">
      <w:pPr>
        <w:spacing w:after="240"/>
        <w:jc w:val="both"/>
        <w:rPr>
          <w:rtl/>
          <w:lang w:val="en-US" w:bidi="fa-IR"/>
        </w:rPr>
      </w:pPr>
      <w:r>
        <w:rPr>
          <w:rFonts w:hint="cs"/>
          <w:b/>
          <w:bCs/>
          <w:sz w:val="26"/>
          <w:rtl/>
          <w:lang w:val="en-US" w:bidi="fa-IR"/>
        </w:rPr>
        <w:t>توضیحات تکمیلی در مورد چگونگی پیاده‌سازی ماژول</w:t>
      </w:r>
    </w:p>
    <w:p w:rsidR="00474DDC" w:rsidRPr="00474DDC" w:rsidRDefault="00474DDC" w:rsidP="00D043BB">
      <w:pPr>
        <w:pStyle w:val="ListParagraph"/>
        <w:numPr>
          <w:ilvl w:val="0"/>
          <w:numId w:val="9"/>
        </w:numPr>
        <w:tabs>
          <w:tab w:val="left" w:pos="3260"/>
        </w:tabs>
        <w:jc w:val="both"/>
        <w:rPr>
          <w:lang w:val="en-US" w:bidi="fa-IR"/>
        </w:rPr>
      </w:pPr>
      <w:r w:rsidRPr="00474DDC">
        <w:rPr>
          <w:rFonts w:hint="cs"/>
          <w:rtl/>
          <w:lang w:val="en-US" w:bidi="fa-IR"/>
        </w:rPr>
        <w:t xml:space="preserve">سیستم </w:t>
      </w:r>
      <w:r>
        <w:rPr>
          <w:rFonts w:hint="cs"/>
          <w:rtl/>
          <w:lang w:val="en-US" w:bidi="fa-IR"/>
        </w:rPr>
        <w:t xml:space="preserve">فقط در دسترس </w:t>
      </w:r>
      <w:r w:rsidR="00D043BB">
        <w:rPr>
          <w:rFonts w:hint="cs"/>
          <w:rtl/>
          <w:lang w:val="en-US" w:bidi="fa-IR"/>
        </w:rPr>
        <w:t>کاربران</w:t>
      </w:r>
      <w:r>
        <w:rPr>
          <w:rFonts w:hint="cs"/>
          <w:rtl/>
          <w:lang w:val="en-US" w:bidi="fa-IR"/>
        </w:rPr>
        <w:t xml:space="preserve"> قرار دارد،</w:t>
      </w:r>
      <w:r w:rsidR="00B15E5A">
        <w:rPr>
          <w:rFonts w:hint="cs"/>
          <w:rtl/>
          <w:lang w:val="en-US" w:bidi="fa-IR"/>
        </w:rPr>
        <w:t xml:space="preserve"> برای دسترسی به امکانات سایت باید ابتدا از طریق فرم ورود</w:t>
      </w:r>
      <w:r w:rsidR="00D043BB">
        <w:rPr>
          <w:rFonts w:hint="cs"/>
          <w:rtl/>
          <w:lang w:val="en-US" w:bidi="fa-IR"/>
        </w:rPr>
        <w:t>،</w:t>
      </w:r>
      <w:r w:rsidR="00B15E5A">
        <w:rPr>
          <w:rFonts w:hint="cs"/>
          <w:rtl/>
          <w:lang w:val="en-US" w:bidi="fa-IR"/>
        </w:rPr>
        <w:t xml:space="preserve"> وارد حساب کاربری خود شوند.</w:t>
      </w:r>
    </w:p>
    <w:p w:rsidR="008E7FF6" w:rsidRPr="00474DDC" w:rsidRDefault="00474DDC" w:rsidP="00D043BB">
      <w:pPr>
        <w:pStyle w:val="ListParagraph"/>
        <w:numPr>
          <w:ilvl w:val="0"/>
          <w:numId w:val="9"/>
        </w:numPr>
        <w:tabs>
          <w:tab w:val="left" w:pos="3260"/>
        </w:tabs>
        <w:jc w:val="both"/>
        <w:rPr>
          <w:b/>
          <w:bCs/>
          <w:sz w:val="26"/>
          <w:lang w:val="en-US" w:bidi="fa-IR"/>
        </w:rPr>
      </w:pPr>
      <w:r>
        <w:rPr>
          <w:rFonts w:hint="cs"/>
          <w:rtl/>
          <w:lang w:val="en-US" w:bidi="fa-IR"/>
        </w:rPr>
        <w:t xml:space="preserve">یک </w:t>
      </w:r>
      <w:r w:rsidR="009D39F9">
        <w:rPr>
          <w:rFonts w:hint="cs"/>
          <w:rtl/>
          <w:lang w:val="en-US" w:bidi="fa-IR"/>
        </w:rPr>
        <w:t xml:space="preserve">حساب کاربری </w:t>
      </w:r>
      <w:r>
        <w:rPr>
          <w:rFonts w:hint="cs"/>
          <w:rtl/>
          <w:lang w:val="en-US" w:bidi="fa-IR"/>
        </w:rPr>
        <w:t xml:space="preserve">با </w:t>
      </w:r>
      <w:r w:rsidR="009D39F9">
        <w:rPr>
          <w:rFonts w:hint="cs"/>
          <w:rtl/>
          <w:lang w:val="en-US" w:bidi="fa-IR"/>
        </w:rPr>
        <w:t>ایمیل</w:t>
      </w:r>
      <w:r>
        <w:rPr>
          <w:rFonts w:hint="cs"/>
          <w:rtl/>
          <w:lang w:val="en-US" w:bidi="fa-IR"/>
        </w:rPr>
        <w:t xml:space="preserve"> </w:t>
      </w:r>
      <w:r w:rsidRPr="009D39F9">
        <w:rPr>
          <w:sz w:val="24"/>
          <w:szCs w:val="24"/>
          <w:lang w:val="en-US" w:bidi="fa-IR"/>
        </w:rPr>
        <w:t>“</w:t>
      </w:r>
      <w:r w:rsidR="009D39F9" w:rsidRPr="00830E50">
        <w:rPr>
          <w:sz w:val="24"/>
          <w:szCs w:val="24"/>
          <w:lang w:val="en-US"/>
        </w:rPr>
        <w:t>manager@worldskills.ir</w:t>
      </w:r>
      <w:r w:rsidRPr="009D39F9">
        <w:rPr>
          <w:sz w:val="24"/>
          <w:szCs w:val="24"/>
          <w:lang w:val="en-US" w:bidi="fa-IR"/>
        </w:rPr>
        <w:t>”</w:t>
      </w:r>
      <w:r w:rsidRPr="009D39F9">
        <w:rPr>
          <w:rFonts w:hint="cs"/>
          <w:sz w:val="24"/>
          <w:szCs w:val="24"/>
          <w:rtl/>
          <w:lang w:val="en-US" w:bidi="fa-IR"/>
        </w:rPr>
        <w:t xml:space="preserve"> </w:t>
      </w:r>
      <w:r>
        <w:rPr>
          <w:rFonts w:hint="cs"/>
          <w:rtl/>
          <w:lang w:val="en-US" w:bidi="fa-IR"/>
        </w:rPr>
        <w:t xml:space="preserve">و رمز عبور </w:t>
      </w:r>
      <w:r w:rsidRPr="009D39F9">
        <w:rPr>
          <w:sz w:val="22"/>
          <w:szCs w:val="22"/>
          <w:lang w:val="en-US" w:bidi="fa-IR"/>
        </w:rPr>
        <w:t>“1234qwer”</w:t>
      </w:r>
      <w:r>
        <w:rPr>
          <w:rFonts w:hint="cs"/>
          <w:rtl/>
          <w:lang w:val="en-US" w:bidi="fa-IR"/>
        </w:rPr>
        <w:t xml:space="preserve"> ایجاد کنید.</w:t>
      </w:r>
      <w:r w:rsidR="00D043BB">
        <w:rPr>
          <w:rFonts w:hint="cs"/>
          <w:rtl/>
          <w:lang w:val="en-US" w:bidi="fa-IR"/>
        </w:rPr>
        <w:t xml:space="preserve"> این کاربر باید دسترسی مدیریتی داشته باشد.</w:t>
      </w:r>
      <w:r>
        <w:rPr>
          <w:rFonts w:hint="cs"/>
          <w:rtl/>
          <w:lang w:val="en-US" w:bidi="fa-IR"/>
        </w:rPr>
        <w:t xml:space="preserve"> بررسی پروژه بر اساس این کاربر صورت می پذیرد</w:t>
      </w:r>
      <w:r w:rsidR="009D39F9">
        <w:rPr>
          <w:rFonts w:hint="cs"/>
          <w:rtl/>
          <w:lang w:val="en-US" w:bidi="fa-IR"/>
        </w:rPr>
        <w:t>.</w:t>
      </w:r>
    </w:p>
    <w:p w:rsidR="00474DDC" w:rsidRPr="00C95871" w:rsidRDefault="00474DDC" w:rsidP="00B15E5A">
      <w:pPr>
        <w:pStyle w:val="ListParagraph"/>
        <w:numPr>
          <w:ilvl w:val="0"/>
          <w:numId w:val="9"/>
        </w:numPr>
        <w:tabs>
          <w:tab w:val="left" w:pos="3260"/>
        </w:tabs>
        <w:jc w:val="both"/>
        <w:rPr>
          <w:b/>
          <w:bCs/>
          <w:sz w:val="26"/>
          <w:lang w:val="en-US" w:bidi="fa-IR"/>
        </w:rPr>
      </w:pPr>
      <w:r>
        <w:rPr>
          <w:rFonts w:hint="cs"/>
          <w:rtl/>
          <w:lang w:val="en-US" w:bidi="fa-IR"/>
        </w:rPr>
        <w:t xml:space="preserve">در صفحه </w:t>
      </w:r>
      <w:r w:rsidR="00B15E5A">
        <w:rPr>
          <w:rFonts w:hint="cs"/>
          <w:rtl/>
          <w:lang w:val="en-US" w:bidi="fa-IR"/>
        </w:rPr>
        <w:t>نخست، کارشناس می تواند فهرستی از گروه‌های کاری که در آن فعالیت داشته یا دارد را مشاهده کند</w:t>
      </w:r>
      <w:r>
        <w:rPr>
          <w:rFonts w:hint="cs"/>
          <w:rtl/>
          <w:lang w:val="en-US" w:bidi="fa-IR"/>
        </w:rPr>
        <w:t xml:space="preserve">. </w:t>
      </w:r>
      <w:r w:rsidR="00B15E5A">
        <w:rPr>
          <w:rFonts w:hint="cs"/>
          <w:rtl/>
          <w:lang w:val="en-US" w:bidi="fa-IR"/>
        </w:rPr>
        <w:t xml:space="preserve">چگونگی ارائه محتوا باید مطابق با پرونده </w:t>
      </w:r>
      <w:r w:rsidR="00B15E5A" w:rsidRPr="009D39F9">
        <w:rPr>
          <w:sz w:val="22"/>
          <w:szCs w:val="22"/>
          <w:lang w:val="en-US" w:bidi="fa-IR"/>
        </w:rPr>
        <w:t>index.html</w:t>
      </w:r>
      <w:r w:rsidR="00B15E5A" w:rsidRPr="009D39F9">
        <w:rPr>
          <w:rFonts w:hint="cs"/>
          <w:sz w:val="22"/>
          <w:szCs w:val="22"/>
          <w:rtl/>
          <w:lang w:val="en-US" w:bidi="fa-IR"/>
        </w:rPr>
        <w:t xml:space="preserve"> </w:t>
      </w:r>
      <w:r w:rsidR="00B15E5A">
        <w:rPr>
          <w:rFonts w:hint="cs"/>
          <w:rtl/>
          <w:lang w:val="en-US" w:bidi="fa-IR"/>
        </w:rPr>
        <w:t>باشد.</w:t>
      </w:r>
    </w:p>
    <w:p w:rsidR="004133E6" w:rsidRDefault="004133E6" w:rsidP="003972B7">
      <w:pPr>
        <w:pStyle w:val="ListParagraph"/>
        <w:numPr>
          <w:ilvl w:val="0"/>
          <w:numId w:val="9"/>
        </w:numPr>
        <w:tabs>
          <w:tab w:val="left" w:pos="3260"/>
        </w:tabs>
        <w:jc w:val="both"/>
        <w:rPr>
          <w:lang w:val="en-US" w:bidi="fa-IR"/>
        </w:rPr>
      </w:pPr>
      <w:r w:rsidRPr="004133E6">
        <w:rPr>
          <w:rFonts w:hint="cs"/>
          <w:rtl/>
          <w:lang w:val="en-US" w:bidi="fa-IR"/>
        </w:rPr>
        <w:t xml:space="preserve">مدیر باید بتواند </w:t>
      </w:r>
      <w:r w:rsidR="00B15E5A">
        <w:rPr>
          <w:rFonts w:hint="cs"/>
          <w:rtl/>
          <w:lang w:val="en-US" w:bidi="fa-IR"/>
        </w:rPr>
        <w:t>کاربر</w:t>
      </w:r>
      <w:r w:rsidRPr="004133E6">
        <w:rPr>
          <w:rFonts w:hint="cs"/>
          <w:rtl/>
          <w:lang w:val="en-US" w:bidi="fa-IR"/>
        </w:rPr>
        <w:t xml:space="preserve"> جدیدی را به سیستم اضافه کند</w:t>
      </w:r>
      <w:r w:rsidR="009D39F9">
        <w:rPr>
          <w:rFonts w:hint="cs"/>
          <w:rtl/>
          <w:lang w:val="en-US" w:bidi="fa-IR"/>
        </w:rPr>
        <w:t xml:space="preserve"> و همچنین</w:t>
      </w:r>
      <w:r>
        <w:rPr>
          <w:rFonts w:hint="cs"/>
          <w:rtl/>
          <w:lang w:val="en-US" w:bidi="fa-IR"/>
        </w:rPr>
        <w:t xml:space="preserve"> امکان حذف</w:t>
      </w:r>
      <w:r w:rsidR="003972B7">
        <w:rPr>
          <w:rFonts w:hint="cs"/>
          <w:rtl/>
          <w:lang w:val="en-US" w:bidi="fa-IR"/>
        </w:rPr>
        <w:t xml:space="preserve"> کاربر</w:t>
      </w:r>
      <w:r>
        <w:rPr>
          <w:rFonts w:hint="cs"/>
          <w:rtl/>
          <w:lang w:val="en-US" w:bidi="fa-IR"/>
        </w:rPr>
        <w:t xml:space="preserve"> باید در نظر گرفته شود.</w:t>
      </w:r>
    </w:p>
    <w:p w:rsidR="00C95871" w:rsidRDefault="004133E6" w:rsidP="008E6247">
      <w:pPr>
        <w:pStyle w:val="ListParagraph"/>
        <w:numPr>
          <w:ilvl w:val="0"/>
          <w:numId w:val="9"/>
        </w:numPr>
        <w:tabs>
          <w:tab w:val="left" w:pos="3260"/>
        </w:tabs>
        <w:jc w:val="both"/>
        <w:rPr>
          <w:lang w:val="en-US" w:bidi="fa-IR"/>
        </w:rPr>
      </w:pPr>
      <w:r>
        <w:rPr>
          <w:rFonts w:hint="cs"/>
          <w:rtl/>
          <w:lang w:val="en-US" w:bidi="fa-IR"/>
        </w:rPr>
        <w:t xml:space="preserve">مدیر باید بتواند نقش‌ها </w:t>
      </w:r>
      <w:r w:rsidRPr="003972B7">
        <w:rPr>
          <w:sz w:val="22"/>
          <w:szCs w:val="22"/>
          <w:lang w:val="en-US" w:bidi="fa-IR"/>
        </w:rPr>
        <w:t>(Roles)</w:t>
      </w:r>
      <w:r w:rsidRPr="003972B7">
        <w:rPr>
          <w:rFonts w:hint="cs"/>
          <w:sz w:val="22"/>
          <w:szCs w:val="22"/>
          <w:rtl/>
          <w:lang w:val="en-US" w:bidi="fa-IR"/>
        </w:rPr>
        <w:t xml:space="preserve"> </w:t>
      </w:r>
      <w:r>
        <w:rPr>
          <w:rFonts w:hint="cs"/>
          <w:rtl/>
          <w:lang w:val="en-US" w:bidi="fa-IR"/>
        </w:rPr>
        <w:t>را اضافه، ویرایش و حذف کند.</w:t>
      </w:r>
    </w:p>
    <w:p w:rsidR="00485C23" w:rsidRDefault="00485C23" w:rsidP="008E6247">
      <w:pPr>
        <w:pStyle w:val="ListParagraph"/>
        <w:numPr>
          <w:ilvl w:val="0"/>
          <w:numId w:val="9"/>
        </w:numPr>
        <w:tabs>
          <w:tab w:val="left" w:pos="3260"/>
        </w:tabs>
        <w:jc w:val="both"/>
        <w:rPr>
          <w:lang w:val="en-US" w:bidi="fa-IR"/>
        </w:rPr>
      </w:pPr>
      <w:r>
        <w:rPr>
          <w:rFonts w:hint="cs"/>
          <w:rtl/>
          <w:lang w:val="en-US" w:bidi="fa-IR"/>
        </w:rPr>
        <w:t xml:space="preserve">در صفحه </w:t>
      </w:r>
      <w:r w:rsidR="008E6247">
        <w:rPr>
          <w:rFonts w:hint="cs"/>
          <w:rtl/>
          <w:lang w:val="en-US" w:bidi="fa-IR"/>
        </w:rPr>
        <w:t xml:space="preserve">زمانبندی، تاریخ و نام روز‌ها باید به درستی و مطابق با هفته جاری نمایش داده شود. </w:t>
      </w:r>
    </w:p>
    <w:p w:rsidR="00747FEC" w:rsidRDefault="00747FEC" w:rsidP="008E6247">
      <w:pPr>
        <w:pStyle w:val="ListParagraph"/>
        <w:numPr>
          <w:ilvl w:val="0"/>
          <w:numId w:val="9"/>
        </w:numPr>
        <w:tabs>
          <w:tab w:val="left" w:pos="3260"/>
        </w:tabs>
        <w:jc w:val="both"/>
        <w:rPr>
          <w:lang w:val="en-US" w:bidi="fa-IR"/>
        </w:rPr>
      </w:pPr>
      <w:r>
        <w:rPr>
          <w:rFonts w:hint="cs"/>
          <w:rtl/>
          <w:lang w:val="en-US" w:bidi="fa-IR"/>
        </w:rPr>
        <w:t>امکان</w:t>
      </w:r>
      <w:r w:rsidR="00B15E5A">
        <w:rPr>
          <w:rFonts w:hint="cs"/>
          <w:rtl/>
          <w:lang w:val="en-US" w:bidi="fa-IR"/>
        </w:rPr>
        <w:t xml:space="preserve"> زمانبدی باید برای تمامی گروه‌های کاری ممکن باشد</w:t>
      </w:r>
      <w:r>
        <w:rPr>
          <w:rFonts w:hint="cs"/>
          <w:rtl/>
          <w:lang w:val="en-US" w:bidi="fa-IR"/>
        </w:rPr>
        <w:t>.</w:t>
      </w:r>
      <w:r w:rsidR="008E6247">
        <w:rPr>
          <w:rFonts w:hint="cs"/>
          <w:rtl/>
          <w:lang w:val="en-US" w:bidi="fa-IR"/>
        </w:rPr>
        <w:t xml:space="preserve"> هر گروه کاری در هر روز می‌تواند تنها یک شیفت داشته باشد.</w:t>
      </w:r>
    </w:p>
    <w:p w:rsidR="008E7FF6" w:rsidRPr="00EA60B4" w:rsidRDefault="008E6247" w:rsidP="008E6247">
      <w:pPr>
        <w:pStyle w:val="ListParagraph"/>
        <w:numPr>
          <w:ilvl w:val="0"/>
          <w:numId w:val="9"/>
        </w:numPr>
        <w:tabs>
          <w:tab w:val="left" w:pos="3260"/>
        </w:tabs>
        <w:jc w:val="both"/>
        <w:rPr>
          <w:b/>
          <w:bCs/>
          <w:sz w:val="26"/>
          <w:lang w:val="en-US" w:bidi="fa-IR"/>
        </w:rPr>
      </w:pPr>
      <w:r>
        <w:rPr>
          <w:rFonts w:hint="cs"/>
          <w:rtl/>
          <w:lang w:val="en-US" w:bidi="fa-IR"/>
        </w:rPr>
        <w:t>بازه زمانی</w:t>
      </w:r>
      <w:r w:rsidR="006861F9">
        <w:rPr>
          <w:rFonts w:hint="cs"/>
          <w:rtl/>
          <w:lang w:val="en-US" w:bidi="fa-IR"/>
        </w:rPr>
        <w:t xml:space="preserve"> شیفت هر </w:t>
      </w:r>
      <w:r w:rsidR="00B15E5A">
        <w:rPr>
          <w:rFonts w:hint="cs"/>
          <w:rtl/>
          <w:lang w:val="en-US" w:bidi="fa-IR"/>
        </w:rPr>
        <w:t>گروه کاری</w:t>
      </w:r>
      <w:r w:rsidR="006861F9">
        <w:rPr>
          <w:rFonts w:hint="cs"/>
          <w:rtl/>
          <w:lang w:val="en-US" w:bidi="fa-IR"/>
        </w:rPr>
        <w:t xml:space="preserve"> در سلول مرت</w:t>
      </w:r>
      <w:r>
        <w:rPr>
          <w:rFonts w:hint="cs"/>
          <w:rtl/>
          <w:lang w:val="en-US" w:bidi="fa-IR"/>
        </w:rPr>
        <w:t>بط همان روز باید نمایش داده شود.</w:t>
      </w:r>
    </w:p>
    <w:p w:rsidR="009B1342" w:rsidRPr="008E6247" w:rsidRDefault="009B1342" w:rsidP="00573633">
      <w:pPr>
        <w:pStyle w:val="ListParagraph"/>
        <w:numPr>
          <w:ilvl w:val="0"/>
          <w:numId w:val="9"/>
        </w:numPr>
        <w:tabs>
          <w:tab w:val="left" w:pos="3260"/>
        </w:tabs>
        <w:jc w:val="both"/>
        <w:rPr>
          <w:sz w:val="26"/>
          <w:lang w:val="en-US" w:bidi="fa-IR"/>
        </w:rPr>
      </w:pPr>
      <w:r w:rsidRPr="008E6247">
        <w:rPr>
          <w:rFonts w:hint="cs"/>
          <w:sz w:val="26"/>
          <w:rtl/>
          <w:lang w:val="en-US" w:bidi="fa-IR"/>
        </w:rPr>
        <w:t xml:space="preserve">با کلیک بر روی دریافت پشتیبان، باید خروجی </w:t>
      </w:r>
      <w:r w:rsidR="008E6247" w:rsidRPr="00573633">
        <w:rPr>
          <w:sz w:val="22"/>
          <w:szCs w:val="22"/>
          <w:lang w:val="en-US" w:bidi="fa-IR"/>
        </w:rPr>
        <w:t>SQL</w:t>
      </w:r>
      <w:r w:rsidRPr="00573633">
        <w:rPr>
          <w:rFonts w:hint="cs"/>
          <w:sz w:val="22"/>
          <w:szCs w:val="22"/>
          <w:rtl/>
          <w:lang w:val="en-US" w:bidi="fa-IR"/>
        </w:rPr>
        <w:t xml:space="preserve"> </w:t>
      </w:r>
      <w:r w:rsidRPr="008E6247">
        <w:rPr>
          <w:rFonts w:hint="cs"/>
          <w:sz w:val="26"/>
          <w:rtl/>
          <w:lang w:val="en-US" w:bidi="fa-IR"/>
        </w:rPr>
        <w:t xml:space="preserve">یا </w:t>
      </w:r>
      <w:r w:rsidR="008E6247" w:rsidRPr="00573633">
        <w:rPr>
          <w:sz w:val="22"/>
          <w:szCs w:val="22"/>
          <w:lang w:val="en-US" w:bidi="fa-IR"/>
        </w:rPr>
        <w:t>CSV</w:t>
      </w:r>
      <w:r w:rsidRPr="00573633">
        <w:rPr>
          <w:rFonts w:hint="cs"/>
          <w:sz w:val="22"/>
          <w:szCs w:val="22"/>
          <w:rtl/>
          <w:lang w:val="en-US" w:bidi="fa-IR"/>
        </w:rPr>
        <w:t xml:space="preserve"> </w:t>
      </w:r>
      <w:r w:rsidRPr="008E6247">
        <w:rPr>
          <w:rFonts w:hint="cs"/>
          <w:sz w:val="26"/>
          <w:rtl/>
          <w:lang w:val="en-US" w:bidi="fa-IR"/>
        </w:rPr>
        <w:t>از جدول اعضا</w:t>
      </w:r>
      <w:r w:rsidR="00573633">
        <w:rPr>
          <w:rFonts w:hint="cs"/>
          <w:sz w:val="26"/>
          <w:rtl/>
          <w:lang w:val="en-US" w:bidi="fa-IR"/>
        </w:rPr>
        <w:t>ی پایگاه‌داده</w:t>
      </w:r>
      <w:r w:rsidRPr="008E6247">
        <w:rPr>
          <w:rFonts w:hint="cs"/>
          <w:sz w:val="26"/>
          <w:rtl/>
          <w:lang w:val="en-US" w:bidi="fa-IR"/>
        </w:rPr>
        <w:t xml:space="preserve"> </w:t>
      </w:r>
      <w:r w:rsidR="00573633">
        <w:rPr>
          <w:rFonts w:hint="cs"/>
          <w:sz w:val="26"/>
          <w:rtl/>
          <w:lang w:val="en-US" w:bidi="fa-IR"/>
        </w:rPr>
        <w:t>دریافت شود</w:t>
      </w:r>
      <w:r w:rsidRPr="008E6247">
        <w:rPr>
          <w:rFonts w:hint="cs"/>
          <w:sz w:val="26"/>
          <w:rtl/>
          <w:lang w:val="en-US" w:bidi="fa-IR"/>
        </w:rPr>
        <w:t>.</w:t>
      </w:r>
    </w:p>
    <w:p w:rsidR="008E7FF6" w:rsidRPr="008C77D1" w:rsidRDefault="00573633" w:rsidP="003C2EA9">
      <w:pPr>
        <w:pStyle w:val="ListParagraph"/>
        <w:numPr>
          <w:ilvl w:val="0"/>
          <w:numId w:val="9"/>
        </w:numPr>
        <w:tabs>
          <w:tab w:val="left" w:pos="3260"/>
        </w:tabs>
        <w:jc w:val="both"/>
        <w:rPr>
          <w:b/>
          <w:bCs/>
          <w:sz w:val="26"/>
          <w:lang w:val="en-US" w:bidi="fa-IR"/>
        </w:rPr>
      </w:pPr>
      <w:r>
        <w:rPr>
          <w:rFonts w:hint="cs"/>
          <w:rtl/>
          <w:lang w:val="en-US" w:bidi="fa-IR"/>
        </w:rPr>
        <w:t>در هنگام تعیین عضو برای گروه‌کاری باید بررسی گردد که اگر</w:t>
      </w:r>
      <w:r w:rsidR="003C2EA9">
        <w:rPr>
          <w:rFonts w:hint="cs"/>
          <w:rtl/>
          <w:lang w:val="en-US" w:bidi="fa-IR"/>
        </w:rPr>
        <w:t xml:space="preserve"> شیفت های کاربر در گروه‌های کاری تداخل دارد، از افزوده شدن کاربر به گروه کاری جدید خودداری کرده و پیام مناسب نمایش دهد.</w:t>
      </w:r>
    </w:p>
    <w:p w:rsidR="008C77D1" w:rsidRPr="006D3C5A" w:rsidRDefault="008C77D1" w:rsidP="009B1342">
      <w:pPr>
        <w:pStyle w:val="ListParagraph"/>
        <w:numPr>
          <w:ilvl w:val="0"/>
          <w:numId w:val="9"/>
        </w:numPr>
        <w:tabs>
          <w:tab w:val="left" w:pos="3260"/>
        </w:tabs>
        <w:jc w:val="both"/>
        <w:rPr>
          <w:b/>
          <w:bCs/>
          <w:sz w:val="26"/>
          <w:lang w:val="en-US" w:bidi="fa-IR"/>
        </w:rPr>
      </w:pPr>
      <w:r>
        <w:rPr>
          <w:rFonts w:hint="cs"/>
          <w:rtl/>
          <w:lang w:val="en-US" w:bidi="fa-IR"/>
        </w:rPr>
        <w:t>طراحی پایگاه داده باید بطور صحیح انجام شود و ارتباط جداول با یکدیگر به طور صحیح انجام پذیرد.</w:t>
      </w:r>
    </w:p>
    <w:p w:rsidR="006861F9" w:rsidRPr="006861F9" w:rsidRDefault="006861F9" w:rsidP="006861F9">
      <w:pPr>
        <w:tabs>
          <w:tab w:val="left" w:pos="3260"/>
        </w:tabs>
        <w:jc w:val="both"/>
        <w:rPr>
          <w:b/>
          <w:bCs/>
          <w:sz w:val="26"/>
          <w:lang w:val="en-US" w:bidi="fa-IR"/>
        </w:rPr>
      </w:pPr>
    </w:p>
    <w:p w:rsidR="008A449E" w:rsidRPr="00C51B49" w:rsidRDefault="008A449E" w:rsidP="008A449E">
      <w:pPr>
        <w:tabs>
          <w:tab w:val="left" w:pos="3260"/>
        </w:tabs>
        <w:jc w:val="center"/>
        <w:rPr>
          <w:b/>
          <w:bCs/>
          <w:sz w:val="26"/>
          <w:lang w:val="en-US" w:bidi="fa-IR"/>
        </w:rPr>
      </w:pPr>
      <w:r>
        <w:rPr>
          <w:noProof/>
          <w:lang w:val="en-US"/>
        </w:rPr>
        <w:drawing>
          <wp:inline distT="0" distB="0" distL="0" distR="0" wp14:anchorId="2039C0C4" wp14:editId="62A4F0CC">
            <wp:extent cx="6084800" cy="2549820"/>
            <wp:effectExtent l="114300" t="114300" r="106680" b="1174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84800" cy="2549820"/>
                    </a:xfrm>
                    <a:prstGeom prst="rect">
                      <a:avLst/>
                    </a:prstGeom>
                    <a:ln w="127000" cap="rnd">
                      <a:solidFill>
                        <a:srgbClr val="FFFFFF"/>
                      </a:solidFill>
                    </a:ln>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8A449E" w:rsidRDefault="008A449E" w:rsidP="008A449E">
      <w:pPr>
        <w:tabs>
          <w:tab w:val="left" w:pos="3260"/>
        </w:tabs>
        <w:jc w:val="both"/>
        <w:rPr>
          <w:b/>
          <w:bCs/>
          <w:sz w:val="26"/>
          <w:rtl/>
          <w:lang w:val="en-US" w:bidi="fa-IR"/>
        </w:rPr>
      </w:pPr>
    </w:p>
    <w:p w:rsidR="008A449E" w:rsidRPr="008A449E" w:rsidRDefault="006861F9" w:rsidP="008A449E">
      <w:pPr>
        <w:tabs>
          <w:tab w:val="left" w:pos="3260"/>
        </w:tabs>
        <w:jc w:val="both"/>
        <w:rPr>
          <w:color w:val="000000" w:themeColor="text1"/>
          <w:rtl/>
          <w:lang w:val="en-US" w:bidi="fa-IR"/>
        </w:rPr>
      </w:pPr>
      <w:r>
        <w:rPr>
          <w:rFonts w:hint="cs"/>
          <w:color w:val="000000" w:themeColor="text1"/>
          <w:rtl/>
          <w:lang w:val="en-US" w:bidi="fa-IR"/>
        </w:rPr>
        <w:lastRenderedPageBreak/>
        <w:t>رابط</w:t>
      </w:r>
      <w:r w:rsidR="008A449E">
        <w:rPr>
          <w:rFonts w:hint="cs"/>
          <w:color w:val="000000" w:themeColor="text1"/>
          <w:rtl/>
          <w:lang w:val="en-US" w:bidi="fa-IR"/>
        </w:rPr>
        <w:t xml:space="preserve"> گرافیکی در پرونده‌های پیوست ارائه شده و رابط کاربری نرم‌افزار باید مطابق با همان باشد.</w:t>
      </w:r>
    </w:p>
    <w:p w:rsidR="004A5C48" w:rsidRPr="0086579D" w:rsidRDefault="004A5C48" w:rsidP="002A6D15">
      <w:pPr>
        <w:rPr>
          <w:rtl/>
          <w:lang w:val="en-US" w:bidi="fa-IR"/>
        </w:rPr>
      </w:pPr>
    </w:p>
    <w:p w:rsidR="002533A6" w:rsidRPr="0086579D" w:rsidRDefault="002533A6" w:rsidP="002A6D15">
      <w:pPr>
        <w:rPr>
          <w:rtl/>
          <w:lang w:bidi="fa-IR"/>
        </w:rPr>
      </w:pPr>
    </w:p>
    <w:p w:rsidR="00341125" w:rsidRDefault="00341125" w:rsidP="00554CE4">
      <w:pPr>
        <w:pStyle w:val="Heading2"/>
        <w:rPr>
          <w:rtl/>
          <w:lang w:bidi="fa-IR"/>
        </w:rPr>
      </w:pPr>
      <w:r w:rsidRPr="00554CE4">
        <w:rPr>
          <w:rFonts w:hint="cs"/>
          <w:rtl/>
          <w:lang w:bidi="fa-IR"/>
        </w:rPr>
        <w:t>دستورات</w:t>
      </w:r>
      <w:r w:rsidRPr="0086579D">
        <w:rPr>
          <w:rFonts w:hint="cs"/>
          <w:rtl/>
          <w:lang w:bidi="fa-IR"/>
        </w:rPr>
        <w:t xml:space="preserve"> </w:t>
      </w:r>
      <w:r w:rsidRPr="00554CE4">
        <w:rPr>
          <w:rFonts w:hint="cs"/>
          <w:rtl/>
          <w:lang w:bidi="fa-IR"/>
        </w:rPr>
        <w:t>برای</w:t>
      </w:r>
      <w:r w:rsidRPr="0086579D">
        <w:rPr>
          <w:rFonts w:hint="cs"/>
          <w:rtl/>
          <w:lang w:bidi="fa-IR"/>
        </w:rPr>
        <w:t xml:space="preserve"> </w:t>
      </w:r>
      <w:r w:rsidRPr="00554CE4">
        <w:rPr>
          <w:rFonts w:hint="cs"/>
          <w:rtl/>
          <w:lang w:bidi="fa-IR"/>
        </w:rPr>
        <w:t>شرکت</w:t>
      </w:r>
      <w:r w:rsidRPr="0086579D">
        <w:rPr>
          <w:rFonts w:hint="cs"/>
          <w:rtl/>
          <w:lang w:bidi="fa-IR"/>
        </w:rPr>
        <w:t xml:space="preserve"> </w:t>
      </w:r>
      <w:r w:rsidRPr="00554CE4">
        <w:rPr>
          <w:rFonts w:hint="cs"/>
          <w:rtl/>
          <w:lang w:bidi="fa-IR"/>
        </w:rPr>
        <w:t>کننده</w:t>
      </w:r>
    </w:p>
    <w:p w:rsidR="00607746" w:rsidRDefault="00607746" w:rsidP="000E7FFA">
      <w:pPr>
        <w:pStyle w:val="ListParagraph"/>
        <w:numPr>
          <w:ilvl w:val="0"/>
          <w:numId w:val="10"/>
        </w:numPr>
        <w:ind w:left="279"/>
        <w:jc w:val="both"/>
        <w:rPr>
          <w:lang w:val="en-US" w:bidi="fa-IR"/>
        </w:rPr>
      </w:pPr>
      <w:r>
        <w:rPr>
          <w:rFonts w:hint="cs"/>
          <w:rtl/>
          <w:lang w:val="en-US" w:bidi="fa-IR"/>
        </w:rPr>
        <w:t xml:space="preserve">تعدادی از پرونده‌های پوسته در اختیار شما </w:t>
      </w:r>
      <w:r w:rsidR="000E7FFA">
        <w:rPr>
          <w:rFonts w:hint="cs"/>
          <w:rtl/>
          <w:lang w:val="en-US" w:bidi="fa-IR"/>
        </w:rPr>
        <w:t>قرار گرفته</w:t>
      </w:r>
      <w:r>
        <w:rPr>
          <w:rFonts w:hint="cs"/>
          <w:rtl/>
          <w:lang w:val="en-US" w:bidi="fa-IR"/>
        </w:rPr>
        <w:t>، اما ممکن است نیا</w:t>
      </w:r>
      <w:r w:rsidR="00A41B88">
        <w:rPr>
          <w:rFonts w:hint="cs"/>
          <w:rtl/>
          <w:lang w:val="en-US" w:bidi="fa-IR"/>
        </w:rPr>
        <w:t>ز به ویرایش و تصحیح داشته باشند</w:t>
      </w:r>
      <w:r w:rsidR="00A41B88">
        <w:rPr>
          <w:lang w:val="en-US" w:bidi="fa-IR"/>
        </w:rPr>
        <w:t>.</w:t>
      </w:r>
    </w:p>
    <w:p w:rsidR="008A449E" w:rsidRPr="000E7FFA" w:rsidRDefault="00071BE2" w:rsidP="000E7FFA">
      <w:pPr>
        <w:pStyle w:val="ListParagraph"/>
        <w:numPr>
          <w:ilvl w:val="0"/>
          <w:numId w:val="11"/>
        </w:numPr>
        <w:tabs>
          <w:tab w:val="left" w:pos="3260"/>
        </w:tabs>
        <w:ind w:left="279"/>
        <w:jc w:val="both"/>
        <w:rPr>
          <w:b/>
          <w:bCs/>
          <w:sz w:val="26"/>
          <w:rtl/>
          <w:lang w:val="en-US" w:bidi="fa-IR"/>
        </w:rPr>
      </w:pPr>
      <w:r>
        <w:rPr>
          <w:rFonts w:hint="cs"/>
          <w:rtl/>
          <w:lang w:val="en-US" w:bidi="fa-IR"/>
        </w:rPr>
        <w:t xml:space="preserve">شما </w:t>
      </w:r>
      <w:r w:rsidR="00A41B88">
        <w:rPr>
          <w:rFonts w:hint="cs"/>
          <w:rtl/>
          <w:lang w:val="en-US" w:bidi="fa-IR"/>
        </w:rPr>
        <w:t>باید</w:t>
      </w:r>
      <w:r>
        <w:rPr>
          <w:rFonts w:hint="cs"/>
          <w:rtl/>
          <w:lang w:val="en-US" w:bidi="fa-IR"/>
        </w:rPr>
        <w:t xml:space="preserve"> </w:t>
      </w:r>
      <w:r w:rsidR="00A41B88">
        <w:rPr>
          <w:rFonts w:hint="cs"/>
          <w:rtl/>
          <w:lang w:val="en-US" w:bidi="fa-IR"/>
        </w:rPr>
        <w:t xml:space="preserve">به دلخواه خود </w:t>
      </w:r>
      <w:r w:rsidR="000E7FFA">
        <w:rPr>
          <w:rFonts w:hint="cs"/>
          <w:rtl/>
          <w:lang w:val="en-US" w:bidi="fa-IR"/>
        </w:rPr>
        <w:t>باید یکی از</w:t>
      </w:r>
      <w:r>
        <w:rPr>
          <w:rFonts w:hint="cs"/>
          <w:rtl/>
          <w:lang w:val="en-US" w:bidi="fa-IR"/>
        </w:rPr>
        <w:t xml:space="preserve"> کتابخانه</w:t>
      </w:r>
      <w:r w:rsidR="00A41B88">
        <w:rPr>
          <w:rFonts w:hint="cs"/>
          <w:rtl/>
          <w:lang w:val="en-US" w:bidi="fa-IR"/>
        </w:rPr>
        <w:t>‌های</w:t>
      </w:r>
      <w:r>
        <w:rPr>
          <w:rFonts w:hint="cs"/>
          <w:rtl/>
          <w:lang w:val="en-US" w:bidi="fa-IR"/>
        </w:rPr>
        <w:t xml:space="preserve"> مجاز </w:t>
      </w:r>
      <w:r w:rsidRPr="00A41B88">
        <w:rPr>
          <w:sz w:val="22"/>
          <w:szCs w:val="22"/>
          <w:lang w:val="en-US" w:bidi="fa-IR"/>
        </w:rPr>
        <w:t>CodeIgnitor</w:t>
      </w:r>
      <w:r w:rsidRPr="00A41B88">
        <w:rPr>
          <w:rFonts w:hint="cs"/>
          <w:sz w:val="22"/>
          <w:szCs w:val="22"/>
          <w:rtl/>
          <w:lang w:val="en-US" w:bidi="fa-IR"/>
        </w:rPr>
        <w:t xml:space="preserve">، </w:t>
      </w:r>
      <w:r w:rsidRPr="00A41B88">
        <w:rPr>
          <w:sz w:val="22"/>
          <w:szCs w:val="22"/>
          <w:lang w:val="en-US" w:bidi="fa-IR"/>
        </w:rPr>
        <w:t>YiiFramework</w:t>
      </w:r>
      <w:r w:rsidRPr="00A41B88">
        <w:rPr>
          <w:rFonts w:hint="cs"/>
          <w:sz w:val="22"/>
          <w:szCs w:val="22"/>
          <w:rtl/>
          <w:lang w:val="en-US" w:bidi="fa-IR"/>
        </w:rPr>
        <w:t xml:space="preserve"> </w:t>
      </w:r>
      <w:r w:rsidR="000E7FFA">
        <w:rPr>
          <w:rFonts w:hint="cs"/>
          <w:sz w:val="22"/>
          <w:szCs w:val="22"/>
          <w:rtl/>
          <w:lang w:val="en-US" w:bidi="fa-IR"/>
        </w:rPr>
        <w:t>و یا</w:t>
      </w:r>
      <w:r w:rsidRPr="00A41B88">
        <w:rPr>
          <w:rFonts w:hint="cs"/>
          <w:sz w:val="22"/>
          <w:szCs w:val="22"/>
          <w:rtl/>
          <w:lang w:val="en-US" w:bidi="fa-IR"/>
        </w:rPr>
        <w:t xml:space="preserve"> </w:t>
      </w:r>
      <w:r w:rsidRPr="00A41B88">
        <w:rPr>
          <w:sz w:val="22"/>
          <w:szCs w:val="22"/>
          <w:lang w:val="en-US" w:bidi="fa-IR"/>
        </w:rPr>
        <w:t>CakePHP</w:t>
      </w:r>
      <w:r w:rsidR="007837F8" w:rsidRPr="00A41B88">
        <w:rPr>
          <w:rFonts w:hint="cs"/>
          <w:sz w:val="22"/>
          <w:szCs w:val="22"/>
          <w:rtl/>
          <w:lang w:val="en-US" w:bidi="fa-IR"/>
        </w:rPr>
        <w:t xml:space="preserve"> </w:t>
      </w:r>
      <w:r w:rsidR="00A41B88">
        <w:rPr>
          <w:rFonts w:hint="cs"/>
          <w:rtl/>
          <w:lang w:val="en-US" w:bidi="fa-IR"/>
        </w:rPr>
        <w:t>را برای انجام این ماژول استفاده کنید</w:t>
      </w:r>
      <w:r w:rsidR="007837F8">
        <w:rPr>
          <w:rFonts w:hint="cs"/>
          <w:rtl/>
          <w:lang w:val="en-US" w:bidi="fa-IR"/>
        </w:rPr>
        <w:t>، تاکید می‌شود که در صورت عدم استفاده از فریم‌ورک</w:t>
      </w:r>
      <w:r w:rsidR="000E7FFA">
        <w:rPr>
          <w:rFonts w:hint="cs"/>
          <w:rtl/>
          <w:lang w:val="en-US" w:bidi="fa-IR"/>
        </w:rPr>
        <w:t>،</w:t>
      </w:r>
      <w:r w:rsidR="007837F8">
        <w:rPr>
          <w:rFonts w:hint="cs"/>
          <w:rtl/>
          <w:lang w:val="en-US" w:bidi="fa-IR"/>
        </w:rPr>
        <w:t xml:space="preserve"> ارزشیابی </w:t>
      </w:r>
      <w:r w:rsidR="009B1342">
        <w:rPr>
          <w:rFonts w:hint="cs"/>
          <w:rtl/>
          <w:lang w:val="en-US" w:bidi="fa-IR"/>
        </w:rPr>
        <w:t xml:space="preserve">نخواهد </w:t>
      </w:r>
      <w:r w:rsidR="00A41B88">
        <w:rPr>
          <w:rFonts w:hint="cs"/>
          <w:rtl/>
          <w:lang w:val="en-US" w:bidi="fa-IR"/>
        </w:rPr>
        <w:t>شد</w:t>
      </w:r>
      <w:r w:rsidR="007837F8">
        <w:rPr>
          <w:rFonts w:hint="cs"/>
          <w:rtl/>
          <w:lang w:val="en-US" w:bidi="fa-IR"/>
        </w:rPr>
        <w:t>.</w:t>
      </w:r>
    </w:p>
    <w:p w:rsidR="00FB14C0" w:rsidRDefault="00C10545" w:rsidP="00C10545">
      <w:pPr>
        <w:pStyle w:val="tablebullet"/>
        <w:rPr>
          <w:lang w:bidi="fa-IR"/>
        </w:rPr>
      </w:pPr>
      <w:r>
        <w:rPr>
          <w:rFonts w:hint="cs"/>
          <w:rtl/>
          <w:lang w:bidi="fa-IR"/>
        </w:rPr>
        <w:t>برای اجرای این ماژول شما 2</w:t>
      </w:r>
      <w:r w:rsidR="0059733B">
        <w:rPr>
          <w:rFonts w:hint="cs"/>
          <w:rtl/>
          <w:lang w:bidi="fa-IR"/>
        </w:rPr>
        <w:t>.5</w:t>
      </w:r>
      <w:r>
        <w:rPr>
          <w:rFonts w:hint="cs"/>
          <w:rtl/>
          <w:lang w:bidi="fa-IR"/>
        </w:rPr>
        <w:t xml:space="preserve"> ساعت زمان دارید.</w:t>
      </w:r>
    </w:p>
    <w:p w:rsidR="000E7FFA" w:rsidRDefault="000E7FFA" w:rsidP="00C10545">
      <w:pPr>
        <w:pStyle w:val="tablebullet"/>
        <w:rPr>
          <w:lang w:bidi="fa-IR"/>
        </w:rPr>
      </w:pPr>
      <w:r>
        <w:rPr>
          <w:rFonts w:hint="cs"/>
          <w:rtl/>
          <w:lang w:bidi="fa-IR"/>
        </w:rPr>
        <w:t xml:space="preserve">این ماژول با استفاده از مرورگر </w:t>
      </w:r>
      <w:r w:rsidRPr="000E7FFA">
        <w:rPr>
          <w:sz w:val="22"/>
          <w:szCs w:val="22"/>
          <w:lang w:val="en-US" w:bidi="fa-IR"/>
        </w:rPr>
        <w:t>Firefox</w:t>
      </w:r>
      <w:r>
        <w:rPr>
          <w:rFonts w:hint="cs"/>
          <w:rtl/>
          <w:lang w:val="en-US" w:bidi="fa-IR"/>
        </w:rPr>
        <w:t xml:space="preserve"> مورد بررسی قرار می گیرد.</w:t>
      </w:r>
    </w:p>
    <w:p w:rsidR="00FB14C0" w:rsidRPr="00DE1078" w:rsidRDefault="00C10545" w:rsidP="00071BE2">
      <w:pPr>
        <w:pStyle w:val="tablebullet"/>
        <w:rPr>
          <w:rtl/>
          <w:lang w:bidi="fa-IR"/>
        </w:rPr>
      </w:pPr>
      <w:r>
        <w:rPr>
          <w:rFonts w:hint="cs"/>
          <w:rtl/>
          <w:lang w:bidi="fa-IR"/>
        </w:rPr>
        <w:t xml:space="preserve">فایل‌های نهایی خود را در پوشه </w:t>
      </w:r>
      <w:r w:rsidRPr="00A41B88">
        <w:rPr>
          <w:sz w:val="20"/>
          <w:szCs w:val="20"/>
          <w:lang w:val="en-US" w:bidi="fa-IR"/>
        </w:rPr>
        <w:t>XX_Module_</w:t>
      </w:r>
      <w:r w:rsidR="00071BE2" w:rsidRPr="00A41B88">
        <w:rPr>
          <w:sz w:val="20"/>
          <w:szCs w:val="20"/>
          <w:lang w:val="en-US" w:bidi="fa-IR"/>
        </w:rPr>
        <w:t>E</w:t>
      </w:r>
      <w:r w:rsidR="00A41B88">
        <w:rPr>
          <w:rFonts w:hint="cs"/>
          <w:sz w:val="20"/>
          <w:szCs w:val="20"/>
          <w:rtl/>
          <w:lang w:val="en-US" w:bidi="fa-IR"/>
        </w:rPr>
        <w:t xml:space="preserve"> </w:t>
      </w:r>
      <w:r w:rsidRPr="00A41B88">
        <w:rPr>
          <w:rFonts w:hint="cs"/>
          <w:sz w:val="20"/>
          <w:szCs w:val="20"/>
          <w:rtl/>
          <w:lang w:val="en-US" w:bidi="fa-IR"/>
        </w:rPr>
        <w:t xml:space="preserve"> </w:t>
      </w:r>
      <w:r>
        <w:rPr>
          <w:rFonts w:hint="cs"/>
          <w:rtl/>
          <w:lang w:val="en-US" w:bidi="fa-IR"/>
        </w:rPr>
        <w:t xml:space="preserve">که </w:t>
      </w:r>
      <w:r w:rsidRPr="00A41B88">
        <w:rPr>
          <w:sz w:val="20"/>
          <w:szCs w:val="20"/>
          <w:lang w:val="en-US" w:bidi="fa-IR"/>
        </w:rPr>
        <w:t xml:space="preserve">XX </w:t>
      </w:r>
      <w:r w:rsidRPr="00A41B88">
        <w:rPr>
          <w:rFonts w:hint="cs"/>
          <w:sz w:val="20"/>
          <w:szCs w:val="20"/>
          <w:rtl/>
          <w:lang w:val="en-US" w:bidi="fa-IR"/>
        </w:rPr>
        <w:t xml:space="preserve"> </w:t>
      </w:r>
      <w:r>
        <w:rPr>
          <w:rFonts w:hint="cs"/>
          <w:rtl/>
          <w:lang w:val="en-US" w:bidi="fa-IR"/>
        </w:rPr>
        <w:t>شماره کامپیوتر است.</w:t>
      </w:r>
    </w:p>
    <w:p w:rsidR="00FB14C0" w:rsidRPr="0086579D" w:rsidRDefault="00FB14C0" w:rsidP="00554CE4">
      <w:pPr>
        <w:rPr>
          <w:rtl/>
          <w:lang w:bidi="fa-IR"/>
        </w:rPr>
      </w:pPr>
    </w:p>
    <w:p w:rsidR="004A4DC9" w:rsidRDefault="004A4DC9" w:rsidP="005F3E76">
      <w:pPr>
        <w:rPr>
          <w:u w:val="single"/>
          <w:rtl/>
          <w:lang w:val="en-US"/>
        </w:rPr>
        <w:sectPr w:rsidR="004A4DC9" w:rsidSect="005355AC">
          <w:headerReference w:type="even" r:id="rId11"/>
          <w:headerReference w:type="default" r:id="rId12"/>
          <w:footerReference w:type="even" r:id="rId13"/>
          <w:footerReference w:type="default" r:id="rId14"/>
          <w:headerReference w:type="first" r:id="rId15"/>
          <w:footerReference w:type="first" r:id="rId16"/>
          <w:pgSz w:w="11907" w:h="16839" w:code="9"/>
          <w:pgMar w:top="1985" w:right="1134" w:bottom="1418" w:left="1134" w:header="432" w:footer="284" w:gutter="0"/>
          <w:cols w:space="708"/>
          <w:titlePg/>
          <w:docGrid w:linePitch="381"/>
        </w:sectPr>
      </w:pPr>
    </w:p>
    <w:p w:rsidR="004A4DC9" w:rsidRDefault="004A4DC9" w:rsidP="005F3E76">
      <w:pPr>
        <w:rPr>
          <w:u w:val="single"/>
          <w:lang w:val="en-US"/>
        </w:rPr>
      </w:pPr>
    </w:p>
    <w:tbl>
      <w:tblPr>
        <w:tblStyle w:val="TableGrid"/>
        <w:bidiVisual/>
        <w:tblW w:w="0" w:type="auto"/>
        <w:tblLook w:val="04A0" w:firstRow="1" w:lastRow="0" w:firstColumn="1" w:lastColumn="0" w:noHBand="0" w:noVBand="1"/>
      </w:tblPr>
      <w:tblGrid>
        <w:gridCol w:w="832"/>
        <w:gridCol w:w="1588"/>
        <w:gridCol w:w="7104"/>
        <w:gridCol w:w="4587"/>
        <w:gridCol w:w="990"/>
      </w:tblGrid>
      <w:tr w:rsidR="00C94B2D" w:rsidTr="002F2636">
        <w:trPr>
          <w:trHeight w:val="423"/>
        </w:trPr>
        <w:tc>
          <w:tcPr>
            <w:tcW w:w="832" w:type="dxa"/>
            <w:shd w:val="clear" w:color="auto" w:fill="EEECE1" w:themeFill="background2"/>
          </w:tcPr>
          <w:p w:rsidR="00C94B2D" w:rsidRPr="00F9457D" w:rsidRDefault="00C94B2D" w:rsidP="00F9457D">
            <w:pPr>
              <w:jc w:val="center"/>
              <w:rPr>
                <w:b/>
                <w:bCs/>
                <w:rtl/>
                <w:lang w:val="en-US" w:bidi="fa-IR"/>
              </w:rPr>
            </w:pPr>
            <w:r w:rsidRPr="00F9457D">
              <w:rPr>
                <w:rFonts w:hint="cs"/>
                <w:b/>
                <w:bCs/>
                <w:rtl/>
                <w:lang w:val="en-US" w:bidi="fa-IR"/>
              </w:rPr>
              <w:t>ردیف</w:t>
            </w:r>
          </w:p>
        </w:tc>
        <w:tc>
          <w:tcPr>
            <w:tcW w:w="1588" w:type="dxa"/>
            <w:shd w:val="clear" w:color="auto" w:fill="EEECE1" w:themeFill="background2"/>
            <w:vAlign w:val="center"/>
          </w:tcPr>
          <w:p w:rsidR="00C94B2D" w:rsidRPr="00F9457D" w:rsidRDefault="00C94B2D" w:rsidP="002F2636">
            <w:pPr>
              <w:jc w:val="center"/>
              <w:rPr>
                <w:b/>
                <w:bCs/>
                <w:rtl/>
                <w:lang w:val="en-US"/>
              </w:rPr>
            </w:pPr>
            <w:r w:rsidRPr="00F9457D">
              <w:rPr>
                <w:rFonts w:hint="cs"/>
                <w:b/>
                <w:bCs/>
                <w:rtl/>
                <w:lang w:val="en-US"/>
              </w:rPr>
              <w:t>نوع ارزشیابی</w:t>
            </w:r>
          </w:p>
        </w:tc>
        <w:tc>
          <w:tcPr>
            <w:tcW w:w="7104" w:type="dxa"/>
            <w:shd w:val="clear" w:color="auto" w:fill="EEECE1" w:themeFill="background2"/>
          </w:tcPr>
          <w:p w:rsidR="00C94B2D" w:rsidRPr="0015773C" w:rsidRDefault="00C94B2D" w:rsidP="0015773C">
            <w:pPr>
              <w:jc w:val="center"/>
              <w:rPr>
                <w:b/>
                <w:bCs/>
                <w:rtl/>
                <w:lang w:val="en-US"/>
              </w:rPr>
            </w:pPr>
            <w:r w:rsidRPr="0015773C">
              <w:rPr>
                <w:rFonts w:hint="cs"/>
                <w:b/>
                <w:bCs/>
                <w:rtl/>
                <w:lang w:val="en-US"/>
              </w:rPr>
              <w:t>عنوان</w:t>
            </w:r>
          </w:p>
        </w:tc>
        <w:tc>
          <w:tcPr>
            <w:tcW w:w="4587" w:type="dxa"/>
            <w:shd w:val="clear" w:color="auto" w:fill="EEECE1" w:themeFill="background2"/>
          </w:tcPr>
          <w:p w:rsidR="00C94B2D" w:rsidRPr="00F9457D" w:rsidRDefault="00C94B2D" w:rsidP="00F9457D">
            <w:pPr>
              <w:jc w:val="center"/>
              <w:rPr>
                <w:b/>
                <w:bCs/>
                <w:rtl/>
                <w:lang w:val="en-US"/>
              </w:rPr>
            </w:pPr>
            <w:r w:rsidRPr="00F9457D">
              <w:rPr>
                <w:rFonts w:hint="cs"/>
                <w:b/>
                <w:bCs/>
                <w:rtl/>
                <w:lang w:val="en-US"/>
              </w:rPr>
              <w:t>توضیحات</w:t>
            </w:r>
          </w:p>
        </w:tc>
        <w:tc>
          <w:tcPr>
            <w:tcW w:w="990" w:type="dxa"/>
            <w:shd w:val="clear" w:color="auto" w:fill="EEECE1" w:themeFill="background2"/>
          </w:tcPr>
          <w:p w:rsidR="00C94B2D" w:rsidRPr="00F9457D" w:rsidRDefault="00C94B2D" w:rsidP="00F9457D">
            <w:pPr>
              <w:jc w:val="center"/>
              <w:rPr>
                <w:b/>
                <w:bCs/>
                <w:rtl/>
                <w:lang w:val="en-US"/>
              </w:rPr>
            </w:pPr>
            <w:r w:rsidRPr="00F9457D">
              <w:rPr>
                <w:rFonts w:hint="cs"/>
                <w:b/>
                <w:bCs/>
                <w:rtl/>
                <w:lang w:val="en-US"/>
              </w:rPr>
              <w:t>نمره</w:t>
            </w:r>
          </w:p>
        </w:tc>
      </w:tr>
      <w:tr w:rsidR="00915CC5" w:rsidRPr="0015773C" w:rsidTr="002F2636">
        <w:trPr>
          <w:trHeight w:val="423"/>
        </w:trPr>
        <w:tc>
          <w:tcPr>
            <w:tcW w:w="832" w:type="dxa"/>
          </w:tcPr>
          <w:p w:rsidR="00915CC5" w:rsidRPr="00D47603" w:rsidRDefault="00915CC5" w:rsidP="00915CC5">
            <w:pPr>
              <w:jc w:val="center"/>
              <w:rPr>
                <w:rtl/>
                <w:lang w:val="en-US" w:bidi="fa-IR"/>
              </w:rPr>
            </w:pPr>
            <w:r w:rsidRPr="00D47603">
              <w:rPr>
                <w:rtl/>
                <w:lang w:val="en-US" w:bidi="fa-IR"/>
              </w:rPr>
              <w:fldChar w:fldCharType="begin"/>
            </w:r>
            <w:r w:rsidRPr="00D47603">
              <w:rPr>
                <w:rtl/>
                <w:lang w:val="en-US" w:bidi="fa-IR"/>
              </w:rPr>
              <w:instrText xml:space="preserve"> </w:instrText>
            </w:r>
            <w:r w:rsidRPr="00D47603">
              <w:rPr>
                <w:rFonts w:hint="cs"/>
                <w:lang w:val="en-US" w:bidi="fa-IR"/>
              </w:rPr>
              <w:instrText>AUTONUM  \* Arabic</w:instrText>
            </w:r>
            <w:r w:rsidRPr="00D47603">
              <w:rPr>
                <w:rtl/>
                <w:lang w:val="en-US" w:bidi="fa-IR"/>
              </w:rPr>
              <w:instrText xml:space="preserve"> </w:instrText>
            </w:r>
            <w:r w:rsidRPr="00D47603">
              <w:rPr>
                <w:rtl/>
                <w:lang w:val="en-US" w:bidi="fa-IR"/>
              </w:rPr>
              <w:fldChar w:fldCharType="end"/>
            </w:r>
          </w:p>
        </w:tc>
        <w:tc>
          <w:tcPr>
            <w:tcW w:w="1588" w:type="dxa"/>
            <w:vAlign w:val="center"/>
          </w:tcPr>
          <w:p w:rsidR="00915CC5" w:rsidRPr="00D47603" w:rsidRDefault="00915CC5" w:rsidP="002F2636">
            <w:pPr>
              <w:jc w:val="center"/>
              <w:rPr>
                <w:rtl/>
                <w:lang w:val="en-US" w:bidi="fa-IR"/>
              </w:rPr>
            </w:pPr>
            <w:r w:rsidRPr="00D47603">
              <w:rPr>
                <w:rFonts w:hint="cs"/>
                <w:rtl/>
                <w:lang w:val="en-US"/>
              </w:rPr>
              <w:t>کیفی</w:t>
            </w:r>
          </w:p>
        </w:tc>
        <w:tc>
          <w:tcPr>
            <w:tcW w:w="7104" w:type="dxa"/>
            <w:vAlign w:val="center"/>
          </w:tcPr>
          <w:p w:rsidR="00915CC5" w:rsidRPr="0015773C" w:rsidRDefault="009B1342" w:rsidP="002F2636">
            <w:pPr>
              <w:jc w:val="left"/>
              <w:rPr>
                <w:rtl/>
                <w:lang w:val="en-US"/>
              </w:rPr>
            </w:pPr>
            <w:r>
              <w:rPr>
                <w:rFonts w:hint="cs"/>
                <w:rtl/>
                <w:lang w:val="en-US"/>
              </w:rPr>
              <w:t>پوسته نرم‌افزار</w:t>
            </w:r>
            <w:r w:rsidR="000E7FFA">
              <w:rPr>
                <w:rFonts w:hint="cs"/>
                <w:rtl/>
                <w:lang w:val="en-US"/>
              </w:rPr>
              <w:t>،</w:t>
            </w:r>
            <w:r>
              <w:rPr>
                <w:rFonts w:hint="cs"/>
                <w:rtl/>
                <w:lang w:val="en-US"/>
              </w:rPr>
              <w:t xml:space="preserve"> </w:t>
            </w:r>
            <w:r w:rsidR="000E7FFA">
              <w:rPr>
                <w:rFonts w:hint="cs"/>
                <w:rtl/>
                <w:lang w:val="en-US"/>
              </w:rPr>
              <w:t>مشابه</w:t>
            </w:r>
            <w:r>
              <w:rPr>
                <w:rFonts w:hint="cs"/>
                <w:rtl/>
                <w:lang w:val="en-US"/>
              </w:rPr>
              <w:t xml:space="preserve"> با پوسته ارائه شده در پیوست‌ها می‌باشد</w:t>
            </w:r>
          </w:p>
        </w:tc>
        <w:tc>
          <w:tcPr>
            <w:tcW w:w="4587" w:type="dxa"/>
            <w:vAlign w:val="center"/>
          </w:tcPr>
          <w:p w:rsidR="00915CC5" w:rsidRPr="0015773C" w:rsidRDefault="00915CC5" w:rsidP="002F2636">
            <w:pPr>
              <w:jc w:val="left"/>
              <w:rPr>
                <w:rtl/>
                <w:lang w:val="en-US"/>
              </w:rPr>
            </w:pPr>
          </w:p>
        </w:tc>
        <w:tc>
          <w:tcPr>
            <w:tcW w:w="990" w:type="dxa"/>
            <w:vAlign w:val="center"/>
          </w:tcPr>
          <w:p w:rsidR="00915CC5" w:rsidRPr="002F2636" w:rsidRDefault="002F2636" w:rsidP="00296165">
            <w:pPr>
              <w:jc w:val="center"/>
              <w:rPr>
                <w:rFonts w:cs="Segoe UI"/>
                <w:sz w:val="24"/>
                <w:szCs w:val="24"/>
                <w:lang w:val="en-US"/>
              </w:rPr>
            </w:pPr>
            <w:r>
              <w:rPr>
                <w:rFonts w:cs="Segoe UI"/>
                <w:sz w:val="24"/>
                <w:szCs w:val="24"/>
                <w:lang w:val="en-US"/>
              </w:rPr>
              <w:t>1.40</w:t>
            </w:r>
          </w:p>
        </w:tc>
      </w:tr>
      <w:tr w:rsidR="00915CC5" w:rsidRPr="0015773C" w:rsidTr="002F2636">
        <w:trPr>
          <w:trHeight w:val="423"/>
        </w:trPr>
        <w:tc>
          <w:tcPr>
            <w:tcW w:w="832" w:type="dxa"/>
          </w:tcPr>
          <w:p w:rsidR="00915CC5" w:rsidRPr="00D47603" w:rsidRDefault="00915CC5" w:rsidP="00915CC5">
            <w:pPr>
              <w:jc w:val="center"/>
              <w:rPr>
                <w:rtl/>
                <w:lang w:val="en-US" w:bidi="fa-IR"/>
              </w:rPr>
            </w:pPr>
            <w:r w:rsidRPr="00D47603">
              <w:rPr>
                <w:rtl/>
                <w:lang w:val="en-US" w:bidi="fa-IR"/>
              </w:rPr>
              <w:fldChar w:fldCharType="begin"/>
            </w:r>
            <w:r w:rsidRPr="00D47603">
              <w:rPr>
                <w:rtl/>
                <w:lang w:val="en-US" w:bidi="fa-IR"/>
              </w:rPr>
              <w:instrText xml:space="preserve"> </w:instrText>
            </w:r>
            <w:r w:rsidRPr="00D47603">
              <w:rPr>
                <w:rFonts w:hint="cs"/>
                <w:lang w:val="en-US" w:bidi="fa-IR"/>
              </w:rPr>
              <w:instrText>AUTONUM  \* Arabic</w:instrText>
            </w:r>
            <w:r w:rsidRPr="00D47603">
              <w:rPr>
                <w:rtl/>
                <w:lang w:val="en-US" w:bidi="fa-IR"/>
              </w:rPr>
              <w:instrText xml:space="preserve"> </w:instrText>
            </w:r>
            <w:r w:rsidRPr="00D47603">
              <w:rPr>
                <w:rtl/>
                <w:lang w:val="en-US" w:bidi="fa-IR"/>
              </w:rPr>
              <w:fldChar w:fldCharType="end"/>
            </w:r>
          </w:p>
        </w:tc>
        <w:tc>
          <w:tcPr>
            <w:tcW w:w="1588" w:type="dxa"/>
            <w:vAlign w:val="center"/>
          </w:tcPr>
          <w:p w:rsidR="00915CC5" w:rsidRPr="00D47603" w:rsidRDefault="00915CC5" w:rsidP="002F2636">
            <w:pPr>
              <w:jc w:val="center"/>
              <w:rPr>
                <w:rtl/>
                <w:lang w:val="en-US"/>
              </w:rPr>
            </w:pPr>
            <w:r w:rsidRPr="00D47603">
              <w:rPr>
                <w:rFonts w:hint="cs"/>
                <w:rtl/>
                <w:lang w:val="en-US"/>
              </w:rPr>
              <w:t>کیفی</w:t>
            </w:r>
          </w:p>
        </w:tc>
        <w:tc>
          <w:tcPr>
            <w:tcW w:w="7104" w:type="dxa"/>
            <w:vAlign w:val="center"/>
          </w:tcPr>
          <w:p w:rsidR="00915CC5" w:rsidRPr="0015773C" w:rsidRDefault="00D56894" w:rsidP="002F2636">
            <w:pPr>
              <w:jc w:val="left"/>
              <w:rPr>
                <w:rtl/>
                <w:lang w:val="en-US" w:bidi="fa-IR"/>
              </w:rPr>
            </w:pPr>
            <w:r>
              <w:rPr>
                <w:rFonts w:hint="cs"/>
                <w:rtl/>
                <w:lang w:val="en-US"/>
              </w:rPr>
              <w:t xml:space="preserve">کدهای نوشته شده مرتب و خوانا می‌باشند و از </w:t>
            </w:r>
            <w:r w:rsidRPr="006D3C5A">
              <w:rPr>
                <w:sz w:val="20"/>
                <w:szCs w:val="20"/>
                <w:lang w:val="en-US"/>
              </w:rPr>
              <w:t>Comment</w:t>
            </w:r>
            <w:r w:rsidRPr="006D3C5A">
              <w:rPr>
                <w:rFonts w:hint="cs"/>
                <w:sz w:val="20"/>
                <w:szCs w:val="20"/>
                <w:rtl/>
                <w:lang w:val="en-US" w:bidi="fa-IR"/>
              </w:rPr>
              <w:t xml:space="preserve"> </w:t>
            </w:r>
            <w:r>
              <w:rPr>
                <w:rFonts w:hint="cs"/>
                <w:rtl/>
                <w:lang w:val="en-US" w:bidi="fa-IR"/>
              </w:rPr>
              <w:t>برای توصیف کدها استفاده شده است.</w:t>
            </w:r>
          </w:p>
        </w:tc>
        <w:tc>
          <w:tcPr>
            <w:tcW w:w="4587" w:type="dxa"/>
            <w:vAlign w:val="center"/>
          </w:tcPr>
          <w:p w:rsidR="00915CC5" w:rsidRPr="0015773C" w:rsidRDefault="00915CC5" w:rsidP="002F2636">
            <w:pPr>
              <w:jc w:val="left"/>
              <w:rPr>
                <w:rtl/>
                <w:lang w:val="en-US"/>
              </w:rPr>
            </w:pPr>
          </w:p>
        </w:tc>
        <w:tc>
          <w:tcPr>
            <w:tcW w:w="990" w:type="dxa"/>
            <w:vAlign w:val="center"/>
          </w:tcPr>
          <w:p w:rsidR="00915CC5" w:rsidRPr="00915CC5" w:rsidRDefault="00915CC5" w:rsidP="002F2636">
            <w:pPr>
              <w:jc w:val="center"/>
              <w:rPr>
                <w:rFonts w:cs="Segoe UI"/>
                <w:sz w:val="24"/>
                <w:szCs w:val="24"/>
              </w:rPr>
            </w:pPr>
            <w:r w:rsidRPr="00915CC5">
              <w:rPr>
                <w:rFonts w:cs="Segoe UI"/>
                <w:sz w:val="24"/>
                <w:szCs w:val="24"/>
              </w:rPr>
              <w:t>0.</w:t>
            </w:r>
            <w:r w:rsidR="002F2636">
              <w:rPr>
                <w:rFonts w:cs="Segoe UI"/>
                <w:sz w:val="24"/>
                <w:szCs w:val="24"/>
              </w:rPr>
              <w:t>60</w:t>
            </w:r>
          </w:p>
        </w:tc>
      </w:tr>
      <w:tr w:rsidR="00915CC5" w:rsidRPr="0015773C" w:rsidTr="002F2636">
        <w:trPr>
          <w:trHeight w:val="423"/>
        </w:trPr>
        <w:tc>
          <w:tcPr>
            <w:tcW w:w="832" w:type="dxa"/>
          </w:tcPr>
          <w:p w:rsidR="00915CC5" w:rsidRPr="00D47603" w:rsidRDefault="00915CC5" w:rsidP="00915CC5">
            <w:pPr>
              <w:jc w:val="center"/>
              <w:rPr>
                <w:rtl/>
                <w:lang w:val="en-US" w:bidi="fa-IR"/>
              </w:rPr>
            </w:pPr>
            <w:r w:rsidRPr="00D47603">
              <w:rPr>
                <w:rtl/>
                <w:lang w:val="en-US" w:bidi="fa-IR"/>
              </w:rPr>
              <w:fldChar w:fldCharType="begin"/>
            </w:r>
            <w:r w:rsidRPr="00D47603">
              <w:rPr>
                <w:rtl/>
                <w:lang w:val="en-US" w:bidi="fa-IR"/>
              </w:rPr>
              <w:instrText xml:space="preserve"> </w:instrText>
            </w:r>
            <w:r w:rsidRPr="00D47603">
              <w:rPr>
                <w:rFonts w:hint="cs"/>
                <w:lang w:val="en-US" w:bidi="fa-IR"/>
              </w:rPr>
              <w:instrText>AUTONUM  \* Arabic</w:instrText>
            </w:r>
            <w:r w:rsidRPr="00D47603">
              <w:rPr>
                <w:rtl/>
                <w:lang w:val="en-US" w:bidi="fa-IR"/>
              </w:rPr>
              <w:instrText xml:space="preserve"> </w:instrText>
            </w:r>
            <w:r w:rsidRPr="00D47603">
              <w:rPr>
                <w:rtl/>
                <w:lang w:val="en-US" w:bidi="fa-IR"/>
              </w:rPr>
              <w:fldChar w:fldCharType="end"/>
            </w:r>
          </w:p>
        </w:tc>
        <w:tc>
          <w:tcPr>
            <w:tcW w:w="1588" w:type="dxa"/>
            <w:vAlign w:val="center"/>
          </w:tcPr>
          <w:p w:rsidR="00915CC5" w:rsidRPr="00D47603" w:rsidRDefault="00915CC5" w:rsidP="002F2636">
            <w:pPr>
              <w:jc w:val="center"/>
              <w:rPr>
                <w:rtl/>
                <w:lang w:val="en-US"/>
              </w:rPr>
            </w:pPr>
            <w:r w:rsidRPr="00D47603">
              <w:rPr>
                <w:rFonts w:hint="cs"/>
                <w:rtl/>
                <w:lang w:val="en-US" w:bidi="fa-IR"/>
              </w:rPr>
              <w:t>کمی</w:t>
            </w:r>
          </w:p>
        </w:tc>
        <w:tc>
          <w:tcPr>
            <w:tcW w:w="7104" w:type="dxa"/>
            <w:vAlign w:val="center"/>
          </w:tcPr>
          <w:p w:rsidR="00915CC5" w:rsidRPr="0015773C" w:rsidRDefault="009B1342" w:rsidP="002F2636">
            <w:pPr>
              <w:jc w:val="left"/>
              <w:rPr>
                <w:rtl/>
                <w:lang w:val="en-US"/>
              </w:rPr>
            </w:pPr>
            <w:r>
              <w:rPr>
                <w:rFonts w:hint="cs"/>
                <w:rtl/>
                <w:lang w:val="en-US"/>
              </w:rPr>
              <w:t>امکان دسترسی به امکانات مدیریتی توسط ایمیل</w:t>
            </w:r>
            <w:r w:rsidR="00915CC5" w:rsidRPr="0015773C">
              <w:rPr>
                <w:rtl/>
                <w:lang w:val="en-US"/>
              </w:rPr>
              <w:t xml:space="preserve"> </w:t>
            </w:r>
            <w:r w:rsidR="00D56894">
              <w:rPr>
                <w:lang w:val="en-US"/>
              </w:rPr>
              <w:t>“</w:t>
            </w:r>
            <w:r w:rsidRPr="006D3C5A">
              <w:rPr>
                <w:sz w:val="22"/>
                <w:szCs w:val="22"/>
                <w:lang w:val="en-US"/>
              </w:rPr>
              <w:t>manager@worldskills.ir</w:t>
            </w:r>
            <w:r w:rsidR="00D56894">
              <w:rPr>
                <w:lang w:val="en-US"/>
              </w:rPr>
              <w:t>”</w:t>
            </w:r>
            <w:r w:rsidR="00915CC5" w:rsidRPr="0015773C">
              <w:rPr>
                <w:rtl/>
                <w:lang w:val="en-US"/>
              </w:rPr>
              <w:t xml:space="preserve"> و رمزعبور “</w:t>
            </w:r>
            <w:r w:rsidR="00D56894" w:rsidRPr="006D3C5A">
              <w:rPr>
                <w:sz w:val="22"/>
                <w:szCs w:val="22"/>
                <w:lang w:val="en-US"/>
              </w:rPr>
              <w:t>1234qwer</w:t>
            </w:r>
            <w:r w:rsidR="00915CC5" w:rsidRPr="0015773C">
              <w:rPr>
                <w:rtl/>
                <w:lang w:val="en-US"/>
              </w:rPr>
              <w:t xml:space="preserve">”  </w:t>
            </w:r>
            <w:r w:rsidR="00D56894">
              <w:rPr>
                <w:rFonts w:hint="cs"/>
                <w:rtl/>
                <w:lang w:val="en-US" w:bidi="fa-IR"/>
              </w:rPr>
              <w:t>انجام پذیر می باشد</w:t>
            </w:r>
            <w:r w:rsidR="00915CC5" w:rsidRPr="0015773C">
              <w:rPr>
                <w:rtl/>
                <w:lang w:val="en-US"/>
              </w:rPr>
              <w:t>.</w:t>
            </w:r>
          </w:p>
        </w:tc>
        <w:tc>
          <w:tcPr>
            <w:tcW w:w="4587" w:type="dxa"/>
            <w:vAlign w:val="center"/>
          </w:tcPr>
          <w:p w:rsidR="00915CC5" w:rsidRPr="0015773C" w:rsidRDefault="006D3C5A" w:rsidP="002F2636">
            <w:pPr>
              <w:jc w:val="left"/>
              <w:rPr>
                <w:rtl/>
                <w:lang w:val="en-US"/>
              </w:rPr>
            </w:pPr>
            <w:r>
              <w:rPr>
                <w:rFonts w:hint="cs"/>
                <w:rtl/>
                <w:lang w:val="en-US"/>
              </w:rPr>
              <w:t>همچنین در صورت ایجاد کاربر با نقش‌های مدیریتی، باید امکانات مدیریتی در دسترس باشد.</w:t>
            </w:r>
          </w:p>
        </w:tc>
        <w:tc>
          <w:tcPr>
            <w:tcW w:w="990" w:type="dxa"/>
            <w:vAlign w:val="center"/>
          </w:tcPr>
          <w:p w:rsidR="00915CC5" w:rsidRPr="00915CC5" w:rsidRDefault="00915CC5" w:rsidP="00296165">
            <w:pPr>
              <w:jc w:val="center"/>
              <w:rPr>
                <w:rFonts w:cs="Segoe UI"/>
                <w:sz w:val="24"/>
                <w:szCs w:val="24"/>
              </w:rPr>
            </w:pPr>
            <w:r w:rsidRPr="00915CC5">
              <w:rPr>
                <w:rFonts w:cs="Segoe UI"/>
                <w:sz w:val="24"/>
                <w:szCs w:val="24"/>
              </w:rPr>
              <w:t>0.</w:t>
            </w:r>
            <w:r w:rsidR="00296165">
              <w:rPr>
                <w:rFonts w:cs="Segoe UI"/>
                <w:sz w:val="24"/>
                <w:szCs w:val="24"/>
              </w:rPr>
              <w:t>6</w:t>
            </w:r>
            <w:r w:rsidRPr="00915CC5">
              <w:rPr>
                <w:rFonts w:cs="Segoe UI"/>
                <w:sz w:val="24"/>
                <w:szCs w:val="24"/>
              </w:rPr>
              <w:t>0</w:t>
            </w:r>
          </w:p>
        </w:tc>
      </w:tr>
      <w:tr w:rsidR="00915CC5" w:rsidRPr="0015773C" w:rsidTr="002F2636">
        <w:trPr>
          <w:trHeight w:val="423"/>
        </w:trPr>
        <w:tc>
          <w:tcPr>
            <w:tcW w:w="832" w:type="dxa"/>
          </w:tcPr>
          <w:p w:rsidR="00915CC5" w:rsidRPr="00D47603" w:rsidRDefault="00915CC5" w:rsidP="00915CC5">
            <w:pPr>
              <w:jc w:val="center"/>
              <w:rPr>
                <w:rtl/>
                <w:lang w:val="en-US" w:bidi="fa-IR"/>
              </w:rPr>
            </w:pPr>
            <w:r w:rsidRPr="00D47603">
              <w:rPr>
                <w:rtl/>
                <w:lang w:val="en-US" w:bidi="fa-IR"/>
              </w:rPr>
              <w:fldChar w:fldCharType="begin"/>
            </w:r>
            <w:r w:rsidRPr="00D47603">
              <w:rPr>
                <w:rtl/>
                <w:lang w:val="en-US" w:bidi="fa-IR"/>
              </w:rPr>
              <w:instrText xml:space="preserve"> </w:instrText>
            </w:r>
            <w:r w:rsidRPr="00D47603">
              <w:rPr>
                <w:rFonts w:hint="cs"/>
                <w:lang w:val="en-US" w:bidi="fa-IR"/>
              </w:rPr>
              <w:instrText>AUTONUM  \* Arabic</w:instrText>
            </w:r>
            <w:r w:rsidRPr="00D47603">
              <w:rPr>
                <w:rtl/>
                <w:lang w:val="en-US" w:bidi="fa-IR"/>
              </w:rPr>
              <w:instrText xml:space="preserve"> </w:instrText>
            </w:r>
            <w:r w:rsidRPr="00D47603">
              <w:rPr>
                <w:rtl/>
                <w:lang w:val="en-US" w:bidi="fa-IR"/>
              </w:rPr>
              <w:fldChar w:fldCharType="end"/>
            </w:r>
          </w:p>
        </w:tc>
        <w:tc>
          <w:tcPr>
            <w:tcW w:w="1588" w:type="dxa"/>
            <w:vAlign w:val="center"/>
          </w:tcPr>
          <w:p w:rsidR="00915CC5" w:rsidRPr="00D47603" w:rsidRDefault="00915CC5" w:rsidP="002F2636">
            <w:pPr>
              <w:jc w:val="center"/>
              <w:rPr>
                <w:rtl/>
                <w:lang w:val="en-US"/>
              </w:rPr>
            </w:pPr>
            <w:r w:rsidRPr="00D47603">
              <w:rPr>
                <w:rFonts w:hint="cs"/>
                <w:rtl/>
                <w:lang w:val="en-US" w:bidi="fa-IR"/>
              </w:rPr>
              <w:t>کمی</w:t>
            </w:r>
          </w:p>
        </w:tc>
        <w:tc>
          <w:tcPr>
            <w:tcW w:w="7104" w:type="dxa"/>
            <w:vAlign w:val="center"/>
          </w:tcPr>
          <w:p w:rsidR="00915CC5" w:rsidRPr="0015773C" w:rsidRDefault="00B36589" w:rsidP="002F2636">
            <w:pPr>
              <w:jc w:val="left"/>
              <w:rPr>
                <w:rtl/>
                <w:lang w:val="en-US"/>
              </w:rPr>
            </w:pPr>
            <w:r>
              <w:rPr>
                <w:rFonts w:hint="cs"/>
                <w:rtl/>
                <w:lang w:val="en-US"/>
              </w:rPr>
              <w:t xml:space="preserve">سیستم فقط برای </w:t>
            </w:r>
            <w:r w:rsidR="00771F2F">
              <w:rPr>
                <w:rFonts w:hint="cs"/>
                <w:rtl/>
                <w:lang w:val="en-US" w:bidi="fa-IR"/>
              </w:rPr>
              <w:t>کاربران</w:t>
            </w:r>
            <w:r>
              <w:rPr>
                <w:rFonts w:hint="cs"/>
                <w:rtl/>
                <w:lang w:val="en-US"/>
              </w:rPr>
              <w:t xml:space="preserve"> قابل دسترسی می‌باشد</w:t>
            </w:r>
            <w:r w:rsidR="00771F2F">
              <w:rPr>
                <w:rFonts w:hint="cs"/>
                <w:rtl/>
                <w:lang w:val="en-US"/>
              </w:rPr>
              <w:t xml:space="preserve"> و مهمانان تنها قادر به مشاهده صفحه ورود می باشند</w:t>
            </w:r>
            <w:r>
              <w:rPr>
                <w:rFonts w:hint="cs"/>
                <w:rtl/>
                <w:lang w:val="en-US"/>
              </w:rPr>
              <w:t xml:space="preserve">. </w:t>
            </w:r>
          </w:p>
        </w:tc>
        <w:tc>
          <w:tcPr>
            <w:tcW w:w="4587" w:type="dxa"/>
            <w:vAlign w:val="center"/>
          </w:tcPr>
          <w:p w:rsidR="00915CC5" w:rsidRPr="0015773C" w:rsidRDefault="00915CC5" w:rsidP="002F2636">
            <w:pPr>
              <w:jc w:val="left"/>
              <w:rPr>
                <w:rtl/>
                <w:lang w:val="en-US"/>
              </w:rPr>
            </w:pPr>
          </w:p>
        </w:tc>
        <w:tc>
          <w:tcPr>
            <w:tcW w:w="990" w:type="dxa"/>
            <w:vAlign w:val="center"/>
          </w:tcPr>
          <w:p w:rsidR="00915CC5" w:rsidRPr="00915CC5" w:rsidRDefault="00915CC5" w:rsidP="00296165">
            <w:pPr>
              <w:jc w:val="center"/>
              <w:rPr>
                <w:rFonts w:cs="Segoe UI"/>
                <w:sz w:val="24"/>
                <w:szCs w:val="24"/>
              </w:rPr>
            </w:pPr>
            <w:r w:rsidRPr="00915CC5">
              <w:rPr>
                <w:rFonts w:cs="Segoe UI"/>
                <w:sz w:val="24"/>
                <w:szCs w:val="24"/>
              </w:rPr>
              <w:t>0.</w:t>
            </w:r>
            <w:r w:rsidR="00296165">
              <w:rPr>
                <w:rFonts w:cs="Segoe UI"/>
                <w:sz w:val="24"/>
                <w:szCs w:val="24"/>
              </w:rPr>
              <w:t>4</w:t>
            </w:r>
            <w:r w:rsidRPr="00915CC5">
              <w:rPr>
                <w:rFonts w:cs="Segoe UI"/>
                <w:sz w:val="24"/>
                <w:szCs w:val="24"/>
              </w:rPr>
              <w:t>0</w:t>
            </w:r>
          </w:p>
        </w:tc>
      </w:tr>
      <w:tr w:rsidR="00915CC5" w:rsidRPr="0015773C" w:rsidTr="002F2636">
        <w:trPr>
          <w:trHeight w:val="423"/>
        </w:trPr>
        <w:tc>
          <w:tcPr>
            <w:tcW w:w="832" w:type="dxa"/>
          </w:tcPr>
          <w:p w:rsidR="00915CC5" w:rsidRPr="00D47603" w:rsidRDefault="00915CC5" w:rsidP="00915CC5">
            <w:pPr>
              <w:jc w:val="center"/>
              <w:rPr>
                <w:rtl/>
                <w:lang w:val="en-US" w:bidi="fa-IR"/>
              </w:rPr>
            </w:pPr>
            <w:r w:rsidRPr="00D47603">
              <w:rPr>
                <w:rtl/>
                <w:lang w:val="en-US" w:bidi="fa-IR"/>
              </w:rPr>
              <w:fldChar w:fldCharType="begin"/>
            </w:r>
            <w:r w:rsidRPr="00D47603">
              <w:rPr>
                <w:rtl/>
                <w:lang w:val="en-US" w:bidi="fa-IR"/>
              </w:rPr>
              <w:instrText xml:space="preserve"> </w:instrText>
            </w:r>
            <w:r w:rsidRPr="00D47603">
              <w:rPr>
                <w:rFonts w:hint="cs"/>
                <w:lang w:val="en-US" w:bidi="fa-IR"/>
              </w:rPr>
              <w:instrText>AUTONUM  \* Arabic</w:instrText>
            </w:r>
            <w:r w:rsidRPr="00D47603">
              <w:rPr>
                <w:rtl/>
                <w:lang w:val="en-US" w:bidi="fa-IR"/>
              </w:rPr>
              <w:instrText xml:space="preserve"> </w:instrText>
            </w:r>
            <w:r w:rsidRPr="00D47603">
              <w:rPr>
                <w:rtl/>
                <w:lang w:val="en-US" w:bidi="fa-IR"/>
              </w:rPr>
              <w:fldChar w:fldCharType="end"/>
            </w:r>
          </w:p>
        </w:tc>
        <w:tc>
          <w:tcPr>
            <w:tcW w:w="1588" w:type="dxa"/>
            <w:vAlign w:val="center"/>
          </w:tcPr>
          <w:p w:rsidR="00915CC5" w:rsidRDefault="00915CC5" w:rsidP="002F2636">
            <w:pPr>
              <w:jc w:val="center"/>
            </w:pPr>
            <w:r w:rsidRPr="002A5A26">
              <w:rPr>
                <w:rFonts w:hint="cs"/>
                <w:rtl/>
                <w:lang w:val="en-US" w:bidi="fa-IR"/>
              </w:rPr>
              <w:t>کمی</w:t>
            </w:r>
          </w:p>
        </w:tc>
        <w:tc>
          <w:tcPr>
            <w:tcW w:w="7104" w:type="dxa"/>
            <w:vAlign w:val="center"/>
          </w:tcPr>
          <w:p w:rsidR="00915CC5" w:rsidRPr="006D3C5A" w:rsidRDefault="002F2636" w:rsidP="002F2636">
            <w:pPr>
              <w:jc w:val="left"/>
              <w:rPr>
                <w:lang w:val="en-US"/>
              </w:rPr>
            </w:pPr>
            <w:r>
              <w:rPr>
                <w:rFonts w:hint="cs"/>
                <w:rtl/>
                <w:lang w:val="en-US"/>
              </w:rPr>
              <w:t>امکان تعیین چند نقش برای کاربر به درستی انجام می پذیرد.</w:t>
            </w:r>
          </w:p>
        </w:tc>
        <w:tc>
          <w:tcPr>
            <w:tcW w:w="4587" w:type="dxa"/>
            <w:vAlign w:val="center"/>
          </w:tcPr>
          <w:p w:rsidR="00915CC5" w:rsidRPr="0015773C" w:rsidRDefault="00915CC5" w:rsidP="002F2636">
            <w:pPr>
              <w:jc w:val="left"/>
              <w:rPr>
                <w:rtl/>
                <w:lang w:val="en-US"/>
              </w:rPr>
            </w:pPr>
          </w:p>
        </w:tc>
        <w:tc>
          <w:tcPr>
            <w:tcW w:w="990" w:type="dxa"/>
            <w:vAlign w:val="center"/>
          </w:tcPr>
          <w:p w:rsidR="00915CC5" w:rsidRPr="00915CC5" w:rsidRDefault="00915CC5" w:rsidP="00D814E8">
            <w:pPr>
              <w:jc w:val="center"/>
              <w:rPr>
                <w:rFonts w:cs="Segoe UI"/>
                <w:sz w:val="24"/>
                <w:szCs w:val="24"/>
              </w:rPr>
            </w:pPr>
            <w:r w:rsidRPr="00915CC5">
              <w:rPr>
                <w:rFonts w:cs="Segoe UI"/>
                <w:sz w:val="24"/>
                <w:szCs w:val="24"/>
              </w:rPr>
              <w:t>0.</w:t>
            </w:r>
            <w:r w:rsidR="00D814E8">
              <w:rPr>
                <w:rFonts w:cs="Segoe UI"/>
                <w:sz w:val="24"/>
                <w:szCs w:val="24"/>
              </w:rPr>
              <w:t>6</w:t>
            </w:r>
            <w:r w:rsidRPr="00915CC5">
              <w:rPr>
                <w:rFonts w:cs="Segoe UI"/>
                <w:sz w:val="24"/>
                <w:szCs w:val="24"/>
              </w:rPr>
              <w:t>0</w:t>
            </w:r>
          </w:p>
        </w:tc>
      </w:tr>
      <w:tr w:rsidR="00915CC5" w:rsidRPr="0015773C" w:rsidTr="002F2636">
        <w:trPr>
          <w:trHeight w:val="423"/>
        </w:trPr>
        <w:tc>
          <w:tcPr>
            <w:tcW w:w="832" w:type="dxa"/>
          </w:tcPr>
          <w:p w:rsidR="00915CC5" w:rsidRPr="00D47603" w:rsidRDefault="00915CC5" w:rsidP="00915CC5">
            <w:pPr>
              <w:jc w:val="center"/>
              <w:rPr>
                <w:rtl/>
                <w:lang w:val="en-US" w:bidi="fa-IR"/>
              </w:rPr>
            </w:pPr>
            <w:r w:rsidRPr="00D47603">
              <w:rPr>
                <w:rtl/>
                <w:lang w:val="en-US" w:bidi="fa-IR"/>
              </w:rPr>
              <w:fldChar w:fldCharType="begin"/>
            </w:r>
            <w:r w:rsidRPr="00D47603">
              <w:rPr>
                <w:rtl/>
                <w:lang w:val="en-US" w:bidi="fa-IR"/>
              </w:rPr>
              <w:instrText xml:space="preserve"> </w:instrText>
            </w:r>
            <w:r w:rsidRPr="00D47603">
              <w:rPr>
                <w:rFonts w:hint="cs"/>
                <w:lang w:val="en-US" w:bidi="fa-IR"/>
              </w:rPr>
              <w:instrText>AUTONUM  \* Arabic</w:instrText>
            </w:r>
            <w:r w:rsidRPr="00D47603">
              <w:rPr>
                <w:rtl/>
                <w:lang w:val="en-US" w:bidi="fa-IR"/>
              </w:rPr>
              <w:instrText xml:space="preserve"> </w:instrText>
            </w:r>
            <w:r w:rsidRPr="00D47603">
              <w:rPr>
                <w:rtl/>
                <w:lang w:val="en-US" w:bidi="fa-IR"/>
              </w:rPr>
              <w:fldChar w:fldCharType="end"/>
            </w:r>
          </w:p>
        </w:tc>
        <w:tc>
          <w:tcPr>
            <w:tcW w:w="1588" w:type="dxa"/>
            <w:vAlign w:val="center"/>
          </w:tcPr>
          <w:p w:rsidR="00915CC5" w:rsidRDefault="00915CC5" w:rsidP="002F2636">
            <w:pPr>
              <w:jc w:val="center"/>
            </w:pPr>
            <w:r w:rsidRPr="002A5A26">
              <w:rPr>
                <w:rFonts w:hint="cs"/>
                <w:rtl/>
                <w:lang w:val="en-US" w:bidi="fa-IR"/>
              </w:rPr>
              <w:t>کمی</w:t>
            </w:r>
          </w:p>
        </w:tc>
        <w:tc>
          <w:tcPr>
            <w:tcW w:w="7104" w:type="dxa"/>
            <w:vAlign w:val="center"/>
          </w:tcPr>
          <w:p w:rsidR="00915CC5" w:rsidRPr="0015773C" w:rsidRDefault="00B36589" w:rsidP="002F2636">
            <w:pPr>
              <w:jc w:val="left"/>
              <w:rPr>
                <w:rtl/>
                <w:lang w:val="en-US" w:bidi="fa-IR"/>
              </w:rPr>
            </w:pPr>
            <w:r>
              <w:rPr>
                <w:rFonts w:hint="cs"/>
                <w:rtl/>
              </w:rPr>
              <w:t>امکان ایجاد ، و</w:t>
            </w:r>
            <w:r>
              <w:rPr>
                <w:rFonts w:hint="cs"/>
                <w:rtl/>
                <w:lang w:val="en-US" w:bidi="fa-IR"/>
              </w:rPr>
              <w:t xml:space="preserve">یرایش و حذف </w:t>
            </w:r>
            <w:r>
              <w:rPr>
                <w:rFonts w:hint="cs"/>
                <w:rtl/>
              </w:rPr>
              <w:t xml:space="preserve">نقش‌ها </w:t>
            </w:r>
            <w:r w:rsidRPr="00830E50">
              <w:rPr>
                <w:sz w:val="24"/>
                <w:szCs w:val="24"/>
                <w:lang w:val="en-US"/>
              </w:rPr>
              <w:t>(Roles)</w:t>
            </w:r>
            <w:r>
              <w:rPr>
                <w:rFonts w:hint="cs"/>
                <w:rtl/>
                <w:lang w:val="en-US" w:bidi="fa-IR"/>
              </w:rPr>
              <w:t xml:space="preserve"> در سیستم وجود داشته باشد</w:t>
            </w:r>
            <w:r w:rsidR="00915CC5" w:rsidRPr="0015773C">
              <w:rPr>
                <w:rFonts w:hint="cs"/>
                <w:rtl/>
              </w:rPr>
              <w:t>.</w:t>
            </w:r>
          </w:p>
        </w:tc>
        <w:tc>
          <w:tcPr>
            <w:tcW w:w="4587" w:type="dxa"/>
            <w:vAlign w:val="center"/>
          </w:tcPr>
          <w:p w:rsidR="00915CC5" w:rsidRPr="0058056F" w:rsidRDefault="005A090D" w:rsidP="002F2636">
            <w:pPr>
              <w:jc w:val="left"/>
              <w:rPr>
                <w:sz w:val="24"/>
                <w:szCs w:val="24"/>
                <w:rtl/>
                <w:lang w:val="en-US" w:bidi="fa-IR"/>
              </w:rPr>
            </w:pPr>
            <w:r w:rsidRPr="0058056F">
              <w:rPr>
                <w:rFonts w:hint="cs"/>
                <w:sz w:val="24"/>
                <w:szCs w:val="24"/>
                <w:rtl/>
                <w:lang w:val="en-US"/>
              </w:rPr>
              <w:t xml:space="preserve">در صورت عمل نکردن هر اکشن </w:t>
            </w:r>
            <w:r w:rsidRPr="0058056F">
              <w:rPr>
                <w:sz w:val="24"/>
                <w:szCs w:val="24"/>
                <w:lang w:val="en-US"/>
              </w:rPr>
              <w:t>0.4</w:t>
            </w:r>
            <w:r w:rsidRPr="0058056F">
              <w:rPr>
                <w:rFonts w:hint="cs"/>
                <w:sz w:val="24"/>
                <w:szCs w:val="24"/>
                <w:rtl/>
                <w:lang w:val="en-US" w:bidi="fa-IR"/>
              </w:rPr>
              <w:t xml:space="preserve"> نمره کسر می‌گردد</w:t>
            </w:r>
          </w:p>
        </w:tc>
        <w:tc>
          <w:tcPr>
            <w:tcW w:w="990" w:type="dxa"/>
            <w:vAlign w:val="center"/>
          </w:tcPr>
          <w:p w:rsidR="00915CC5" w:rsidRPr="00915CC5" w:rsidRDefault="0058056F" w:rsidP="00915CC5">
            <w:pPr>
              <w:jc w:val="center"/>
              <w:rPr>
                <w:rFonts w:cs="Segoe UI"/>
                <w:sz w:val="24"/>
                <w:szCs w:val="24"/>
              </w:rPr>
            </w:pPr>
            <w:r>
              <w:rPr>
                <w:rFonts w:cs="Segoe UI"/>
                <w:sz w:val="24"/>
                <w:szCs w:val="24"/>
              </w:rPr>
              <w:t>1</w:t>
            </w:r>
            <w:r w:rsidR="00D814E8">
              <w:rPr>
                <w:rFonts w:cs="Segoe UI"/>
                <w:sz w:val="24"/>
                <w:szCs w:val="24"/>
              </w:rPr>
              <w:t>.00</w:t>
            </w:r>
          </w:p>
        </w:tc>
      </w:tr>
      <w:tr w:rsidR="00915CC5" w:rsidRPr="0015773C" w:rsidTr="002F2636">
        <w:trPr>
          <w:trHeight w:val="423"/>
        </w:trPr>
        <w:tc>
          <w:tcPr>
            <w:tcW w:w="832" w:type="dxa"/>
          </w:tcPr>
          <w:p w:rsidR="00915CC5" w:rsidRPr="00D47603" w:rsidRDefault="00915CC5" w:rsidP="00915CC5">
            <w:pPr>
              <w:jc w:val="center"/>
              <w:rPr>
                <w:rtl/>
                <w:lang w:val="en-US" w:bidi="fa-IR"/>
              </w:rPr>
            </w:pPr>
            <w:r w:rsidRPr="00D47603">
              <w:rPr>
                <w:rtl/>
                <w:lang w:val="en-US" w:bidi="fa-IR"/>
              </w:rPr>
              <w:fldChar w:fldCharType="begin"/>
            </w:r>
            <w:r w:rsidRPr="00D47603">
              <w:rPr>
                <w:rtl/>
                <w:lang w:val="en-US" w:bidi="fa-IR"/>
              </w:rPr>
              <w:instrText xml:space="preserve"> </w:instrText>
            </w:r>
            <w:r w:rsidRPr="00D47603">
              <w:rPr>
                <w:rFonts w:hint="cs"/>
                <w:lang w:val="en-US" w:bidi="fa-IR"/>
              </w:rPr>
              <w:instrText>AUTONUM  \* Arabic</w:instrText>
            </w:r>
            <w:r w:rsidRPr="00D47603">
              <w:rPr>
                <w:rtl/>
                <w:lang w:val="en-US" w:bidi="fa-IR"/>
              </w:rPr>
              <w:instrText xml:space="preserve"> </w:instrText>
            </w:r>
            <w:r w:rsidRPr="00D47603">
              <w:rPr>
                <w:rtl/>
                <w:lang w:val="en-US" w:bidi="fa-IR"/>
              </w:rPr>
              <w:fldChar w:fldCharType="end"/>
            </w:r>
          </w:p>
        </w:tc>
        <w:tc>
          <w:tcPr>
            <w:tcW w:w="1588" w:type="dxa"/>
            <w:vAlign w:val="center"/>
          </w:tcPr>
          <w:p w:rsidR="00915CC5" w:rsidRDefault="00915CC5" w:rsidP="002F2636">
            <w:pPr>
              <w:jc w:val="center"/>
            </w:pPr>
            <w:r w:rsidRPr="002A5A26">
              <w:rPr>
                <w:rFonts w:hint="cs"/>
                <w:rtl/>
                <w:lang w:val="en-US" w:bidi="fa-IR"/>
              </w:rPr>
              <w:t>کمی</w:t>
            </w:r>
          </w:p>
        </w:tc>
        <w:tc>
          <w:tcPr>
            <w:tcW w:w="7104" w:type="dxa"/>
            <w:vAlign w:val="center"/>
          </w:tcPr>
          <w:p w:rsidR="00915CC5" w:rsidRPr="0015773C" w:rsidRDefault="00771F2F" w:rsidP="002F2636">
            <w:pPr>
              <w:jc w:val="left"/>
              <w:rPr>
                <w:rtl/>
                <w:lang w:val="en-US" w:bidi="fa-IR"/>
              </w:rPr>
            </w:pPr>
            <w:r>
              <w:rPr>
                <w:rFonts w:hint="cs"/>
                <w:rtl/>
              </w:rPr>
              <w:t xml:space="preserve">امکان ایجاد و </w:t>
            </w:r>
            <w:r w:rsidR="00B36589">
              <w:rPr>
                <w:rFonts w:hint="cs"/>
                <w:rtl/>
              </w:rPr>
              <w:t>حذف کاربران در سیستم وجود داشته باشد.</w:t>
            </w:r>
          </w:p>
        </w:tc>
        <w:tc>
          <w:tcPr>
            <w:tcW w:w="4587" w:type="dxa"/>
            <w:vAlign w:val="center"/>
          </w:tcPr>
          <w:p w:rsidR="00915CC5" w:rsidRPr="0058056F" w:rsidRDefault="005A090D" w:rsidP="002F2636">
            <w:pPr>
              <w:jc w:val="left"/>
              <w:rPr>
                <w:sz w:val="24"/>
                <w:szCs w:val="24"/>
                <w:rtl/>
                <w:lang w:val="en-US"/>
              </w:rPr>
            </w:pPr>
            <w:r w:rsidRPr="0058056F">
              <w:rPr>
                <w:rFonts w:hint="cs"/>
                <w:sz w:val="24"/>
                <w:szCs w:val="24"/>
                <w:rtl/>
                <w:lang w:val="en-US"/>
              </w:rPr>
              <w:t xml:space="preserve">در صورت عمل نکردن هر اکشن </w:t>
            </w:r>
            <w:r w:rsidRPr="0058056F">
              <w:rPr>
                <w:sz w:val="24"/>
                <w:szCs w:val="24"/>
                <w:lang w:val="en-US"/>
              </w:rPr>
              <w:t>0.4</w:t>
            </w:r>
            <w:r w:rsidRPr="0058056F">
              <w:rPr>
                <w:rFonts w:hint="cs"/>
                <w:sz w:val="24"/>
                <w:szCs w:val="24"/>
                <w:rtl/>
                <w:lang w:val="en-US" w:bidi="fa-IR"/>
              </w:rPr>
              <w:t xml:space="preserve"> نمره کسر می‌گردد</w:t>
            </w:r>
          </w:p>
        </w:tc>
        <w:tc>
          <w:tcPr>
            <w:tcW w:w="990" w:type="dxa"/>
            <w:vAlign w:val="center"/>
          </w:tcPr>
          <w:p w:rsidR="00915CC5" w:rsidRPr="00915CC5" w:rsidRDefault="0058056F" w:rsidP="00915CC5">
            <w:pPr>
              <w:jc w:val="center"/>
              <w:rPr>
                <w:rFonts w:cs="Segoe UI"/>
                <w:sz w:val="24"/>
                <w:szCs w:val="24"/>
              </w:rPr>
            </w:pPr>
            <w:r>
              <w:rPr>
                <w:rFonts w:cs="Segoe UI"/>
                <w:sz w:val="24"/>
                <w:szCs w:val="24"/>
              </w:rPr>
              <w:t>0.80</w:t>
            </w:r>
          </w:p>
        </w:tc>
      </w:tr>
      <w:tr w:rsidR="00915CC5" w:rsidRPr="0015773C" w:rsidTr="002F2636">
        <w:trPr>
          <w:trHeight w:val="423"/>
        </w:trPr>
        <w:tc>
          <w:tcPr>
            <w:tcW w:w="832" w:type="dxa"/>
          </w:tcPr>
          <w:p w:rsidR="00915CC5" w:rsidRPr="00D47603" w:rsidRDefault="00915CC5" w:rsidP="00915CC5">
            <w:pPr>
              <w:jc w:val="center"/>
              <w:rPr>
                <w:rtl/>
                <w:lang w:val="en-US" w:bidi="fa-IR"/>
              </w:rPr>
            </w:pPr>
            <w:r w:rsidRPr="00D47603">
              <w:rPr>
                <w:rtl/>
                <w:lang w:val="en-US" w:bidi="fa-IR"/>
              </w:rPr>
              <w:fldChar w:fldCharType="begin"/>
            </w:r>
            <w:r w:rsidRPr="00D47603">
              <w:rPr>
                <w:rtl/>
                <w:lang w:val="en-US" w:bidi="fa-IR"/>
              </w:rPr>
              <w:instrText xml:space="preserve"> </w:instrText>
            </w:r>
            <w:r w:rsidRPr="00D47603">
              <w:rPr>
                <w:rFonts w:hint="cs"/>
                <w:lang w:val="en-US" w:bidi="fa-IR"/>
              </w:rPr>
              <w:instrText>AUTONUM  \* Arabic</w:instrText>
            </w:r>
            <w:r w:rsidRPr="00D47603">
              <w:rPr>
                <w:rtl/>
                <w:lang w:val="en-US" w:bidi="fa-IR"/>
              </w:rPr>
              <w:instrText xml:space="preserve"> </w:instrText>
            </w:r>
            <w:r w:rsidRPr="00D47603">
              <w:rPr>
                <w:rtl/>
                <w:lang w:val="en-US" w:bidi="fa-IR"/>
              </w:rPr>
              <w:fldChar w:fldCharType="end"/>
            </w:r>
          </w:p>
        </w:tc>
        <w:tc>
          <w:tcPr>
            <w:tcW w:w="1588" w:type="dxa"/>
            <w:vAlign w:val="center"/>
          </w:tcPr>
          <w:p w:rsidR="00915CC5" w:rsidRDefault="00915CC5" w:rsidP="002F2636">
            <w:pPr>
              <w:jc w:val="center"/>
            </w:pPr>
            <w:r w:rsidRPr="002A5A26">
              <w:rPr>
                <w:rFonts w:hint="cs"/>
                <w:rtl/>
                <w:lang w:val="en-US" w:bidi="fa-IR"/>
              </w:rPr>
              <w:t>کمی</w:t>
            </w:r>
          </w:p>
        </w:tc>
        <w:tc>
          <w:tcPr>
            <w:tcW w:w="7104" w:type="dxa"/>
            <w:vAlign w:val="center"/>
          </w:tcPr>
          <w:p w:rsidR="00915CC5" w:rsidRPr="00B36589" w:rsidRDefault="00B36589" w:rsidP="002F2636">
            <w:pPr>
              <w:jc w:val="left"/>
              <w:rPr>
                <w:rtl/>
                <w:lang w:bidi="fa-IR"/>
              </w:rPr>
            </w:pPr>
            <w:r>
              <w:rPr>
                <w:rFonts w:hint="cs"/>
                <w:rtl/>
              </w:rPr>
              <w:t>تمامی کاربران</w:t>
            </w:r>
            <w:r w:rsidR="00974ECF">
              <w:rPr>
                <w:rFonts w:hint="cs"/>
                <w:rtl/>
              </w:rPr>
              <w:t xml:space="preserve"> می‌توانند با استفاده از ایمیل و رمز عبور</w:t>
            </w:r>
            <w:r w:rsidR="00830E50">
              <w:rPr>
                <w:rFonts w:hint="cs"/>
                <w:rtl/>
              </w:rPr>
              <w:t xml:space="preserve"> معتبر</w:t>
            </w:r>
            <w:r w:rsidR="00974ECF">
              <w:rPr>
                <w:rFonts w:hint="cs"/>
                <w:rtl/>
              </w:rPr>
              <w:t xml:space="preserve"> وارد سیستم شوند</w:t>
            </w:r>
          </w:p>
        </w:tc>
        <w:tc>
          <w:tcPr>
            <w:tcW w:w="4587" w:type="dxa"/>
            <w:vAlign w:val="center"/>
          </w:tcPr>
          <w:p w:rsidR="00915CC5" w:rsidRPr="0015773C" w:rsidRDefault="00915CC5" w:rsidP="002F2636">
            <w:pPr>
              <w:jc w:val="left"/>
              <w:rPr>
                <w:rtl/>
                <w:lang w:val="en-US"/>
              </w:rPr>
            </w:pPr>
          </w:p>
        </w:tc>
        <w:tc>
          <w:tcPr>
            <w:tcW w:w="990" w:type="dxa"/>
            <w:vAlign w:val="center"/>
          </w:tcPr>
          <w:p w:rsidR="00915CC5" w:rsidRPr="00915CC5" w:rsidRDefault="00915CC5" w:rsidP="0058056F">
            <w:pPr>
              <w:jc w:val="center"/>
              <w:rPr>
                <w:rFonts w:cs="Segoe UI"/>
                <w:sz w:val="24"/>
                <w:szCs w:val="24"/>
              </w:rPr>
            </w:pPr>
            <w:r w:rsidRPr="00915CC5">
              <w:rPr>
                <w:rFonts w:cs="Segoe UI"/>
                <w:sz w:val="24"/>
                <w:szCs w:val="24"/>
              </w:rPr>
              <w:t>0.</w:t>
            </w:r>
            <w:r w:rsidR="0058056F">
              <w:rPr>
                <w:rFonts w:cs="Segoe UI"/>
                <w:sz w:val="24"/>
                <w:szCs w:val="24"/>
              </w:rPr>
              <w:t>6</w:t>
            </w:r>
            <w:r w:rsidRPr="00915CC5">
              <w:rPr>
                <w:rFonts w:cs="Segoe UI"/>
                <w:sz w:val="24"/>
                <w:szCs w:val="24"/>
              </w:rPr>
              <w:t>0</w:t>
            </w:r>
          </w:p>
        </w:tc>
      </w:tr>
      <w:tr w:rsidR="00915CC5" w:rsidRPr="0015773C" w:rsidTr="002F2636">
        <w:trPr>
          <w:trHeight w:val="423"/>
        </w:trPr>
        <w:tc>
          <w:tcPr>
            <w:tcW w:w="832" w:type="dxa"/>
          </w:tcPr>
          <w:p w:rsidR="00915CC5" w:rsidRPr="00D47603" w:rsidRDefault="00915CC5" w:rsidP="00915CC5">
            <w:pPr>
              <w:jc w:val="center"/>
              <w:rPr>
                <w:rtl/>
                <w:lang w:val="en-US" w:bidi="fa-IR"/>
              </w:rPr>
            </w:pPr>
            <w:r w:rsidRPr="00CB24C7">
              <w:rPr>
                <w:rtl/>
                <w:lang w:val="en-US" w:bidi="fa-IR"/>
              </w:rPr>
              <w:fldChar w:fldCharType="begin"/>
            </w:r>
            <w:r w:rsidRPr="00CB24C7">
              <w:rPr>
                <w:rtl/>
                <w:lang w:val="en-US" w:bidi="fa-IR"/>
              </w:rPr>
              <w:instrText xml:space="preserve"> </w:instrText>
            </w:r>
            <w:r w:rsidRPr="00CB24C7">
              <w:rPr>
                <w:rFonts w:hint="cs"/>
                <w:lang w:val="en-US" w:bidi="fa-IR"/>
              </w:rPr>
              <w:instrText>AUTONUM  \* Arabic</w:instrText>
            </w:r>
            <w:r w:rsidRPr="00CB24C7">
              <w:rPr>
                <w:rtl/>
                <w:lang w:val="en-US" w:bidi="fa-IR"/>
              </w:rPr>
              <w:instrText xml:space="preserve"> </w:instrText>
            </w:r>
            <w:r w:rsidRPr="00CB24C7">
              <w:rPr>
                <w:rtl/>
                <w:lang w:val="en-US" w:bidi="fa-IR"/>
              </w:rPr>
              <w:fldChar w:fldCharType="end"/>
            </w:r>
          </w:p>
        </w:tc>
        <w:tc>
          <w:tcPr>
            <w:tcW w:w="1588" w:type="dxa"/>
            <w:vAlign w:val="center"/>
          </w:tcPr>
          <w:p w:rsidR="00915CC5" w:rsidRDefault="00915CC5" w:rsidP="002F2636">
            <w:pPr>
              <w:jc w:val="center"/>
            </w:pPr>
            <w:r w:rsidRPr="002A5A26">
              <w:rPr>
                <w:rFonts w:hint="cs"/>
                <w:rtl/>
                <w:lang w:val="en-US" w:bidi="fa-IR"/>
              </w:rPr>
              <w:t>کمی</w:t>
            </w:r>
          </w:p>
        </w:tc>
        <w:tc>
          <w:tcPr>
            <w:tcW w:w="7104" w:type="dxa"/>
            <w:vAlign w:val="center"/>
          </w:tcPr>
          <w:p w:rsidR="00915CC5" w:rsidRPr="0015773C" w:rsidRDefault="00974ECF" w:rsidP="002F2636">
            <w:pPr>
              <w:jc w:val="left"/>
              <w:rPr>
                <w:lang w:val="en-US"/>
              </w:rPr>
            </w:pPr>
            <w:r>
              <w:rPr>
                <w:rFonts w:hint="cs"/>
                <w:rtl/>
              </w:rPr>
              <w:t xml:space="preserve">امکان تعیین شیفت برای تمامی </w:t>
            </w:r>
            <w:r w:rsidR="00771F2F">
              <w:rPr>
                <w:rFonts w:hint="cs"/>
                <w:rtl/>
              </w:rPr>
              <w:t>گروه‌های کاری</w:t>
            </w:r>
            <w:r>
              <w:rPr>
                <w:rFonts w:hint="cs"/>
                <w:rtl/>
              </w:rPr>
              <w:t xml:space="preserve"> </w:t>
            </w:r>
            <w:r w:rsidR="00AB3D98">
              <w:rPr>
                <w:rFonts w:hint="cs"/>
                <w:rtl/>
              </w:rPr>
              <w:t>قبل از تعیین اعضا امکانپذیر است</w:t>
            </w:r>
            <w:r w:rsidR="00915CC5" w:rsidRPr="0015773C">
              <w:t>.</w:t>
            </w:r>
          </w:p>
        </w:tc>
        <w:tc>
          <w:tcPr>
            <w:tcW w:w="4587" w:type="dxa"/>
            <w:vAlign w:val="center"/>
          </w:tcPr>
          <w:p w:rsidR="00915CC5" w:rsidRPr="0015773C" w:rsidRDefault="00915CC5" w:rsidP="002F2636">
            <w:pPr>
              <w:jc w:val="left"/>
              <w:rPr>
                <w:rtl/>
                <w:lang w:val="en-US" w:bidi="fa-IR"/>
              </w:rPr>
            </w:pPr>
          </w:p>
        </w:tc>
        <w:tc>
          <w:tcPr>
            <w:tcW w:w="990" w:type="dxa"/>
            <w:vAlign w:val="center"/>
          </w:tcPr>
          <w:p w:rsidR="00915CC5" w:rsidRPr="00915CC5" w:rsidRDefault="0058056F" w:rsidP="00296165">
            <w:pPr>
              <w:jc w:val="center"/>
              <w:rPr>
                <w:rFonts w:cs="Segoe UI"/>
                <w:sz w:val="24"/>
                <w:szCs w:val="24"/>
              </w:rPr>
            </w:pPr>
            <w:r>
              <w:rPr>
                <w:rFonts w:cs="Segoe UI"/>
                <w:sz w:val="24"/>
                <w:szCs w:val="24"/>
              </w:rPr>
              <w:t>0.80</w:t>
            </w:r>
          </w:p>
        </w:tc>
      </w:tr>
      <w:tr w:rsidR="00771F2F" w:rsidRPr="0015773C" w:rsidTr="002F2636">
        <w:trPr>
          <w:trHeight w:val="423"/>
        </w:trPr>
        <w:tc>
          <w:tcPr>
            <w:tcW w:w="832" w:type="dxa"/>
          </w:tcPr>
          <w:p w:rsidR="00771F2F" w:rsidRPr="00CB24C7" w:rsidRDefault="00615C2D" w:rsidP="00915CC5">
            <w:pPr>
              <w:jc w:val="center"/>
              <w:rPr>
                <w:rtl/>
                <w:lang w:val="en-US" w:bidi="fa-IR"/>
              </w:rPr>
            </w:pPr>
            <w:r w:rsidRPr="00CB24C7">
              <w:rPr>
                <w:rtl/>
                <w:lang w:val="en-US" w:bidi="fa-IR"/>
              </w:rPr>
              <w:fldChar w:fldCharType="begin"/>
            </w:r>
            <w:r w:rsidRPr="00CB24C7">
              <w:rPr>
                <w:rtl/>
                <w:lang w:val="en-US" w:bidi="fa-IR"/>
              </w:rPr>
              <w:instrText xml:space="preserve"> </w:instrText>
            </w:r>
            <w:r w:rsidRPr="00CB24C7">
              <w:rPr>
                <w:rFonts w:hint="cs"/>
                <w:lang w:val="en-US" w:bidi="fa-IR"/>
              </w:rPr>
              <w:instrText>AUTONUM  \* Arabic</w:instrText>
            </w:r>
            <w:r w:rsidRPr="00CB24C7">
              <w:rPr>
                <w:rtl/>
                <w:lang w:val="en-US" w:bidi="fa-IR"/>
              </w:rPr>
              <w:instrText xml:space="preserve"> </w:instrText>
            </w:r>
            <w:r w:rsidRPr="00CB24C7">
              <w:rPr>
                <w:rtl/>
                <w:lang w:val="en-US" w:bidi="fa-IR"/>
              </w:rPr>
              <w:fldChar w:fldCharType="end"/>
            </w:r>
          </w:p>
        </w:tc>
        <w:tc>
          <w:tcPr>
            <w:tcW w:w="1588" w:type="dxa"/>
            <w:vAlign w:val="center"/>
          </w:tcPr>
          <w:p w:rsidR="00771F2F" w:rsidRPr="002A5A26" w:rsidRDefault="00615C2D" w:rsidP="002F2636">
            <w:pPr>
              <w:jc w:val="center"/>
              <w:rPr>
                <w:rtl/>
                <w:lang w:val="en-US" w:bidi="fa-IR"/>
              </w:rPr>
            </w:pPr>
            <w:r w:rsidRPr="002A5A26">
              <w:rPr>
                <w:rFonts w:hint="cs"/>
                <w:rtl/>
                <w:lang w:val="en-US" w:bidi="fa-IR"/>
              </w:rPr>
              <w:t>کمی</w:t>
            </w:r>
          </w:p>
        </w:tc>
        <w:tc>
          <w:tcPr>
            <w:tcW w:w="7104" w:type="dxa"/>
            <w:vAlign w:val="center"/>
          </w:tcPr>
          <w:p w:rsidR="00771F2F" w:rsidRPr="0044085C" w:rsidRDefault="00771F2F" w:rsidP="002F2636">
            <w:pPr>
              <w:jc w:val="left"/>
              <w:rPr>
                <w:rtl/>
              </w:rPr>
            </w:pPr>
            <w:r w:rsidRPr="0044085C">
              <w:rPr>
                <w:rFonts w:hint="cs"/>
                <w:rtl/>
              </w:rPr>
              <w:t xml:space="preserve">امکان افزودن، حذف و ویرایش گروه‌های کاری وجود داشته باشد. </w:t>
            </w:r>
          </w:p>
        </w:tc>
        <w:tc>
          <w:tcPr>
            <w:tcW w:w="4587" w:type="dxa"/>
            <w:vAlign w:val="center"/>
          </w:tcPr>
          <w:p w:rsidR="00771F2F" w:rsidRPr="0015773C" w:rsidRDefault="00771F2F" w:rsidP="002F2636">
            <w:pPr>
              <w:jc w:val="left"/>
              <w:rPr>
                <w:rtl/>
                <w:lang w:val="en-US" w:bidi="fa-IR"/>
              </w:rPr>
            </w:pPr>
          </w:p>
        </w:tc>
        <w:tc>
          <w:tcPr>
            <w:tcW w:w="990" w:type="dxa"/>
            <w:vAlign w:val="center"/>
          </w:tcPr>
          <w:p w:rsidR="00771F2F" w:rsidRDefault="0058056F" w:rsidP="00296165">
            <w:pPr>
              <w:jc w:val="center"/>
              <w:rPr>
                <w:rFonts w:cs="Segoe UI"/>
                <w:sz w:val="24"/>
                <w:szCs w:val="24"/>
                <w:rtl/>
              </w:rPr>
            </w:pPr>
            <w:r>
              <w:rPr>
                <w:rFonts w:cs="Segoe UI"/>
                <w:sz w:val="24"/>
                <w:szCs w:val="24"/>
              </w:rPr>
              <w:t>0.80</w:t>
            </w:r>
          </w:p>
        </w:tc>
      </w:tr>
      <w:tr w:rsidR="00830E50" w:rsidRPr="0015773C" w:rsidTr="002F2636">
        <w:trPr>
          <w:trHeight w:val="423"/>
        </w:trPr>
        <w:tc>
          <w:tcPr>
            <w:tcW w:w="832" w:type="dxa"/>
          </w:tcPr>
          <w:p w:rsidR="00830E50" w:rsidRPr="00CB24C7" w:rsidRDefault="00615C2D" w:rsidP="00915CC5">
            <w:pPr>
              <w:jc w:val="center"/>
              <w:rPr>
                <w:rtl/>
                <w:lang w:val="en-US" w:bidi="fa-IR"/>
              </w:rPr>
            </w:pPr>
            <w:r w:rsidRPr="00CB24C7">
              <w:rPr>
                <w:rtl/>
                <w:lang w:val="en-US" w:bidi="fa-IR"/>
              </w:rPr>
              <w:fldChar w:fldCharType="begin"/>
            </w:r>
            <w:r w:rsidRPr="00CB24C7">
              <w:rPr>
                <w:rtl/>
                <w:lang w:val="en-US" w:bidi="fa-IR"/>
              </w:rPr>
              <w:instrText xml:space="preserve"> </w:instrText>
            </w:r>
            <w:r w:rsidRPr="00CB24C7">
              <w:rPr>
                <w:rFonts w:hint="cs"/>
                <w:lang w:val="en-US" w:bidi="fa-IR"/>
              </w:rPr>
              <w:instrText>AUTONUM  \* Arabic</w:instrText>
            </w:r>
            <w:r w:rsidRPr="00CB24C7">
              <w:rPr>
                <w:rtl/>
                <w:lang w:val="en-US" w:bidi="fa-IR"/>
              </w:rPr>
              <w:instrText xml:space="preserve"> </w:instrText>
            </w:r>
            <w:r w:rsidRPr="00CB24C7">
              <w:rPr>
                <w:rtl/>
                <w:lang w:val="en-US" w:bidi="fa-IR"/>
              </w:rPr>
              <w:fldChar w:fldCharType="end"/>
            </w:r>
          </w:p>
        </w:tc>
        <w:tc>
          <w:tcPr>
            <w:tcW w:w="1588" w:type="dxa"/>
            <w:vAlign w:val="center"/>
          </w:tcPr>
          <w:p w:rsidR="00830E50" w:rsidRPr="002A5A26" w:rsidRDefault="00615C2D" w:rsidP="002F2636">
            <w:pPr>
              <w:jc w:val="center"/>
              <w:rPr>
                <w:rtl/>
                <w:lang w:val="en-US" w:bidi="fa-IR"/>
              </w:rPr>
            </w:pPr>
            <w:r w:rsidRPr="002A5A26">
              <w:rPr>
                <w:rFonts w:hint="cs"/>
                <w:rtl/>
                <w:lang w:val="en-US" w:bidi="fa-IR"/>
              </w:rPr>
              <w:t>کمی</w:t>
            </w:r>
          </w:p>
        </w:tc>
        <w:tc>
          <w:tcPr>
            <w:tcW w:w="7104" w:type="dxa"/>
            <w:vAlign w:val="center"/>
          </w:tcPr>
          <w:p w:rsidR="00830E50" w:rsidRPr="0044085C" w:rsidRDefault="00830E50" w:rsidP="002F2636">
            <w:pPr>
              <w:jc w:val="left"/>
              <w:rPr>
                <w:rtl/>
              </w:rPr>
            </w:pPr>
            <w:r w:rsidRPr="0044085C">
              <w:rPr>
                <w:rFonts w:hint="cs"/>
                <w:rtl/>
              </w:rPr>
              <w:t>امکان تعیین اعضا تنها در صورتی که بازه زمانی برای گروه کاری تعیین شده باشد، انجام پذیر است.</w:t>
            </w:r>
            <w:r w:rsidR="002F2636" w:rsidRPr="0044085C">
              <w:rPr>
                <w:rFonts w:hint="cs"/>
                <w:rtl/>
              </w:rPr>
              <w:t xml:space="preserve"> حداکثر می توان 4 کاربر را برای گروه کاری تعیین نمود.</w:t>
            </w:r>
          </w:p>
        </w:tc>
        <w:tc>
          <w:tcPr>
            <w:tcW w:w="4587" w:type="dxa"/>
            <w:vAlign w:val="center"/>
          </w:tcPr>
          <w:p w:rsidR="00830E50" w:rsidRPr="0015773C" w:rsidRDefault="0058056F" w:rsidP="0058056F">
            <w:pPr>
              <w:jc w:val="left"/>
              <w:rPr>
                <w:lang w:val="en-US" w:bidi="fa-IR"/>
              </w:rPr>
            </w:pPr>
            <w:r>
              <w:rPr>
                <w:rFonts w:hint="cs"/>
                <w:rtl/>
                <w:lang w:val="en-US" w:bidi="fa-IR"/>
              </w:rPr>
              <w:t>در صورت نبود</w:t>
            </w:r>
            <w:r w:rsidR="0044085C">
              <w:rPr>
                <w:rFonts w:hint="cs"/>
                <w:rtl/>
                <w:lang w:val="en-US" w:bidi="fa-IR"/>
              </w:rPr>
              <w:t>ن محدودیت برای تعداد کاربران 0.4 نمره کسر می گردد.</w:t>
            </w:r>
          </w:p>
        </w:tc>
        <w:tc>
          <w:tcPr>
            <w:tcW w:w="990" w:type="dxa"/>
            <w:vAlign w:val="center"/>
          </w:tcPr>
          <w:p w:rsidR="00830E50" w:rsidRDefault="00D814E8" w:rsidP="00296165">
            <w:pPr>
              <w:jc w:val="center"/>
              <w:rPr>
                <w:rFonts w:cs="Segoe UI"/>
                <w:sz w:val="24"/>
                <w:szCs w:val="24"/>
                <w:rtl/>
              </w:rPr>
            </w:pPr>
            <w:r>
              <w:rPr>
                <w:rFonts w:cs="Segoe UI"/>
                <w:sz w:val="24"/>
                <w:szCs w:val="24"/>
              </w:rPr>
              <w:t>0.60</w:t>
            </w:r>
          </w:p>
        </w:tc>
      </w:tr>
      <w:tr w:rsidR="00915CC5" w:rsidRPr="0015773C" w:rsidTr="002F2636">
        <w:trPr>
          <w:trHeight w:val="423"/>
        </w:trPr>
        <w:tc>
          <w:tcPr>
            <w:tcW w:w="832" w:type="dxa"/>
          </w:tcPr>
          <w:p w:rsidR="00915CC5" w:rsidRPr="00D47603" w:rsidRDefault="00915CC5" w:rsidP="00915CC5">
            <w:pPr>
              <w:jc w:val="center"/>
              <w:rPr>
                <w:rtl/>
                <w:lang w:val="en-US" w:bidi="fa-IR"/>
              </w:rPr>
            </w:pPr>
            <w:r w:rsidRPr="00CB24C7">
              <w:rPr>
                <w:rtl/>
                <w:lang w:val="en-US" w:bidi="fa-IR"/>
              </w:rPr>
              <w:fldChar w:fldCharType="begin"/>
            </w:r>
            <w:r w:rsidRPr="00CB24C7">
              <w:rPr>
                <w:rtl/>
                <w:lang w:val="en-US" w:bidi="fa-IR"/>
              </w:rPr>
              <w:instrText xml:space="preserve"> </w:instrText>
            </w:r>
            <w:r w:rsidRPr="00CB24C7">
              <w:rPr>
                <w:rFonts w:hint="cs"/>
                <w:lang w:val="en-US" w:bidi="fa-IR"/>
              </w:rPr>
              <w:instrText>AUTONUM  \* Arabic</w:instrText>
            </w:r>
            <w:r w:rsidRPr="00CB24C7">
              <w:rPr>
                <w:rtl/>
                <w:lang w:val="en-US" w:bidi="fa-IR"/>
              </w:rPr>
              <w:instrText xml:space="preserve"> </w:instrText>
            </w:r>
            <w:r w:rsidRPr="00CB24C7">
              <w:rPr>
                <w:rtl/>
                <w:lang w:val="en-US" w:bidi="fa-IR"/>
              </w:rPr>
              <w:fldChar w:fldCharType="end"/>
            </w:r>
          </w:p>
        </w:tc>
        <w:tc>
          <w:tcPr>
            <w:tcW w:w="1588" w:type="dxa"/>
            <w:vAlign w:val="center"/>
          </w:tcPr>
          <w:p w:rsidR="00915CC5" w:rsidRDefault="00915CC5" w:rsidP="002F2636">
            <w:pPr>
              <w:jc w:val="center"/>
            </w:pPr>
            <w:r w:rsidRPr="002A5A26">
              <w:rPr>
                <w:rFonts w:hint="cs"/>
                <w:rtl/>
                <w:lang w:val="en-US" w:bidi="fa-IR"/>
              </w:rPr>
              <w:t>کمی</w:t>
            </w:r>
          </w:p>
        </w:tc>
        <w:tc>
          <w:tcPr>
            <w:tcW w:w="7104" w:type="dxa"/>
            <w:vAlign w:val="center"/>
          </w:tcPr>
          <w:p w:rsidR="00915CC5" w:rsidRPr="00771F2F" w:rsidRDefault="00771F2F" w:rsidP="002F2636">
            <w:pPr>
              <w:jc w:val="left"/>
              <w:rPr>
                <w:rtl/>
                <w:lang w:val="en-US" w:bidi="fa-IR"/>
              </w:rPr>
            </w:pPr>
            <w:r>
              <w:rPr>
                <w:rFonts w:hint="cs"/>
                <w:rtl/>
                <w:lang w:bidi="fa-IR"/>
              </w:rPr>
              <w:t>کارشناس</w:t>
            </w:r>
            <w:r w:rsidR="0098393B">
              <w:rPr>
                <w:rFonts w:hint="cs"/>
                <w:rtl/>
                <w:lang w:bidi="fa-IR"/>
              </w:rPr>
              <w:t xml:space="preserve"> با ورود به حساب کاربری خود </w:t>
            </w:r>
            <w:r>
              <w:rPr>
                <w:rFonts w:hint="cs"/>
                <w:rtl/>
                <w:lang w:bidi="fa-IR"/>
              </w:rPr>
              <w:t>در صفحه نخست</w:t>
            </w:r>
            <w:r w:rsidR="0098393B">
              <w:rPr>
                <w:rFonts w:hint="cs"/>
                <w:rtl/>
                <w:lang w:bidi="fa-IR"/>
              </w:rPr>
              <w:t xml:space="preserve"> فهرست شیفت‌های منقضی شده، فعال و در صف </w:t>
            </w:r>
            <w:r>
              <w:rPr>
                <w:rFonts w:hint="cs"/>
                <w:rtl/>
                <w:lang w:bidi="fa-IR"/>
              </w:rPr>
              <w:t>مربوط خود را</w:t>
            </w:r>
            <w:r w:rsidR="0098393B">
              <w:rPr>
                <w:rFonts w:hint="cs"/>
                <w:rtl/>
                <w:lang w:bidi="fa-IR"/>
              </w:rPr>
              <w:t xml:space="preserve"> </w:t>
            </w:r>
            <w:r>
              <w:rPr>
                <w:rFonts w:hint="cs"/>
                <w:rtl/>
                <w:lang w:bidi="fa-IR"/>
              </w:rPr>
              <w:t>می‌تواند مشاهده کند</w:t>
            </w:r>
            <w:r w:rsidR="0098393B">
              <w:rPr>
                <w:rFonts w:hint="cs"/>
                <w:rtl/>
                <w:lang w:bidi="fa-IR"/>
              </w:rPr>
              <w:t xml:space="preserve">. </w:t>
            </w:r>
            <w:r>
              <w:rPr>
                <w:rFonts w:hint="cs"/>
                <w:rtl/>
                <w:lang w:bidi="fa-IR"/>
              </w:rPr>
              <w:t xml:space="preserve"> (مطابق با </w:t>
            </w:r>
            <w:r>
              <w:rPr>
                <w:rFonts w:hint="cs"/>
                <w:rtl/>
                <w:lang w:bidi="fa-IR"/>
              </w:rPr>
              <w:lastRenderedPageBreak/>
              <w:t xml:space="preserve">پرونده </w:t>
            </w:r>
            <w:r w:rsidRPr="00D814E8">
              <w:rPr>
                <w:sz w:val="20"/>
                <w:szCs w:val="20"/>
                <w:lang w:bidi="fa-IR"/>
              </w:rPr>
              <w:t>index.html</w:t>
            </w:r>
            <w:r w:rsidRPr="00D814E8">
              <w:rPr>
                <w:rFonts w:hint="cs"/>
                <w:sz w:val="20"/>
                <w:szCs w:val="20"/>
                <w:rtl/>
                <w:lang w:bidi="fa-IR"/>
              </w:rPr>
              <w:t xml:space="preserve"> </w:t>
            </w:r>
            <w:r>
              <w:rPr>
                <w:rFonts w:hint="cs"/>
                <w:rtl/>
                <w:lang w:bidi="fa-IR"/>
              </w:rPr>
              <w:t>باشد)</w:t>
            </w:r>
          </w:p>
        </w:tc>
        <w:tc>
          <w:tcPr>
            <w:tcW w:w="4587" w:type="dxa"/>
            <w:vAlign w:val="center"/>
          </w:tcPr>
          <w:p w:rsidR="00915CC5" w:rsidRPr="0015773C" w:rsidRDefault="005A090D" w:rsidP="002F2636">
            <w:pPr>
              <w:jc w:val="left"/>
              <w:rPr>
                <w:rtl/>
                <w:lang w:val="en-US"/>
              </w:rPr>
            </w:pPr>
            <w:r>
              <w:rPr>
                <w:rFonts w:hint="cs"/>
                <w:rtl/>
                <w:lang w:val="en-US"/>
              </w:rPr>
              <w:lastRenderedPageBreak/>
              <w:t>در صورت عدم نمایش هر بخش 0.4 نمره کسر می‌گردد</w:t>
            </w:r>
          </w:p>
        </w:tc>
        <w:tc>
          <w:tcPr>
            <w:tcW w:w="990" w:type="dxa"/>
            <w:vAlign w:val="center"/>
          </w:tcPr>
          <w:p w:rsidR="00915CC5" w:rsidRPr="00915CC5" w:rsidRDefault="00296165" w:rsidP="00296165">
            <w:pPr>
              <w:jc w:val="center"/>
              <w:rPr>
                <w:rFonts w:cs="Segoe UI"/>
                <w:sz w:val="24"/>
                <w:szCs w:val="24"/>
              </w:rPr>
            </w:pPr>
            <w:r>
              <w:rPr>
                <w:rFonts w:cs="Segoe UI"/>
                <w:sz w:val="24"/>
                <w:szCs w:val="24"/>
              </w:rPr>
              <w:t>0.80</w:t>
            </w:r>
          </w:p>
        </w:tc>
      </w:tr>
      <w:tr w:rsidR="00D61127" w:rsidRPr="0015773C" w:rsidTr="002F2636">
        <w:trPr>
          <w:trHeight w:val="423"/>
        </w:trPr>
        <w:tc>
          <w:tcPr>
            <w:tcW w:w="832" w:type="dxa"/>
          </w:tcPr>
          <w:p w:rsidR="00D61127" w:rsidRPr="00CB24C7" w:rsidRDefault="00615C2D" w:rsidP="00915CC5">
            <w:pPr>
              <w:jc w:val="center"/>
              <w:rPr>
                <w:rtl/>
                <w:lang w:val="en-US" w:bidi="fa-IR"/>
              </w:rPr>
            </w:pPr>
            <w:r w:rsidRPr="00CB24C7">
              <w:rPr>
                <w:rtl/>
                <w:lang w:val="en-US" w:bidi="fa-IR"/>
              </w:rPr>
              <w:lastRenderedPageBreak/>
              <w:fldChar w:fldCharType="begin"/>
            </w:r>
            <w:r w:rsidRPr="00CB24C7">
              <w:rPr>
                <w:rtl/>
                <w:lang w:val="en-US" w:bidi="fa-IR"/>
              </w:rPr>
              <w:instrText xml:space="preserve"> </w:instrText>
            </w:r>
            <w:r w:rsidRPr="00CB24C7">
              <w:rPr>
                <w:rFonts w:hint="cs"/>
                <w:lang w:val="en-US" w:bidi="fa-IR"/>
              </w:rPr>
              <w:instrText>AUTONUM  \* Arabic</w:instrText>
            </w:r>
            <w:r w:rsidRPr="00CB24C7">
              <w:rPr>
                <w:rtl/>
                <w:lang w:val="en-US" w:bidi="fa-IR"/>
              </w:rPr>
              <w:instrText xml:space="preserve"> </w:instrText>
            </w:r>
            <w:r w:rsidRPr="00CB24C7">
              <w:rPr>
                <w:rtl/>
                <w:lang w:val="en-US" w:bidi="fa-IR"/>
              </w:rPr>
              <w:fldChar w:fldCharType="end"/>
            </w:r>
          </w:p>
        </w:tc>
        <w:tc>
          <w:tcPr>
            <w:tcW w:w="1588" w:type="dxa"/>
            <w:vAlign w:val="center"/>
          </w:tcPr>
          <w:p w:rsidR="00D61127" w:rsidRPr="002A5A26" w:rsidRDefault="00615C2D" w:rsidP="002F2636">
            <w:pPr>
              <w:jc w:val="center"/>
              <w:rPr>
                <w:rtl/>
                <w:lang w:val="en-US" w:bidi="fa-IR"/>
              </w:rPr>
            </w:pPr>
            <w:r w:rsidRPr="00837426">
              <w:rPr>
                <w:rFonts w:hint="cs"/>
                <w:rtl/>
                <w:lang w:val="en-US" w:bidi="fa-IR"/>
              </w:rPr>
              <w:t>کمی</w:t>
            </w:r>
          </w:p>
        </w:tc>
        <w:tc>
          <w:tcPr>
            <w:tcW w:w="7104" w:type="dxa"/>
            <w:vAlign w:val="center"/>
          </w:tcPr>
          <w:p w:rsidR="00D61127" w:rsidRPr="00D814E8" w:rsidRDefault="00D61127" w:rsidP="002F2636">
            <w:pPr>
              <w:jc w:val="left"/>
              <w:rPr>
                <w:rtl/>
                <w:lang w:bidi="fa-IR"/>
              </w:rPr>
            </w:pPr>
            <w:r w:rsidRPr="00D814E8">
              <w:rPr>
                <w:rFonts w:hint="cs"/>
                <w:rtl/>
                <w:lang w:bidi="fa-IR"/>
              </w:rPr>
              <w:t xml:space="preserve">کارشناس در صفحه نخست به طور پیش فرض، شیفت‌های روز جاری را مشاهده می کند.امکان پیمایش و مشاهده تاریخ های دیگر نیز امکانپذیر می باشد. </w:t>
            </w:r>
          </w:p>
        </w:tc>
        <w:tc>
          <w:tcPr>
            <w:tcW w:w="4587" w:type="dxa"/>
            <w:vAlign w:val="center"/>
          </w:tcPr>
          <w:p w:rsidR="00D61127" w:rsidRDefault="00D61127" w:rsidP="002F2636">
            <w:pPr>
              <w:jc w:val="left"/>
              <w:rPr>
                <w:rtl/>
                <w:lang w:val="en-US"/>
              </w:rPr>
            </w:pPr>
          </w:p>
        </w:tc>
        <w:tc>
          <w:tcPr>
            <w:tcW w:w="990" w:type="dxa"/>
            <w:vAlign w:val="center"/>
          </w:tcPr>
          <w:p w:rsidR="00D61127" w:rsidRDefault="00D814E8" w:rsidP="00296165">
            <w:pPr>
              <w:jc w:val="center"/>
              <w:rPr>
                <w:rFonts w:cs="Segoe UI"/>
                <w:sz w:val="24"/>
                <w:szCs w:val="24"/>
              </w:rPr>
            </w:pPr>
            <w:r>
              <w:rPr>
                <w:rFonts w:cs="Segoe UI"/>
                <w:sz w:val="24"/>
                <w:szCs w:val="24"/>
              </w:rPr>
              <w:t>0.40</w:t>
            </w:r>
          </w:p>
        </w:tc>
      </w:tr>
      <w:tr w:rsidR="00D61127" w:rsidRPr="0015773C" w:rsidTr="002F2636">
        <w:trPr>
          <w:trHeight w:val="423"/>
        </w:trPr>
        <w:tc>
          <w:tcPr>
            <w:tcW w:w="832" w:type="dxa"/>
          </w:tcPr>
          <w:p w:rsidR="00D61127" w:rsidRPr="00CB24C7" w:rsidRDefault="00615C2D" w:rsidP="00915CC5">
            <w:pPr>
              <w:jc w:val="center"/>
              <w:rPr>
                <w:rtl/>
                <w:lang w:val="en-US" w:bidi="fa-IR"/>
              </w:rPr>
            </w:pPr>
            <w:r w:rsidRPr="00CB24C7">
              <w:rPr>
                <w:rtl/>
                <w:lang w:val="en-US" w:bidi="fa-IR"/>
              </w:rPr>
              <w:fldChar w:fldCharType="begin"/>
            </w:r>
            <w:r w:rsidRPr="00CB24C7">
              <w:rPr>
                <w:rtl/>
                <w:lang w:val="en-US" w:bidi="fa-IR"/>
              </w:rPr>
              <w:instrText xml:space="preserve"> </w:instrText>
            </w:r>
            <w:r w:rsidRPr="00CB24C7">
              <w:rPr>
                <w:rFonts w:hint="cs"/>
                <w:lang w:val="en-US" w:bidi="fa-IR"/>
              </w:rPr>
              <w:instrText>AUTONUM  \* Arabic</w:instrText>
            </w:r>
            <w:r w:rsidRPr="00CB24C7">
              <w:rPr>
                <w:rtl/>
                <w:lang w:val="en-US" w:bidi="fa-IR"/>
              </w:rPr>
              <w:instrText xml:space="preserve"> </w:instrText>
            </w:r>
            <w:r w:rsidRPr="00CB24C7">
              <w:rPr>
                <w:rtl/>
                <w:lang w:val="en-US" w:bidi="fa-IR"/>
              </w:rPr>
              <w:fldChar w:fldCharType="end"/>
            </w:r>
          </w:p>
        </w:tc>
        <w:tc>
          <w:tcPr>
            <w:tcW w:w="1588" w:type="dxa"/>
            <w:vAlign w:val="center"/>
          </w:tcPr>
          <w:p w:rsidR="00D61127" w:rsidRPr="002A5A26" w:rsidRDefault="00615C2D" w:rsidP="002F2636">
            <w:pPr>
              <w:jc w:val="center"/>
              <w:rPr>
                <w:rtl/>
                <w:lang w:val="en-US" w:bidi="fa-IR"/>
              </w:rPr>
            </w:pPr>
            <w:r w:rsidRPr="00837426">
              <w:rPr>
                <w:rFonts w:hint="cs"/>
                <w:rtl/>
                <w:lang w:val="en-US" w:bidi="fa-IR"/>
              </w:rPr>
              <w:t>کمی</w:t>
            </w:r>
          </w:p>
        </w:tc>
        <w:tc>
          <w:tcPr>
            <w:tcW w:w="7104" w:type="dxa"/>
            <w:vAlign w:val="center"/>
          </w:tcPr>
          <w:p w:rsidR="00D61127" w:rsidRPr="00D814E8" w:rsidRDefault="00D61127" w:rsidP="002F2636">
            <w:pPr>
              <w:jc w:val="left"/>
              <w:rPr>
                <w:rtl/>
                <w:lang w:bidi="fa-IR"/>
              </w:rPr>
            </w:pPr>
            <w:r w:rsidRPr="00D814E8">
              <w:rPr>
                <w:rFonts w:hint="cs"/>
                <w:rtl/>
                <w:lang w:bidi="fa-IR"/>
              </w:rPr>
              <w:t xml:space="preserve">بارگذاری نیم‌رخ (آواتار) کارشناس </w:t>
            </w:r>
            <w:r w:rsidR="00830E50" w:rsidRPr="00D814E8">
              <w:rPr>
                <w:rFonts w:hint="cs"/>
                <w:rtl/>
                <w:lang w:bidi="fa-IR"/>
              </w:rPr>
              <w:t>به درستی صورت پذیرفته و در فهرست کارشناسان قابل مشاهده می باشد.</w:t>
            </w:r>
          </w:p>
        </w:tc>
        <w:tc>
          <w:tcPr>
            <w:tcW w:w="4587" w:type="dxa"/>
            <w:vAlign w:val="center"/>
          </w:tcPr>
          <w:p w:rsidR="00D61127" w:rsidRDefault="00D61127" w:rsidP="002F2636">
            <w:pPr>
              <w:jc w:val="left"/>
              <w:rPr>
                <w:rtl/>
                <w:lang w:val="en-US"/>
              </w:rPr>
            </w:pPr>
          </w:p>
        </w:tc>
        <w:tc>
          <w:tcPr>
            <w:tcW w:w="990" w:type="dxa"/>
            <w:vAlign w:val="center"/>
          </w:tcPr>
          <w:p w:rsidR="00D61127" w:rsidRDefault="00D814E8" w:rsidP="00296165">
            <w:pPr>
              <w:jc w:val="center"/>
              <w:rPr>
                <w:rFonts w:cs="Segoe UI"/>
                <w:sz w:val="24"/>
                <w:szCs w:val="24"/>
              </w:rPr>
            </w:pPr>
            <w:r>
              <w:rPr>
                <w:rFonts w:cs="Segoe UI"/>
                <w:sz w:val="24"/>
                <w:szCs w:val="24"/>
              </w:rPr>
              <w:t>0.60</w:t>
            </w:r>
          </w:p>
        </w:tc>
      </w:tr>
      <w:tr w:rsidR="00915CC5" w:rsidRPr="0015773C" w:rsidTr="002F2636">
        <w:trPr>
          <w:trHeight w:val="423"/>
        </w:trPr>
        <w:tc>
          <w:tcPr>
            <w:tcW w:w="832" w:type="dxa"/>
          </w:tcPr>
          <w:p w:rsidR="00915CC5" w:rsidRPr="00D47603" w:rsidRDefault="00915CC5" w:rsidP="00915CC5">
            <w:pPr>
              <w:jc w:val="center"/>
              <w:rPr>
                <w:rtl/>
                <w:lang w:val="en-US" w:bidi="fa-IR"/>
              </w:rPr>
            </w:pPr>
            <w:r w:rsidRPr="00CB24C7">
              <w:rPr>
                <w:rtl/>
                <w:lang w:val="en-US" w:bidi="fa-IR"/>
              </w:rPr>
              <w:fldChar w:fldCharType="begin"/>
            </w:r>
            <w:r w:rsidRPr="00CB24C7">
              <w:rPr>
                <w:rtl/>
                <w:lang w:val="en-US" w:bidi="fa-IR"/>
              </w:rPr>
              <w:instrText xml:space="preserve"> </w:instrText>
            </w:r>
            <w:r w:rsidRPr="00CB24C7">
              <w:rPr>
                <w:rFonts w:hint="cs"/>
                <w:lang w:val="en-US" w:bidi="fa-IR"/>
              </w:rPr>
              <w:instrText>AUTONUM  \* Arabic</w:instrText>
            </w:r>
            <w:r w:rsidRPr="00CB24C7">
              <w:rPr>
                <w:rtl/>
                <w:lang w:val="en-US" w:bidi="fa-IR"/>
              </w:rPr>
              <w:instrText xml:space="preserve"> </w:instrText>
            </w:r>
            <w:r w:rsidRPr="00CB24C7">
              <w:rPr>
                <w:rtl/>
                <w:lang w:val="en-US" w:bidi="fa-IR"/>
              </w:rPr>
              <w:fldChar w:fldCharType="end"/>
            </w:r>
          </w:p>
        </w:tc>
        <w:tc>
          <w:tcPr>
            <w:tcW w:w="1588" w:type="dxa"/>
            <w:vAlign w:val="center"/>
          </w:tcPr>
          <w:p w:rsidR="00915CC5" w:rsidRDefault="00915CC5" w:rsidP="002F2636">
            <w:pPr>
              <w:jc w:val="center"/>
            </w:pPr>
            <w:r w:rsidRPr="00837426">
              <w:rPr>
                <w:rFonts w:hint="cs"/>
                <w:rtl/>
                <w:lang w:val="en-US" w:bidi="fa-IR"/>
              </w:rPr>
              <w:t>کمی</w:t>
            </w:r>
          </w:p>
        </w:tc>
        <w:tc>
          <w:tcPr>
            <w:tcW w:w="7104" w:type="dxa"/>
            <w:vAlign w:val="center"/>
          </w:tcPr>
          <w:p w:rsidR="00915CC5" w:rsidRPr="0015773C" w:rsidRDefault="00974ECF" w:rsidP="002F2636">
            <w:pPr>
              <w:jc w:val="left"/>
              <w:rPr>
                <w:rtl/>
                <w:lang w:val="en-US" w:bidi="fa-IR"/>
              </w:rPr>
            </w:pPr>
            <w:r>
              <w:rPr>
                <w:rFonts w:hint="cs"/>
                <w:rtl/>
              </w:rPr>
              <w:t xml:space="preserve">در </w:t>
            </w:r>
            <w:r w:rsidR="00771F2F">
              <w:rPr>
                <w:rFonts w:hint="cs"/>
                <w:rtl/>
              </w:rPr>
              <w:t>هنگام تعیین اعضا برای گروه کاری، در صورت</w:t>
            </w:r>
            <w:r>
              <w:rPr>
                <w:rFonts w:hint="cs"/>
                <w:rtl/>
              </w:rPr>
              <w:t xml:space="preserve"> وجود تداخل</w:t>
            </w:r>
            <w:r w:rsidR="005A090D">
              <w:rPr>
                <w:rFonts w:hint="cs"/>
                <w:rtl/>
              </w:rPr>
              <w:t xml:space="preserve"> در</w:t>
            </w:r>
            <w:r>
              <w:rPr>
                <w:rFonts w:hint="cs"/>
                <w:rtl/>
              </w:rPr>
              <w:t xml:space="preserve"> شیفت‌های کارب</w:t>
            </w:r>
            <w:r w:rsidR="005A090D">
              <w:rPr>
                <w:rFonts w:hint="cs"/>
                <w:rtl/>
              </w:rPr>
              <w:t>ر</w:t>
            </w:r>
            <w:r w:rsidR="00D61127">
              <w:rPr>
                <w:rFonts w:hint="cs"/>
                <w:rtl/>
              </w:rPr>
              <w:t>،</w:t>
            </w:r>
            <w:r w:rsidR="005A090D">
              <w:rPr>
                <w:rFonts w:hint="cs"/>
                <w:rtl/>
              </w:rPr>
              <w:t xml:space="preserve"> </w:t>
            </w:r>
            <w:r w:rsidR="00D61127">
              <w:rPr>
                <w:rFonts w:hint="cs"/>
                <w:rtl/>
              </w:rPr>
              <w:t>پیام</w:t>
            </w:r>
            <w:r w:rsidR="005A090D">
              <w:rPr>
                <w:rFonts w:hint="cs"/>
                <w:rtl/>
              </w:rPr>
              <w:t xml:space="preserve"> مناسب نمایش داده </w:t>
            </w:r>
            <w:r w:rsidR="00D61127">
              <w:rPr>
                <w:rFonts w:hint="cs"/>
                <w:rtl/>
              </w:rPr>
              <w:t>شده</w:t>
            </w:r>
            <w:r w:rsidR="005A090D">
              <w:rPr>
                <w:rFonts w:hint="cs"/>
                <w:rtl/>
              </w:rPr>
              <w:t xml:space="preserve"> و مانع ثبت</w:t>
            </w:r>
            <w:r w:rsidR="00D61127">
              <w:rPr>
                <w:rFonts w:hint="cs"/>
                <w:rtl/>
              </w:rPr>
              <w:t xml:space="preserve"> کاربر</w:t>
            </w:r>
            <w:r w:rsidR="005A090D">
              <w:rPr>
                <w:rFonts w:hint="cs"/>
                <w:rtl/>
              </w:rPr>
              <w:t xml:space="preserve"> </w:t>
            </w:r>
            <w:r w:rsidR="00D61127">
              <w:rPr>
                <w:rFonts w:hint="cs"/>
                <w:rtl/>
              </w:rPr>
              <w:t xml:space="preserve">آن در گروه کاری </w:t>
            </w:r>
            <w:r w:rsidR="005A090D">
              <w:rPr>
                <w:rFonts w:hint="cs"/>
                <w:rtl/>
              </w:rPr>
              <w:t>می</w:t>
            </w:r>
            <w:r w:rsidR="00D61127">
              <w:rPr>
                <w:rFonts w:hint="cs"/>
                <w:rtl/>
              </w:rPr>
              <w:t>‌</w:t>
            </w:r>
            <w:r w:rsidR="005A090D">
              <w:rPr>
                <w:rFonts w:hint="cs"/>
                <w:rtl/>
              </w:rPr>
              <w:t>گردد.</w:t>
            </w:r>
          </w:p>
        </w:tc>
        <w:tc>
          <w:tcPr>
            <w:tcW w:w="4587" w:type="dxa"/>
            <w:vAlign w:val="center"/>
          </w:tcPr>
          <w:p w:rsidR="00915CC5" w:rsidRPr="0015773C" w:rsidRDefault="00915CC5" w:rsidP="002F2636">
            <w:pPr>
              <w:jc w:val="left"/>
              <w:rPr>
                <w:rtl/>
                <w:lang w:val="en-US"/>
              </w:rPr>
            </w:pPr>
          </w:p>
        </w:tc>
        <w:tc>
          <w:tcPr>
            <w:tcW w:w="990" w:type="dxa"/>
            <w:vAlign w:val="center"/>
          </w:tcPr>
          <w:p w:rsidR="00915CC5" w:rsidRPr="00915CC5" w:rsidRDefault="00D814E8" w:rsidP="00D814E8">
            <w:pPr>
              <w:jc w:val="center"/>
              <w:rPr>
                <w:rFonts w:cs="Segoe UI"/>
                <w:sz w:val="24"/>
                <w:szCs w:val="24"/>
              </w:rPr>
            </w:pPr>
            <w:r>
              <w:rPr>
                <w:rFonts w:cs="Segoe UI"/>
                <w:sz w:val="24"/>
                <w:szCs w:val="24"/>
              </w:rPr>
              <w:t>1.20</w:t>
            </w:r>
          </w:p>
        </w:tc>
      </w:tr>
      <w:tr w:rsidR="00915CC5" w:rsidRPr="0015773C" w:rsidTr="002F2636">
        <w:trPr>
          <w:trHeight w:val="423"/>
        </w:trPr>
        <w:tc>
          <w:tcPr>
            <w:tcW w:w="832" w:type="dxa"/>
          </w:tcPr>
          <w:p w:rsidR="00915CC5" w:rsidRPr="00D47603" w:rsidRDefault="00915CC5" w:rsidP="00915CC5">
            <w:pPr>
              <w:jc w:val="center"/>
              <w:rPr>
                <w:rtl/>
                <w:lang w:val="en-US" w:bidi="fa-IR"/>
              </w:rPr>
            </w:pPr>
            <w:r w:rsidRPr="00CB24C7">
              <w:rPr>
                <w:rtl/>
                <w:lang w:val="en-US" w:bidi="fa-IR"/>
              </w:rPr>
              <w:fldChar w:fldCharType="begin"/>
            </w:r>
            <w:r w:rsidRPr="00CB24C7">
              <w:rPr>
                <w:rtl/>
                <w:lang w:val="en-US" w:bidi="fa-IR"/>
              </w:rPr>
              <w:instrText xml:space="preserve"> </w:instrText>
            </w:r>
            <w:r w:rsidRPr="00CB24C7">
              <w:rPr>
                <w:rFonts w:hint="cs"/>
                <w:lang w:val="en-US" w:bidi="fa-IR"/>
              </w:rPr>
              <w:instrText>AUTONUM  \* Arabic</w:instrText>
            </w:r>
            <w:r w:rsidRPr="00CB24C7">
              <w:rPr>
                <w:rtl/>
                <w:lang w:val="en-US" w:bidi="fa-IR"/>
              </w:rPr>
              <w:instrText xml:space="preserve"> </w:instrText>
            </w:r>
            <w:r w:rsidRPr="00CB24C7">
              <w:rPr>
                <w:rtl/>
                <w:lang w:val="en-US" w:bidi="fa-IR"/>
              </w:rPr>
              <w:fldChar w:fldCharType="end"/>
            </w:r>
          </w:p>
        </w:tc>
        <w:tc>
          <w:tcPr>
            <w:tcW w:w="1588" w:type="dxa"/>
            <w:vAlign w:val="center"/>
          </w:tcPr>
          <w:p w:rsidR="00915CC5" w:rsidRDefault="00915CC5" w:rsidP="002F2636">
            <w:pPr>
              <w:jc w:val="center"/>
            </w:pPr>
            <w:r w:rsidRPr="00837426">
              <w:rPr>
                <w:rFonts w:hint="cs"/>
                <w:rtl/>
                <w:lang w:val="en-US" w:bidi="fa-IR"/>
              </w:rPr>
              <w:t>کمی</w:t>
            </w:r>
          </w:p>
        </w:tc>
        <w:tc>
          <w:tcPr>
            <w:tcW w:w="7104" w:type="dxa"/>
            <w:vAlign w:val="center"/>
          </w:tcPr>
          <w:p w:rsidR="00915CC5" w:rsidRPr="0015773C" w:rsidRDefault="00974ECF" w:rsidP="002F2636">
            <w:pPr>
              <w:jc w:val="left"/>
              <w:rPr>
                <w:rtl/>
                <w:lang w:val="en-US" w:bidi="fa-IR"/>
              </w:rPr>
            </w:pPr>
            <w:r>
              <w:rPr>
                <w:rFonts w:hint="cs"/>
                <w:rtl/>
              </w:rPr>
              <w:t xml:space="preserve">فهرست شیفت‌های هر </w:t>
            </w:r>
            <w:r w:rsidR="00D61127">
              <w:rPr>
                <w:rFonts w:hint="cs"/>
                <w:rtl/>
              </w:rPr>
              <w:t>گروه‌کاری</w:t>
            </w:r>
            <w:r>
              <w:rPr>
                <w:rFonts w:hint="cs"/>
                <w:rtl/>
              </w:rPr>
              <w:t xml:space="preserve"> </w:t>
            </w:r>
            <w:r w:rsidR="00D61127">
              <w:rPr>
                <w:rFonts w:hint="cs"/>
                <w:rtl/>
              </w:rPr>
              <w:t xml:space="preserve">در صفحه </w:t>
            </w:r>
            <w:r>
              <w:rPr>
                <w:rFonts w:hint="cs"/>
                <w:rtl/>
              </w:rPr>
              <w:t>زمانبندی به شکل خواسته شده نمایش داده می شود.</w:t>
            </w:r>
          </w:p>
        </w:tc>
        <w:tc>
          <w:tcPr>
            <w:tcW w:w="4587" w:type="dxa"/>
            <w:vAlign w:val="center"/>
          </w:tcPr>
          <w:p w:rsidR="00915CC5" w:rsidRPr="0015773C" w:rsidRDefault="00915CC5" w:rsidP="002F2636">
            <w:pPr>
              <w:jc w:val="left"/>
              <w:rPr>
                <w:rtl/>
                <w:lang w:val="en-US"/>
              </w:rPr>
            </w:pPr>
          </w:p>
        </w:tc>
        <w:tc>
          <w:tcPr>
            <w:tcW w:w="990" w:type="dxa"/>
            <w:vAlign w:val="center"/>
          </w:tcPr>
          <w:p w:rsidR="00915CC5" w:rsidRPr="00915CC5" w:rsidRDefault="00D814E8" w:rsidP="00915CC5">
            <w:pPr>
              <w:jc w:val="center"/>
              <w:rPr>
                <w:rFonts w:cs="Segoe UI"/>
                <w:sz w:val="24"/>
                <w:szCs w:val="24"/>
              </w:rPr>
            </w:pPr>
            <w:r>
              <w:rPr>
                <w:rFonts w:cs="Segoe UI"/>
                <w:sz w:val="24"/>
                <w:szCs w:val="24"/>
              </w:rPr>
              <w:t>0.60</w:t>
            </w:r>
          </w:p>
        </w:tc>
      </w:tr>
      <w:tr w:rsidR="00D61127" w:rsidRPr="0015773C" w:rsidTr="002F2636">
        <w:trPr>
          <w:trHeight w:val="423"/>
        </w:trPr>
        <w:tc>
          <w:tcPr>
            <w:tcW w:w="832" w:type="dxa"/>
          </w:tcPr>
          <w:p w:rsidR="00D61127" w:rsidRPr="00CB24C7" w:rsidRDefault="00BC73AC" w:rsidP="00D61127">
            <w:pPr>
              <w:jc w:val="center"/>
              <w:rPr>
                <w:rtl/>
                <w:lang w:val="en-US" w:bidi="fa-IR"/>
              </w:rPr>
            </w:pPr>
            <w:r w:rsidRPr="00CB24C7">
              <w:rPr>
                <w:rtl/>
                <w:lang w:val="en-US" w:bidi="fa-IR"/>
              </w:rPr>
              <w:fldChar w:fldCharType="begin"/>
            </w:r>
            <w:r w:rsidRPr="00CB24C7">
              <w:rPr>
                <w:rtl/>
                <w:lang w:val="en-US" w:bidi="fa-IR"/>
              </w:rPr>
              <w:instrText xml:space="preserve"> </w:instrText>
            </w:r>
            <w:r w:rsidRPr="00CB24C7">
              <w:rPr>
                <w:rFonts w:hint="cs"/>
                <w:lang w:val="en-US" w:bidi="fa-IR"/>
              </w:rPr>
              <w:instrText>AUTONUM  \* Arabic</w:instrText>
            </w:r>
            <w:r w:rsidRPr="00CB24C7">
              <w:rPr>
                <w:rtl/>
                <w:lang w:val="en-US" w:bidi="fa-IR"/>
              </w:rPr>
              <w:instrText xml:space="preserve"> </w:instrText>
            </w:r>
            <w:r w:rsidRPr="00CB24C7">
              <w:rPr>
                <w:rtl/>
                <w:lang w:val="en-US" w:bidi="fa-IR"/>
              </w:rPr>
              <w:fldChar w:fldCharType="end"/>
            </w:r>
          </w:p>
        </w:tc>
        <w:tc>
          <w:tcPr>
            <w:tcW w:w="1588" w:type="dxa"/>
            <w:vAlign w:val="center"/>
          </w:tcPr>
          <w:p w:rsidR="00D61127" w:rsidRPr="00837426" w:rsidRDefault="00BC73AC" w:rsidP="002F2636">
            <w:pPr>
              <w:jc w:val="center"/>
              <w:rPr>
                <w:rtl/>
                <w:lang w:val="en-US" w:bidi="fa-IR"/>
              </w:rPr>
            </w:pPr>
            <w:r w:rsidRPr="002A5A26">
              <w:rPr>
                <w:rFonts w:hint="cs"/>
                <w:rtl/>
                <w:lang w:val="en-US" w:bidi="fa-IR"/>
              </w:rPr>
              <w:t>کمی</w:t>
            </w:r>
          </w:p>
        </w:tc>
        <w:tc>
          <w:tcPr>
            <w:tcW w:w="7104" w:type="dxa"/>
            <w:vAlign w:val="center"/>
          </w:tcPr>
          <w:p w:rsidR="00D61127" w:rsidRPr="00D814E8" w:rsidRDefault="00D61127" w:rsidP="00D814E8">
            <w:pPr>
              <w:jc w:val="left"/>
              <w:rPr>
                <w:rtl/>
                <w:lang w:val="en-US" w:bidi="fa-IR"/>
              </w:rPr>
            </w:pPr>
            <w:r w:rsidRPr="00D814E8">
              <w:rPr>
                <w:rFonts w:hint="cs"/>
                <w:rtl/>
              </w:rPr>
              <w:t xml:space="preserve">با کلیک بر روی گزینه دریافت پشتیبان، فایل </w:t>
            </w:r>
            <w:r w:rsidR="00D814E8" w:rsidRPr="00D814E8">
              <w:rPr>
                <w:sz w:val="20"/>
                <w:szCs w:val="20"/>
                <w:lang w:val="en-US"/>
              </w:rPr>
              <w:t>SQL</w:t>
            </w:r>
            <w:r w:rsidRPr="00D814E8">
              <w:rPr>
                <w:rFonts w:hint="cs"/>
                <w:sz w:val="20"/>
                <w:szCs w:val="20"/>
                <w:rtl/>
                <w:lang w:val="en-US" w:bidi="fa-IR"/>
              </w:rPr>
              <w:t xml:space="preserve"> </w:t>
            </w:r>
            <w:r w:rsidR="00D814E8">
              <w:rPr>
                <w:rFonts w:hint="cs"/>
                <w:rtl/>
                <w:lang w:val="en-US" w:bidi="fa-IR"/>
              </w:rPr>
              <w:t>یا</w:t>
            </w:r>
            <w:r w:rsidRPr="00D814E8">
              <w:rPr>
                <w:rFonts w:hint="cs"/>
                <w:rtl/>
                <w:lang w:val="en-US" w:bidi="fa-IR"/>
              </w:rPr>
              <w:t xml:space="preserve"> </w:t>
            </w:r>
            <w:r w:rsidR="00D814E8" w:rsidRPr="00D814E8">
              <w:rPr>
                <w:sz w:val="20"/>
                <w:szCs w:val="20"/>
                <w:lang w:val="en-US" w:bidi="fa-IR"/>
              </w:rPr>
              <w:t>CSV</w:t>
            </w:r>
            <w:r w:rsidRPr="00D814E8">
              <w:rPr>
                <w:rFonts w:hint="cs"/>
                <w:sz w:val="20"/>
                <w:szCs w:val="20"/>
                <w:rtl/>
                <w:lang w:val="en-US" w:bidi="fa-IR"/>
              </w:rPr>
              <w:t xml:space="preserve"> </w:t>
            </w:r>
            <w:r w:rsidRPr="00D814E8">
              <w:rPr>
                <w:rFonts w:hint="cs"/>
                <w:rtl/>
                <w:lang w:val="en-US" w:bidi="fa-IR"/>
              </w:rPr>
              <w:t>قابل دریافت بوده و اطلاعات آن مطابق با جدول کاربران خروجی داده می شود.</w:t>
            </w:r>
          </w:p>
        </w:tc>
        <w:tc>
          <w:tcPr>
            <w:tcW w:w="4587" w:type="dxa"/>
            <w:vAlign w:val="center"/>
          </w:tcPr>
          <w:p w:rsidR="00D61127" w:rsidRPr="0015773C" w:rsidRDefault="00D61127" w:rsidP="002F2636">
            <w:pPr>
              <w:jc w:val="left"/>
              <w:rPr>
                <w:lang w:val="en-US"/>
              </w:rPr>
            </w:pPr>
            <w:r>
              <w:rPr>
                <w:rFonts w:hint="cs"/>
                <w:rtl/>
                <w:lang w:val="en-US"/>
              </w:rPr>
              <w:t>باید مرورگر را مجبور به دانلود</w:t>
            </w:r>
            <w:r>
              <w:rPr>
                <w:rFonts w:hint="cs"/>
                <w:rtl/>
                <w:lang w:val="en-US" w:bidi="fa-IR"/>
              </w:rPr>
              <w:t xml:space="preserve"> فایل نماید.</w:t>
            </w:r>
            <w:r>
              <w:rPr>
                <w:lang w:val="en-US"/>
              </w:rPr>
              <w:t xml:space="preserve"> </w:t>
            </w:r>
          </w:p>
        </w:tc>
        <w:tc>
          <w:tcPr>
            <w:tcW w:w="990" w:type="dxa"/>
            <w:vAlign w:val="center"/>
          </w:tcPr>
          <w:p w:rsidR="00D61127" w:rsidRPr="00D814E8" w:rsidRDefault="00D814E8" w:rsidP="00D814E8">
            <w:pPr>
              <w:jc w:val="center"/>
              <w:rPr>
                <w:rFonts w:cs="Segoe UI"/>
                <w:sz w:val="24"/>
                <w:szCs w:val="24"/>
                <w:lang w:val="en-US"/>
              </w:rPr>
            </w:pPr>
            <w:r>
              <w:rPr>
                <w:rFonts w:cs="Segoe UI"/>
                <w:sz w:val="24"/>
                <w:szCs w:val="24"/>
                <w:lang w:val="en-US"/>
              </w:rPr>
              <w:t>0.80</w:t>
            </w:r>
          </w:p>
        </w:tc>
      </w:tr>
      <w:tr w:rsidR="00D61127" w:rsidRPr="0015773C" w:rsidTr="002F2636">
        <w:trPr>
          <w:trHeight w:val="423"/>
        </w:trPr>
        <w:tc>
          <w:tcPr>
            <w:tcW w:w="832" w:type="dxa"/>
          </w:tcPr>
          <w:p w:rsidR="00D61127" w:rsidRPr="00D47603" w:rsidRDefault="00D61127" w:rsidP="00D61127">
            <w:pPr>
              <w:jc w:val="center"/>
              <w:rPr>
                <w:rtl/>
                <w:lang w:val="en-US" w:bidi="fa-IR"/>
              </w:rPr>
            </w:pPr>
            <w:r w:rsidRPr="00CB24C7">
              <w:rPr>
                <w:rtl/>
                <w:lang w:val="en-US" w:bidi="fa-IR"/>
              </w:rPr>
              <w:fldChar w:fldCharType="begin"/>
            </w:r>
            <w:r w:rsidRPr="00CB24C7">
              <w:rPr>
                <w:rtl/>
                <w:lang w:val="en-US" w:bidi="fa-IR"/>
              </w:rPr>
              <w:instrText xml:space="preserve"> </w:instrText>
            </w:r>
            <w:r w:rsidRPr="00CB24C7">
              <w:rPr>
                <w:rFonts w:hint="cs"/>
                <w:lang w:val="en-US" w:bidi="fa-IR"/>
              </w:rPr>
              <w:instrText>AUTONUM  \* Arabic</w:instrText>
            </w:r>
            <w:r w:rsidRPr="00CB24C7">
              <w:rPr>
                <w:rtl/>
                <w:lang w:val="en-US" w:bidi="fa-IR"/>
              </w:rPr>
              <w:instrText xml:space="preserve"> </w:instrText>
            </w:r>
            <w:r w:rsidRPr="00CB24C7">
              <w:rPr>
                <w:rtl/>
                <w:lang w:val="en-US" w:bidi="fa-IR"/>
              </w:rPr>
              <w:fldChar w:fldCharType="end"/>
            </w:r>
          </w:p>
        </w:tc>
        <w:tc>
          <w:tcPr>
            <w:tcW w:w="1588" w:type="dxa"/>
            <w:vAlign w:val="center"/>
          </w:tcPr>
          <w:p w:rsidR="00D61127" w:rsidRDefault="00D61127" w:rsidP="002F2636">
            <w:pPr>
              <w:jc w:val="center"/>
            </w:pPr>
            <w:r w:rsidRPr="00837426">
              <w:rPr>
                <w:rFonts w:hint="cs"/>
                <w:rtl/>
                <w:lang w:val="en-US" w:bidi="fa-IR"/>
              </w:rPr>
              <w:t>کمی</w:t>
            </w:r>
          </w:p>
        </w:tc>
        <w:tc>
          <w:tcPr>
            <w:tcW w:w="7104" w:type="dxa"/>
          </w:tcPr>
          <w:p w:rsidR="00D61127" w:rsidRPr="0015773C" w:rsidRDefault="00D61127" w:rsidP="00D61127">
            <w:pPr>
              <w:jc w:val="left"/>
              <w:rPr>
                <w:rtl/>
                <w:lang w:val="en-US" w:bidi="fa-IR"/>
              </w:rPr>
            </w:pPr>
            <w:r>
              <w:rPr>
                <w:rFonts w:hint="cs"/>
                <w:rtl/>
              </w:rPr>
              <w:t>در صفحه زمانب</w:t>
            </w:r>
            <w:r w:rsidR="00D814E8">
              <w:rPr>
                <w:rFonts w:hint="cs"/>
                <w:rtl/>
                <w:lang w:bidi="fa-IR"/>
              </w:rPr>
              <w:t>ن</w:t>
            </w:r>
            <w:r>
              <w:rPr>
                <w:rFonts w:hint="cs"/>
                <w:rtl/>
              </w:rPr>
              <w:t>دی، جدول به تاریخ هفته جاری میلادی نمایش داده می شود.</w:t>
            </w:r>
          </w:p>
        </w:tc>
        <w:tc>
          <w:tcPr>
            <w:tcW w:w="4587" w:type="dxa"/>
          </w:tcPr>
          <w:p w:rsidR="00D61127" w:rsidRPr="0015773C" w:rsidRDefault="00D61127" w:rsidP="00D61127">
            <w:pPr>
              <w:jc w:val="center"/>
              <w:rPr>
                <w:lang w:val="en-US" w:bidi="fa-IR"/>
              </w:rPr>
            </w:pPr>
          </w:p>
        </w:tc>
        <w:tc>
          <w:tcPr>
            <w:tcW w:w="990" w:type="dxa"/>
            <w:vAlign w:val="center"/>
          </w:tcPr>
          <w:p w:rsidR="00D61127" w:rsidRPr="00915CC5" w:rsidRDefault="00D61127" w:rsidP="00D61127">
            <w:pPr>
              <w:jc w:val="center"/>
              <w:rPr>
                <w:rFonts w:cs="Segoe UI"/>
                <w:sz w:val="24"/>
                <w:szCs w:val="24"/>
              </w:rPr>
            </w:pPr>
            <w:r w:rsidRPr="00915CC5">
              <w:rPr>
                <w:rFonts w:cs="Segoe UI"/>
                <w:sz w:val="24"/>
                <w:szCs w:val="24"/>
              </w:rPr>
              <w:t>0</w:t>
            </w:r>
            <w:r>
              <w:rPr>
                <w:rFonts w:cs="Segoe UI"/>
                <w:sz w:val="24"/>
                <w:szCs w:val="24"/>
              </w:rPr>
              <w:t>.60</w:t>
            </w:r>
          </w:p>
        </w:tc>
      </w:tr>
      <w:tr w:rsidR="00D61127" w:rsidRPr="0015773C" w:rsidTr="002F2636">
        <w:trPr>
          <w:trHeight w:val="423"/>
        </w:trPr>
        <w:tc>
          <w:tcPr>
            <w:tcW w:w="832" w:type="dxa"/>
          </w:tcPr>
          <w:p w:rsidR="00D61127" w:rsidRPr="00CB24C7" w:rsidRDefault="00D61127" w:rsidP="00D61127">
            <w:pPr>
              <w:jc w:val="center"/>
              <w:rPr>
                <w:rtl/>
                <w:lang w:val="en-US" w:bidi="fa-IR"/>
              </w:rPr>
            </w:pPr>
            <w:r w:rsidRPr="00CB24C7">
              <w:rPr>
                <w:rtl/>
                <w:lang w:val="en-US" w:bidi="fa-IR"/>
              </w:rPr>
              <w:fldChar w:fldCharType="begin"/>
            </w:r>
            <w:r w:rsidRPr="00CB24C7">
              <w:rPr>
                <w:rtl/>
                <w:lang w:val="en-US" w:bidi="fa-IR"/>
              </w:rPr>
              <w:instrText xml:space="preserve"> </w:instrText>
            </w:r>
            <w:r w:rsidRPr="00CB24C7">
              <w:rPr>
                <w:rFonts w:hint="cs"/>
                <w:lang w:val="en-US" w:bidi="fa-IR"/>
              </w:rPr>
              <w:instrText>AUTONUM  \* Arabic</w:instrText>
            </w:r>
            <w:r w:rsidRPr="00CB24C7">
              <w:rPr>
                <w:rtl/>
                <w:lang w:val="en-US" w:bidi="fa-IR"/>
              </w:rPr>
              <w:instrText xml:space="preserve"> </w:instrText>
            </w:r>
            <w:r w:rsidRPr="00CB24C7">
              <w:rPr>
                <w:rtl/>
                <w:lang w:val="en-US" w:bidi="fa-IR"/>
              </w:rPr>
              <w:fldChar w:fldCharType="end"/>
            </w:r>
          </w:p>
        </w:tc>
        <w:tc>
          <w:tcPr>
            <w:tcW w:w="1588" w:type="dxa"/>
            <w:vAlign w:val="center"/>
          </w:tcPr>
          <w:p w:rsidR="00D61127" w:rsidRDefault="00D61127" w:rsidP="002F2636">
            <w:pPr>
              <w:jc w:val="center"/>
            </w:pPr>
            <w:r w:rsidRPr="00837426">
              <w:rPr>
                <w:rFonts w:hint="cs"/>
                <w:rtl/>
                <w:lang w:val="en-US" w:bidi="fa-IR"/>
              </w:rPr>
              <w:t>کمی</w:t>
            </w:r>
          </w:p>
        </w:tc>
        <w:tc>
          <w:tcPr>
            <w:tcW w:w="7104" w:type="dxa"/>
          </w:tcPr>
          <w:p w:rsidR="00D61127" w:rsidRPr="0015773C" w:rsidRDefault="00D61127" w:rsidP="00D61127">
            <w:pPr>
              <w:jc w:val="left"/>
              <w:rPr>
                <w:rtl/>
                <w:lang w:val="en-US" w:bidi="fa-IR"/>
              </w:rPr>
            </w:pPr>
            <w:r>
              <w:rPr>
                <w:rFonts w:hint="cs"/>
                <w:rtl/>
              </w:rPr>
              <w:t>در صفحه نمایش کاربران، امکان فیلتر کاربران بر اساس نام امکانپذیر باشد.</w:t>
            </w:r>
          </w:p>
        </w:tc>
        <w:tc>
          <w:tcPr>
            <w:tcW w:w="4587" w:type="dxa"/>
          </w:tcPr>
          <w:p w:rsidR="00D61127" w:rsidRPr="0015773C" w:rsidRDefault="00D61127" w:rsidP="00D61127">
            <w:pPr>
              <w:jc w:val="center"/>
              <w:rPr>
                <w:rtl/>
                <w:lang w:val="en-US"/>
              </w:rPr>
            </w:pPr>
          </w:p>
        </w:tc>
        <w:tc>
          <w:tcPr>
            <w:tcW w:w="990" w:type="dxa"/>
            <w:vAlign w:val="center"/>
          </w:tcPr>
          <w:p w:rsidR="00D61127" w:rsidRPr="00915CC5" w:rsidRDefault="00D61127" w:rsidP="00D61127">
            <w:pPr>
              <w:jc w:val="center"/>
              <w:rPr>
                <w:rFonts w:cs="Segoe UI"/>
                <w:sz w:val="24"/>
                <w:szCs w:val="24"/>
              </w:rPr>
            </w:pPr>
            <w:r w:rsidRPr="00915CC5">
              <w:rPr>
                <w:rFonts w:cs="Segoe UI"/>
                <w:sz w:val="24"/>
                <w:szCs w:val="24"/>
              </w:rPr>
              <w:t>0.40</w:t>
            </w:r>
          </w:p>
        </w:tc>
      </w:tr>
      <w:tr w:rsidR="00D61127" w:rsidRPr="0015773C" w:rsidTr="002F2636">
        <w:trPr>
          <w:trHeight w:val="423"/>
        </w:trPr>
        <w:tc>
          <w:tcPr>
            <w:tcW w:w="832" w:type="dxa"/>
          </w:tcPr>
          <w:p w:rsidR="00D61127" w:rsidRPr="00CB24C7" w:rsidRDefault="00D61127" w:rsidP="00D61127">
            <w:pPr>
              <w:jc w:val="center"/>
              <w:rPr>
                <w:rtl/>
                <w:lang w:val="en-US" w:bidi="fa-IR"/>
              </w:rPr>
            </w:pPr>
            <w:r w:rsidRPr="00CB24C7">
              <w:rPr>
                <w:rtl/>
                <w:lang w:val="en-US" w:bidi="fa-IR"/>
              </w:rPr>
              <w:fldChar w:fldCharType="begin"/>
            </w:r>
            <w:r w:rsidRPr="00CB24C7">
              <w:rPr>
                <w:rtl/>
                <w:lang w:val="en-US" w:bidi="fa-IR"/>
              </w:rPr>
              <w:instrText xml:space="preserve"> </w:instrText>
            </w:r>
            <w:r w:rsidRPr="00CB24C7">
              <w:rPr>
                <w:rFonts w:hint="cs"/>
                <w:lang w:val="en-US" w:bidi="fa-IR"/>
              </w:rPr>
              <w:instrText>AUTONUM  \* Arabic</w:instrText>
            </w:r>
            <w:r w:rsidRPr="00CB24C7">
              <w:rPr>
                <w:rtl/>
                <w:lang w:val="en-US" w:bidi="fa-IR"/>
              </w:rPr>
              <w:instrText xml:space="preserve"> </w:instrText>
            </w:r>
            <w:r w:rsidRPr="00CB24C7">
              <w:rPr>
                <w:rtl/>
                <w:lang w:val="en-US" w:bidi="fa-IR"/>
              </w:rPr>
              <w:fldChar w:fldCharType="end"/>
            </w:r>
          </w:p>
        </w:tc>
        <w:tc>
          <w:tcPr>
            <w:tcW w:w="1588" w:type="dxa"/>
            <w:vAlign w:val="center"/>
          </w:tcPr>
          <w:p w:rsidR="00D61127" w:rsidRDefault="00D61127" w:rsidP="002F2636">
            <w:pPr>
              <w:jc w:val="center"/>
            </w:pPr>
            <w:r w:rsidRPr="00837426">
              <w:rPr>
                <w:rFonts w:hint="cs"/>
                <w:rtl/>
                <w:lang w:val="en-US" w:bidi="fa-IR"/>
              </w:rPr>
              <w:t>کمی</w:t>
            </w:r>
          </w:p>
        </w:tc>
        <w:tc>
          <w:tcPr>
            <w:tcW w:w="7104" w:type="dxa"/>
          </w:tcPr>
          <w:p w:rsidR="00D61127" w:rsidRPr="0015773C" w:rsidRDefault="00D61127" w:rsidP="00F9693E">
            <w:pPr>
              <w:jc w:val="left"/>
              <w:rPr>
                <w:lang w:val="en-US" w:bidi="fa-IR"/>
              </w:rPr>
            </w:pPr>
            <w:r>
              <w:rPr>
                <w:rFonts w:hint="cs"/>
                <w:rtl/>
              </w:rPr>
              <w:t xml:space="preserve">پایگاه داده به طور صحیح ایجاد شده و ارتباط جداول به خوبی </w:t>
            </w:r>
            <w:r w:rsidR="00F9693E">
              <w:rPr>
                <w:rFonts w:hint="cs"/>
                <w:rtl/>
              </w:rPr>
              <w:t>رعایت</w:t>
            </w:r>
            <w:r>
              <w:rPr>
                <w:rFonts w:hint="cs"/>
                <w:rtl/>
              </w:rPr>
              <w:t xml:space="preserve"> شده است</w:t>
            </w:r>
            <w:r w:rsidRPr="0015773C">
              <w:rPr>
                <w:rFonts w:hint="cs"/>
                <w:rtl/>
              </w:rPr>
              <w:t>.</w:t>
            </w:r>
          </w:p>
        </w:tc>
        <w:tc>
          <w:tcPr>
            <w:tcW w:w="4587" w:type="dxa"/>
          </w:tcPr>
          <w:p w:rsidR="00D61127" w:rsidRPr="0015773C" w:rsidRDefault="00D61127" w:rsidP="00D61127">
            <w:pPr>
              <w:jc w:val="center"/>
              <w:rPr>
                <w:rtl/>
                <w:lang w:val="en-US"/>
              </w:rPr>
            </w:pPr>
          </w:p>
        </w:tc>
        <w:tc>
          <w:tcPr>
            <w:tcW w:w="990" w:type="dxa"/>
            <w:vAlign w:val="center"/>
          </w:tcPr>
          <w:p w:rsidR="00D61127" w:rsidRPr="00915CC5" w:rsidRDefault="00D814E8" w:rsidP="00D61127">
            <w:pPr>
              <w:jc w:val="center"/>
              <w:rPr>
                <w:rFonts w:cs="Segoe UI"/>
                <w:sz w:val="24"/>
                <w:szCs w:val="24"/>
                <w:lang w:val="en-US"/>
              </w:rPr>
            </w:pPr>
            <w:r>
              <w:rPr>
                <w:rFonts w:cs="Segoe UI"/>
                <w:sz w:val="24"/>
                <w:szCs w:val="24"/>
              </w:rPr>
              <w:t>0.60</w:t>
            </w:r>
          </w:p>
        </w:tc>
      </w:tr>
      <w:tr w:rsidR="00D61127" w:rsidRPr="0015773C" w:rsidTr="002F2636">
        <w:trPr>
          <w:trHeight w:val="423"/>
        </w:trPr>
        <w:tc>
          <w:tcPr>
            <w:tcW w:w="832" w:type="dxa"/>
          </w:tcPr>
          <w:p w:rsidR="00D61127" w:rsidRPr="00CB24C7" w:rsidRDefault="00D61127" w:rsidP="00D61127">
            <w:pPr>
              <w:jc w:val="center"/>
              <w:rPr>
                <w:rtl/>
                <w:lang w:val="en-US" w:bidi="fa-IR"/>
              </w:rPr>
            </w:pPr>
            <w:r w:rsidRPr="00CB24C7">
              <w:rPr>
                <w:rtl/>
                <w:lang w:val="en-US" w:bidi="fa-IR"/>
              </w:rPr>
              <w:fldChar w:fldCharType="begin"/>
            </w:r>
            <w:r w:rsidRPr="00CB24C7">
              <w:rPr>
                <w:rtl/>
                <w:lang w:val="en-US" w:bidi="fa-IR"/>
              </w:rPr>
              <w:instrText xml:space="preserve"> </w:instrText>
            </w:r>
            <w:r w:rsidRPr="00CB24C7">
              <w:rPr>
                <w:rFonts w:hint="cs"/>
                <w:lang w:val="en-US" w:bidi="fa-IR"/>
              </w:rPr>
              <w:instrText>AUTONUM  \* Arabic</w:instrText>
            </w:r>
            <w:r w:rsidRPr="00CB24C7">
              <w:rPr>
                <w:rtl/>
                <w:lang w:val="en-US" w:bidi="fa-IR"/>
              </w:rPr>
              <w:instrText xml:space="preserve"> </w:instrText>
            </w:r>
            <w:r w:rsidRPr="00CB24C7">
              <w:rPr>
                <w:rtl/>
                <w:lang w:val="en-US" w:bidi="fa-IR"/>
              </w:rPr>
              <w:fldChar w:fldCharType="end"/>
            </w:r>
          </w:p>
        </w:tc>
        <w:tc>
          <w:tcPr>
            <w:tcW w:w="1588" w:type="dxa"/>
            <w:vAlign w:val="center"/>
          </w:tcPr>
          <w:p w:rsidR="00D61127" w:rsidRDefault="00D61127" w:rsidP="002F2636">
            <w:pPr>
              <w:jc w:val="center"/>
            </w:pPr>
            <w:r w:rsidRPr="00837426">
              <w:rPr>
                <w:rFonts w:hint="cs"/>
                <w:rtl/>
                <w:lang w:val="en-US" w:bidi="fa-IR"/>
              </w:rPr>
              <w:t>کمی</w:t>
            </w:r>
          </w:p>
        </w:tc>
        <w:tc>
          <w:tcPr>
            <w:tcW w:w="7104" w:type="dxa"/>
          </w:tcPr>
          <w:p w:rsidR="00D61127" w:rsidRPr="0015773C" w:rsidRDefault="00D61127" w:rsidP="00D814E8">
            <w:pPr>
              <w:jc w:val="left"/>
              <w:rPr>
                <w:rtl/>
                <w:lang w:val="en-US" w:bidi="fa-IR"/>
              </w:rPr>
            </w:pPr>
            <w:r>
              <w:rPr>
                <w:rFonts w:hint="cs"/>
                <w:rtl/>
              </w:rPr>
              <w:t>اعتبارسنجی اطلاعات ارسال شده از طریق فرم افزودن کاربر با استفاده از امکانات فریم ورک انجام می پذیرد و در صورت صحیح بودن اطلاعات اضافه می شود</w:t>
            </w:r>
            <w:r w:rsidRPr="0015773C">
              <w:rPr>
                <w:rFonts w:hint="cs"/>
                <w:rtl/>
                <w:lang w:val="en-US" w:bidi="fa-IR"/>
              </w:rPr>
              <w:t>.</w:t>
            </w:r>
          </w:p>
        </w:tc>
        <w:tc>
          <w:tcPr>
            <w:tcW w:w="4587" w:type="dxa"/>
          </w:tcPr>
          <w:p w:rsidR="00D61127" w:rsidRPr="0015773C" w:rsidRDefault="00D61127" w:rsidP="00D61127">
            <w:pPr>
              <w:jc w:val="left"/>
              <w:rPr>
                <w:rtl/>
                <w:lang w:val="en-US"/>
              </w:rPr>
            </w:pPr>
            <w:r>
              <w:rPr>
                <w:rFonts w:hint="cs"/>
                <w:rtl/>
                <w:lang w:val="en-US"/>
              </w:rPr>
              <w:t>در صورت عمل نکردن اعتبارسنجی برای هر فیلد 0.20 نمره کسر می گردد</w:t>
            </w:r>
          </w:p>
        </w:tc>
        <w:tc>
          <w:tcPr>
            <w:tcW w:w="990" w:type="dxa"/>
            <w:vAlign w:val="center"/>
          </w:tcPr>
          <w:p w:rsidR="00D61127" w:rsidRPr="00915CC5" w:rsidRDefault="00D814E8" w:rsidP="00D61127">
            <w:pPr>
              <w:jc w:val="center"/>
              <w:rPr>
                <w:rFonts w:cs="Segoe UI"/>
                <w:sz w:val="24"/>
                <w:szCs w:val="24"/>
              </w:rPr>
            </w:pPr>
            <w:r>
              <w:rPr>
                <w:rFonts w:cs="Segoe UI"/>
                <w:sz w:val="24"/>
                <w:szCs w:val="24"/>
              </w:rPr>
              <w:t>0.80</w:t>
            </w:r>
          </w:p>
        </w:tc>
      </w:tr>
      <w:tr w:rsidR="00D61127" w:rsidTr="002F2636">
        <w:trPr>
          <w:trHeight w:val="423"/>
        </w:trPr>
        <w:tc>
          <w:tcPr>
            <w:tcW w:w="14111" w:type="dxa"/>
            <w:gridSpan w:val="4"/>
            <w:shd w:val="clear" w:color="auto" w:fill="EEECE1" w:themeFill="background2"/>
            <w:vAlign w:val="center"/>
          </w:tcPr>
          <w:p w:rsidR="00D61127" w:rsidRPr="00137231" w:rsidRDefault="00D61127" w:rsidP="002F2636">
            <w:pPr>
              <w:jc w:val="center"/>
              <w:rPr>
                <w:b/>
                <w:bCs/>
                <w:rtl/>
                <w:lang w:val="en-US"/>
              </w:rPr>
            </w:pPr>
            <w:r w:rsidRPr="00137231">
              <w:rPr>
                <w:rFonts w:hint="cs"/>
                <w:b/>
                <w:bCs/>
                <w:rtl/>
                <w:lang w:val="en-US"/>
              </w:rPr>
              <w:t>مجموع</w:t>
            </w:r>
          </w:p>
        </w:tc>
        <w:tc>
          <w:tcPr>
            <w:tcW w:w="990" w:type="dxa"/>
            <w:shd w:val="clear" w:color="auto" w:fill="EEECE1" w:themeFill="background2"/>
          </w:tcPr>
          <w:p w:rsidR="00D61127" w:rsidRPr="008C7D71" w:rsidRDefault="00D61127" w:rsidP="00D61127">
            <w:pPr>
              <w:jc w:val="center"/>
              <w:rPr>
                <w:b/>
                <w:bCs/>
                <w:lang w:val="en-US"/>
              </w:rPr>
            </w:pPr>
            <w:r>
              <w:rPr>
                <w:b/>
                <w:bCs/>
                <w:rtl/>
                <w:lang w:val="en-US"/>
              </w:rPr>
              <w:fldChar w:fldCharType="begin"/>
            </w:r>
            <w:r>
              <w:rPr>
                <w:b/>
                <w:bCs/>
                <w:rtl/>
                <w:lang w:val="en-US"/>
              </w:rPr>
              <w:instrText xml:space="preserve"> =</w:instrText>
            </w:r>
            <w:r>
              <w:rPr>
                <w:b/>
                <w:bCs/>
                <w:lang w:val="en-US"/>
              </w:rPr>
              <w:instrText>SUM(ABOVE)</w:instrText>
            </w:r>
            <w:r>
              <w:rPr>
                <w:b/>
                <w:bCs/>
                <w:rtl/>
                <w:lang w:val="en-US"/>
              </w:rPr>
              <w:instrText xml:space="preserve"> </w:instrText>
            </w:r>
            <w:r>
              <w:rPr>
                <w:b/>
                <w:bCs/>
                <w:rtl/>
                <w:lang w:val="en-US"/>
              </w:rPr>
              <w:fldChar w:fldCharType="separate"/>
            </w:r>
            <w:r w:rsidR="00D814E8">
              <w:rPr>
                <w:b/>
                <w:bCs/>
                <w:noProof/>
                <w:rtl/>
                <w:lang w:val="en-US"/>
              </w:rPr>
              <w:t>15</w:t>
            </w:r>
            <w:r>
              <w:rPr>
                <w:b/>
                <w:bCs/>
                <w:rtl/>
                <w:lang w:val="en-US"/>
              </w:rPr>
              <w:fldChar w:fldCharType="end"/>
            </w:r>
          </w:p>
        </w:tc>
      </w:tr>
    </w:tbl>
    <w:p w:rsidR="00341125" w:rsidRPr="004A4DC9" w:rsidRDefault="00341125" w:rsidP="00D814E8">
      <w:pPr>
        <w:rPr>
          <w:lang w:val="en-US"/>
        </w:rPr>
      </w:pPr>
    </w:p>
    <w:sectPr w:rsidR="00341125" w:rsidRPr="004A4DC9" w:rsidSect="00580103">
      <w:headerReference w:type="default" r:id="rId17"/>
      <w:headerReference w:type="first" r:id="rId18"/>
      <w:pgSz w:w="16839" w:h="11907" w:orient="landscape" w:code="9"/>
      <w:pgMar w:top="1872" w:right="864" w:bottom="1138" w:left="864" w:header="562" w:footer="28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6BE" w:rsidRDefault="00E666BE" w:rsidP="00A11118">
      <w:r>
        <w:separator/>
      </w:r>
    </w:p>
    <w:p w:rsidR="00E666BE" w:rsidRDefault="00E666BE"/>
  </w:endnote>
  <w:endnote w:type="continuationSeparator" w:id="0">
    <w:p w:rsidR="00E666BE" w:rsidRDefault="00E666BE" w:rsidP="00A11118">
      <w:r>
        <w:continuationSeparator/>
      </w:r>
    </w:p>
    <w:p w:rsidR="00E666BE" w:rsidRDefault="00E666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B Nazanin">
    <w:altName w:val="Courier New"/>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Square721 BT">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87" w:rsidRDefault="00BB64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621" w:rsidRPr="00E05A03" w:rsidRDefault="00E666BE" w:rsidP="00E05A03">
    <w:pPr>
      <w:pStyle w:val="Footer"/>
      <w:jc w:val="center"/>
      <w:rPr>
        <w:lang w:val="en-US" w:bidi="fa-IR"/>
      </w:rPr>
    </w:pPr>
    <w:sdt>
      <w:sdtPr>
        <w:rPr>
          <w:rtl/>
        </w:rPr>
        <w:id w:val="2079404193"/>
        <w:docPartObj>
          <w:docPartGallery w:val="Page Numbers (Bottom of Page)"/>
          <w:docPartUnique/>
        </w:docPartObj>
      </w:sdtPr>
      <w:sdtEndPr>
        <w:rPr>
          <w:noProof/>
        </w:rPr>
      </w:sdtEndPr>
      <w:sdtContent>
        <w:r w:rsidR="00303621">
          <w:fldChar w:fldCharType="begin"/>
        </w:r>
        <w:r w:rsidR="00303621">
          <w:instrText xml:space="preserve"> PAGE   \* MERGEFORMAT </w:instrText>
        </w:r>
        <w:r w:rsidR="00303621">
          <w:fldChar w:fldCharType="separate"/>
        </w:r>
        <w:r w:rsidR="00D50564">
          <w:rPr>
            <w:noProof/>
            <w:rtl/>
          </w:rPr>
          <w:t>6</w:t>
        </w:r>
        <w:r w:rsidR="00303621">
          <w:rPr>
            <w:noProof/>
          </w:rPr>
          <w:fldChar w:fldCharType="end"/>
        </w:r>
      </w:sdtContent>
    </w:sdt>
    <w:r w:rsidR="00E05A03">
      <w:rPr>
        <w:rFonts w:hint="cs"/>
        <w:noProof/>
        <w:rtl/>
        <w:lang w:bidi="fa-IR"/>
      </w:rPr>
      <w:t xml:space="preserve"> از </w:t>
    </w:r>
    <w:r w:rsidR="00E05A03">
      <w:rPr>
        <w:noProof/>
        <w:lang w:val="en-US" w:bidi="fa-IR"/>
      </w:rPr>
      <w:fldChar w:fldCharType="begin"/>
    </w:r>
    <w:r w:rsidR="00E05A03">
      <w:rPr>
        <w:noProof/>
        <w:lang w:val="en-US" w:bidi="fa-IR"/>
      </w:rPr>
      <w:instrText xml:space="preserve"> </w:instrText>
    </w:r>
    <w:r w:rsidR="00E05A03">
      <w:rPr>
        <w:b/>
        <w:bCs/>
      </w:rPr>
      <w:instrText xml:space="preserve">NUMPAGES  </w:instrText>
    </w:r>
    <w:r w:rsidR="00E05A03">
      <w:rPr>
        <w:noProof/>
        <w:lang w:val="en-US" w:bidi="fa-IR"/>
      </w:rPr>
      <w:fldChar w:fldCharType="separate"/>
    </w:r>
    <w:r w:rsidR="00D50564">
      <w:rPr>
        <w:noProof/>
        <w:rtl/>
        <w:lang w:val="en-US" w:bidi="fa-IR"/>
      </w:rPr>
      <w:t>6</w:t>
    </w:r>
    <w:r w:rsidR="00E05A03">
      <w:rPr>
        <w:noProof/>
        <w:lang w:val="en-US" w:bidi="fa-IR"/>
      </w:rPr>
      <w:fldChar w:fldCharType="end"/>
    </w:r>
  </w:p>
  <w:p w:rsidR="00303621" w:rsidRPr="004427DA" w:rsidRDefault="00303621" w:rsidP="004427DA">
    <w:pPr>
      <w:pStyle w:val="Footer"/>
    </w:pPr>
  </w:p>
  <w:p w:rsidR="00CC07E3" w:rsidRDefault="00CC07E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87" w:rsidRDefault="00BB64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6BE" w:rsidRDefault="00E666BE" w:rsidP="00A11118">
      <w:r>
        <w:separator/>
      </w:r>
    </w:p>
    <w:p w:rsidR="00E666BE" w:rsidRDefault="00E666BE"/>
  </w:footnote>
  <w:footnote w:type="continuationSeparator" w:id="0">
    <w:p w:rsidR="00E666BE" w:rsidRDefault="00E666BE" w:rsidP="00A11118">
      <w:r>
        <w:continuationSeparator/>
      </w:r>
    </w:p>
    <w:p w:rsidR="00E666BE" w:rsidRDefault="00E666B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87" w:rsidRDefault="00BB64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621" w:rsidRDefault="00BB6487" w:rsidP="009F45B4">
    <w:pPr>
      <w:pStyle w:val="Header"/>
    </w:pPr>
    <w:r>
      <w:rPr>
        <w:noProof/>
        <w:lang w:val="en-US"/>
      </w:rPr>
      <w:drawing>
        <wp:anchor distT="0" distB="0" distL="114300" distR="114300" simplePos="0" relativeHeight="251678720" behindDoc="0" locked="0" layoutInCell="1" allowOverlap="1" wp14:anchorId="79824672" wp14:editId="15D57CBA">
          <wp:simplePos x="0" y="0"/>
          <wp:positionH relativeFrom="column">
            <wp:posOffset>-271310</wp:posOffset>
          </wp:positionH>
          <wp:positionV relativeFrom="paragraph">
            <wp:posOffset>89783</wp:posOffset>
          </wp:positionV>
          <wp:extent cx="1431925" cy="668655"/>
          <wp:effectExtent l="0" t="0" r="0" b="0"/>
          <wp:wrapNone/>
          <wp:docPr id="10"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I_logo_r200_20h_RGB.jpg"/>
                  <pic:cNvPicPr/>
                </pic:nvPicPr>
                <pic:blipFill>
                  <a:blip r:embed="rId1">
                    <a:extLst>
                      <a:ext uri="{28A0092B-C50C-407E-A947-70E740481C1C}">
                        <a14:useLocalDpi xmlns:a14="http://schemas.microsoft.com/office/drawing/2010/main" val="0"/>
                      </a:ext>
                    </a:extLst>
                  </a:blip>
                  <a:stretch>
                    <a:fillRect/>
                  </a:stretch>
                </pic:blipFill>
                <pic:spPr>
                  <a:xfrm>
                    <a:off x="0" y="0"/>
                    <a:ext cx="1431925" cy="668655"/>
                  </a:xfrm>
                  <a:prstGeom prst="rect">
                    <a:avLst/>
                  </a:prstGeom>
                </pic:spPr>
              </pic:pic>
            </a:graphicData>
          </a:graphic>
          <wp14:sizeRelH relativeFrom="page">
            <wp14:pctWidth>0</wp14:pctWidth>
          </wp14:sizeRelH>
          <wp14:sizeRelV relativeFrom="page">
            <wp14:pctHeight>0</wp14:pctHeight>
          </wp14:sizeRelV>
        </wp:anchor>
      </w:drawing>
    </w:r>
    <w:r w:rsidR="005355AC">
      <w:rPr>
        <w:noProof/>
        <w:lang w:val="en-US"/>
      </w:rPr>
      <w:drawing>
        <wp:anchor distT="0" distB="0" distL="114300" distR="114300" simplePos="0" relativeHeight="251660288" behindDoc="0" locked="0" layoutInCell="1" allowOverlap="1" wp14:anchorId="28F5B0F5" wp14:editId="749281BD">
          <wp:simplePos x="0" y="0"/>
          <wp:positionH relativeFrom="column">
            <wp:posOffset>5257800</wp:posOffset>
          </wp:positionH>
          <wp:positionV relativeFrom="paragraph">
            <wp:posOffset>-32121</wp:posOffset>
          </wp:positionV>
          <wp:extent cx="859155" cy="734060"/>
          <wp:effectExtent l="0" t="0" r="0" b="889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I_logo_r200_20h_RGB.jpg"/>
                  <pic:cNvPicPr/>
                </pic:nvPicPr>
                <pic:blipFill>
                  <a:blip r:embed="rId2">
                    <a:extLst>
                      <a:ext uri="{28A0092B-C50C-407E-A947-70E740481C1C}">
                        <a14:useLocalDpi xmlns:a14="http://schemas.microsoft.com/office/drawing/2010/main" val="0"/>
                      </a:ext>
                    </a:extLst>
                  </a:blip>
                  <a:stretch>
                    <a:fillRect/>
                  </a:stretch>
                </pic:blipFill>
                <pic:spPr>
                  <a:xfrm>
                    <a:off x="0" y="0"/>
                    <a:ext cx="859155" cy="734060"/>
                  </a:xfrm>
                  <a:prstGeom prst="rect">
                    <a:avLst/>
                  </a:prstGeom>
                </pic:spPr>
              </pic:pic>
            </a:graphicData>
          </a:graphic>
          <wp14:sizeRelH relativeFrom="page">
            <wp14:pctWidth>0</wp14:pctWidth>
          </wp14:sizeRelH>
          <wp14:sizeRelV relativeFrom="page">
            <wp14:pctHeight>0</wp14:pctHeight>
          </wp14:sizeRelV>
        </wp:anchor>
      </w:drawing>
    </w:r>
  </w:p>
  <w:p w:rsidR="00CC07E3" w:rsidRDefault="00CC07E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A03" w:rsidRDefault="00BB6487">
    <w:pPr>
      <w:pStyle w:val="Header"/>
    </w:pPr>
    <w:r>
      <w:rPr>
        <w:noProof/>
        <w:lang w:val="en-US"/>
      </w:rPr>
      <w:drawing>
        <wp:anchor distT="0" distB="0" distL="114300" distR="114300" simplePos="0" relativeHeight="251676672" behindDoc="0" locked="0" layoutInCell="1" allowOverlap="1" wp14:anchorId="2D99220B" wp14:editId="66BBC694">
          <wp:simplePos x="0" y="0"/>
          <wp:positionH relativeFrom="column">
            <wp:posOffset>-328295</wp:posOffset>
          </wp:positionH>
          <wp:positionV relativeFrom="paragraph">
            <wp:posOffset>160020</wp:posOffset>
          </wp:positionV>
          <wp:extent cx="1431925" cy="668655"/>
          <wp:effectExtent l="0" t="0" r="0" b="0"/>
          <wp:wrapNone/>
          <wp:docPr id="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I_logo_r200_20h_RGB.jpg"/>
                  <pic:cNvPicPr/>
                </pic:nvPicPr>
                <pic:blipFill>
                  <a:blip r:embed="rId1">
                    <a:extLst>
                      <a:ext uri="{28A0092B-C50C-407E-A947-70E740481C1C}">
                        <a14:useLocalDpi xmlns:a14="http://schemas.microsoft.com/office/drawing/2010/main" val="0"/>
                      </a:ext>
                    </a:extLst>
                  </a:blip>
                  <a:stretch>
                    <a:fillRect/>
                  </a:stretch>
                </pic:blipFill>
                <pic:spPr>
                  <a:xfrm>
                    <a:off x="0" y="0"/>
                    <a:ext cx="1431925" cy="668655"/>
                  </a:xfrm>
                  <a:prstGeom prst="rect">
                    <a:avLst/>
                  </a:prstGeom>
                </pic:spPr>
              </pic:pic>
            </a:graphicData>
          </a:graphic>
          <wp14:sizeRelH relativeFrom="page">
            <wp14:pctWidth>0</wp14:pctWidth>
          </wp14:sizeRelH>
          <wp14:sizeRelV relativeFrom="page">
            <wp14:pctHeight>0</wp14:pctHeight>
          </wp14:sizeRelV>
        </wp:anchor>
      </w:drawing>
    </w:r>
    <w:r w:rsidR="005355AC">
      <w:rPr>
        <w:noProof/>
        <w:lang w:val="en-US"/>
      </w:rPr>
      <w:drawing>
        <wp:anchor distT="0" distB="0" distL="114300" distR="114300" simplePos="0" relativeHeight="251671552" behindDoc="0" locked="0" layoutInCell="1" allowOverlap="1" wp14:anchorId="1121C837" wp14:editId="580AB39B">
          <wp:simplePos x="0" y="0"/>
          <wp:positionH relativeFrom="column">
            <wp:posOffset>5476875</wp:posOffset>
          </wp:positionH>
          <wp:positionV relativeFrom="paragraph">
            <wp:posOffset>99060</wp:posOffset>
          </wp:positionV>
          <wp:extent cx="859155" cy="734060"/>
          <wp:effectExtent l="0" t="0" r="0" b="8890"/>
          <wp:wrapNone/>
          <wp:docPr id="1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I_logo_r200_20h_RGB.jpg"/>
                  <pic:cNvPicPr/>
                </pic:nvPicPr>
                <pic:blipFill>
                  <a:blip r:embed="rId2">
                    <a:extLst>
                      <a:ext uri="{28A0092B-C50C-407E-A947-70E740481C1C}">
                        <a14:useLocalDpi xmlns:a14="http://schemas.microsoft.com/office/drawing/2010/main" val="0"/>
                      </a:ext>
                    </a:extLst>
                  </a:blip>
                  <a:stretch>
                    <a:fillRect/>
                  </a:stretch>
                </pic:blipFill>
                <pic:spPr>
                  <a:xfrm>
                    <a:off x="0" y="0"/>
                    <a:ext cx="859155" cy="734060"/>
                  </a:xfrm>
                  <a:prstGeom prst="rect">
                    <a:avLst/>
                  </a:prstGeom>
                </pic:spPr>
              </pic:pic>
            </a:graphicData>
          </a:graphic>
          <wp14:sizeRelH relativeFrom="page">
            <wp14:pctWidth>0</wp14:pctWidth>
          </wp14:sizeRelH>
          <wp14:sizeRelV relativeFrom="page">
            <wp14:pctHeight>0</wp14:pctHeight>
          </wp14:sizeRelV>
        </wp:anchor>
      </w:drawing>
    </w:r>
    <w:r w:rsidR="000C2E27">
      <w:rPr>
        <w:noProof/>
        <w:lang w:val="en-US"/>
      </w:rPr>
      <w:drawing>
        <wp:anchor distT="0" distB="0" distL="114300" distR="114300" simplePos="0" relativeHeight="251666432" behindDoc="0" locked="0" layoutInCell="1" allowOverlap="1" wp14:anchorId="7BB13B56" wp14:editId="6E55446A">
          <wp:simplePos x="0" y="0"/>
          <wp:positionH relativeFrom="column">
            <wp:posOffset>8459830</wp:posOffset>
          </wp:positionH>
          <wp:positionV relativeFrom="paragraph">
            <wp:posOffset>-195903</wp:posOffset>
          </wp:positionV>
          <wp:extent cx="859155" cy="734060"/>
          <wp:effectExtent l="0" t="0" r="0" b="8890"/>
          <wp:wrapNone/>
          <wp:docPr id="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I_logo_r200_20h_RGB.jpg"/>
                  <pic:cNvPicPr/>
                </pic:nvPicPr>
                <pic:blipFill>
                  <a:blip r:embed="rId2">
                    <a:extLst>
                      <a:ext uri="{28A0092B-C50C-407E-A947-70E740481C1C}">
                        <a14:useLocalDpi xmlns:a14="http://schemas.microsoft.com/office/drawing/2010/main" val="0"/>
                      </a:ext>
                    </a:extLst>
                  </a:blip>
                  <a:stretch>
                    <a:fillRect/>
                  </a:stretch>
                </pic:blipFill>
                <pic:spPr>
                  <a:xfrm>
                    <a:off x="0" y="0"/>
                    <a:ext cx="859155" cy="73406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103" w:rsidRDefault="00C501CA" w:rsidP="009F45B4">
    <w:pPr>
      <w:pStyle w:val="Header"/>
    </w:pPr>
    <w:r>
      <w:rPr>
        <w:noProof/>
        <w:lang w:val="en-US"/>
      </w:rPr>
      <w:drawing>
        <wp:anchor distT="0" distB="0" distL="114300" distR="114300" simplePos="0" relativeHeight="251680768" behindDoc="0" locked="0" layoutInCell="1" allowOverlap="1" wp14:anchorId="5D731FD3" wp14:editId="2498C48F">
          <wp:simplePos x="0" y="0"/>
          <wp:positionH relativeFrom="column">
            <wp:posOffset>-3810</wp:posOffset>
          </wp:positionH>
          <wp:positionV relativeFrom="paragraph">
            <wp:posOffset>-36830</wp:posOffset>
          </wp:positionV>
          <wp:extent cx="1431925" cy="668655"/>
          <wp:effectExtent l="0" t="0" r="0" b="0"/>
          <wp:wrapNone/>
          <wp:docPr id="1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I_logo_r200_20h_RGB.jpg"/>
                  <pic:cNvPicPr/>
                </pic:nvPicPr>
                <pic:blipFill>
                  <a:blip r:embed="rId1">
                    <a:extLst>
                      <a:ext uri="{28A0092B-C50C-407E-A947-70E740481C1C}">
                        <a14:useLocalDpi xmlns:a14="http://schemas.microsoft.com/office/drawing/2010/main" val="0"/>
                      </a:ext>
                    </a:extLst>
                  </a:blip>
                  <a:stretch>
                    <a:fillRect/>
                  </a:stretch>
                </pic:blipFill>
                <pic:spPr>
                  <a:xfrm>
                    <a:off x="0" y="0"/>
                    <a:ext cx="1431925" cy="668655"/>
                  </a:xfrm>
                  <a:prstGeom prst="rect">
                    <a:avLst/>
                  </a:prstGeom>
                </pic:spPr>
              </pic:pic>
            </a:graphicData>
          </a:graphic>
          <wp14:sizeRelH relativeFrom="page">
            <wp14:pctWidth>0</wp14:pctWidth>
          </wp14:sizeRelH>
          <wp14:sizeRelV relativeFrom="page">
            <wp14:pctHeight>0</wp14:pctHeight>
          </wp14:sizeRelV>
        </wp:anchor>
      </w:drawing>
    </w:r>
    <w:r w:rsidR="00580103">
      <w:rPr>
        <w:noProof/>
        <w:lang w:val="en-US"/>
      </w:rPr>
      <w:drawing>
        <wp:anchor distT="0" distB="0" distL="114300" distR="114300" simplePos="0" relativeHeight="251674624" behindDoc="0" locked="0" layoutInCell="1" allowOverlap="1" wp14:anchorId="666DFC53" wp14:editId="2475FCE2">
          <wp:simplePos x="0" y="0"/>
          <wp:positionH relativeFrom="margin">
            <wp:align>right</wp:align>
          </wp:positionH>
          <wp:positionV relativeFrom="paragraph">
            <wp:posOffset>-165100</wp:posOffset>
          </wp:positionV>
          <wp:extent cx="859155" cy="734060"/>
          <wp:effectExtent l="0" t="0" r="0" b="8890"/>
          <wp:wrapNone/>
          <wp:docPr id="6"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I_logo_r200_20h_RGB.jpg"/>
                  <pic:cNvPicPr/>
                </pic:nvPicPr>
                <pic:blipFill>
                  <a:blip r:embed="rId2">
                    <a:extLst>
                      <a:ext uri="{28A0092B-C50C-407E-A947-70E740481C1C}">
                        <a14:useLocalDpi xmlns:a14="http://schemas.microsoft.com/office/drawing/2010/main" val="0"/>
                      </a:ext>
                    </a:extLst>
                  </a:blip>
                  <a:stretch>
                    <a:fillRect/>
                  </a:stretch>
                </pic:blipFill>
                <pic:spPr>
                  <a:xfrm>
                    <a:off x="0" y="0"/>
                    <a:ext cx="859155" cy="734060"/>
                  </a:xfrm>
                  <a:prstGeom prst="rect">
                    <a:avLst/>
                  </a:prstGeom>
                </pic:spPr>
              </pic:pic>
            </a:graphicData>
          </a:graphic>
          <wp14:sizeRelH relativeFrom="page">
            <wp14:pctWidth>0</wp14:pctWidth>
          </wp14:sizeRelH>
          <wp14:sizeRelV relativeFrom="page">
            <wp14:pctHeight>0</wp14:pctHeight>
          </wp14:sizeRelV>
        </wp:anchor>
      </w:drawing>
    </w:r>
  </w:p>
  <w:p w:rsidR="00580103" w:rsidRDefault="0058010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E27" w:rsidRDefault="00BB4501">
    <w:pPr>
      <w:pStyle w:val="Header"/>
    </w:pPr>
    <w:bookmarkStart w:id="0" w:name="_GoBack"/>
    <w:r>
      <w:rPr>
        <w:noProof/>
        <w:lang w:val="en-US"/>
      </w:rPr>
      <w:drawing>
        <wp:anchor distT="0" distB="0" distL="114300" distR="114300" simplePos="0" relativeHeight="251682816" behindDoc="0" locked="0" layoutInCell="1" allowOverlap="1" wp14:anchorId="79824672" wp14:editId="15D57CBA">
          <wp:simplePos x="0" y="0"/>
          <wp:positionH relativeFrom="column">
            <wp:posOffset>-4445</wp:posOffset>
          </wp:positionH>
          <wp:positionV relativeFrom="paragraph">
            <wp:posOffset>-46355</wp:posOffset>
          </wp:positionV>
          <wp:extent cx="1431925" cy="668655"/>
          <wp:effectExtent l="0" t="0" r="0" b="0"/>
          <wp:wrapNone/>
          <wp:docPr id="1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I_logo_r200_20h_RGB.jpg"/>
                  <pic:cNvPicPr/>
                </pic:nvPicPr>
                <pic:blipFill>
                  <a:blip r:embed="rId1">
                    <a:extLst>
                      <a:ext uri="{28A0092B-C50C-407E-A947-70E740481C1C}">
                        <a14:useLocalDpi xmlns:a14="http://schemas.microsoft.com/office/drawing/2010/main" val="0"/>
                      </a:ext>
                    </a:extLst>
                  </a:blip>
                  <a:stretch>
                    <a:fillRect/>
                  </a:stretch>
                </pic:blipFill>
                <pic:spPr>
                  <a:xfrm>
                    <a:off x="0" y="0"/>
                    <a:ext cx="1431925" cy="668655"/>
                  </a:xfrm>
                  <a:prstGeom prst="rect">
                    <a:avLst/>
                  </a:prstGeom>
                </pic:spPr>
              </pic:pic>
            </a:graphicData>
          </a:graphic>
          <wp14:sizeRelH relativeFrom="page">
            <wp14:pctWidth>0</wp14:pctWidth>
          </wp14:sizeRelH>
          <wp14:sizeRelV relativeFrom="page">
            <wp14:pctHeight>0</wp14:pctHeight>
          </wp14:sizeRelV>
        </wp:anchor>
      </w:drawing>
    </w:r>
    <w:bookmarkEnd w:id="0"/>
    <w:r w:rsidR="00922F54">
      <w:rPr>
        <w:noProof/>
        <w:lang w:val="en-US"/>
      </w:rPr>
      <w:drawing>
        <wp:anchor distT="0" distB="0" distL="114300" distR="114300" simplePos="0" relativeHeight="251669504" behindDoc="0" locked="0" layoutInCell="1" allowOverlap="1" wp14:anchorId="15228387" wp14:editId="6D09C8C1">
          <wp:simplePos x="0" y="0"/>
          <wp:positionH relativeFrom="column">
            <wp:posOffset>8821684</wp:posOffset>
          </wp:positionH>
          <wp:positionV relativeFrom="paragraph">
            <wp:posOffset>-110214</wp:posOffset>
          </wp:positionV>
          <wp:extent cx="859155" cy="734060"/>
          <wp:effectExtent l="0" t="0" r="0" b="8890"/>
          <wp:wrapNone/>
          <wp:docPr id="1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I_logo_r200_20h_RGB.jpg"/>
                  <pic:cNvPicPr/>
                </pic:nvPicPr>
                <pic:blipFill>
                  <a:blip r:embed="rId2">
                    <a:extLst>
                      <a:ext uri="{28A0092B-C50C-407E-A947-70E740481C1C}">
                        <a14:useLocalDpi xmlns:a14="http://schemas.microsoft.com/office/drawing/2010/main" val="0"/>
                      </a:ext>
                    </a:extLst>
                  </a:blip>
                  <a:stretch>
                    <a:fillRect/>
                  </a:stretch>
                </pic:blipFill>
                <pic:spPr>
                  <a:xfrm>
                    <a:off x="0" y="0"/>
                    <a:ext cx="859155" cy="7340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6642A"/>
    <w:multiLevelType w:val="hybridMultilevel"/>
    <w:tmpl w:val="F772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46E15"/>
    <w:multiLevelType w:val="hybridMultilevel"/>
    <w:tmpl w:val="CAE683EC"/>
    <w:lvl w:ilvl="0" w:tplc="88FED76E">
      <w:start w:val="1"/>
      <w:numFmt w:val="bullet"/>
      <w:pStyle w:val="tablesub-bullet"/>
      <w:lvlText w:val="-"/>
      <w:lvlJc w:val="left"/>
      <w:pPr>
        <w:ind w:left="1004" w:hanging="360"/>
      </w:pPr>
      <w:rPr>
        <w:rFonts w:ascii="Courier New" w:hAnsi="Courier New"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270B1D8C"/>
    <w:multiLevelType w:val="hybridMultilevel"/>
    <w:tmpl w:val="6E5C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B03D89"/>
    <w:multiLevelType w:val="hybridMultilevel"/>
    <w:tmpl w:val="8402A6A6"/>
    <w:lvl w:ilvl="0" w:tplc="A90CBDDE">
      <w:start w:val="1"/>
      <w:numFmt w:val="lowerLetter"/>
      <w:pStyle w:val="lett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133E45"/>
    <w:multiLevelType w:val="hybridMultilevel"/>
    <w:tmpl w:val="2DF67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D117FE"/>
    <w:multiLevelType w:val="hybridMultilevel"/>
    <w:tmpl w:val="8D1CD25A"/>
    <w:lvl w:ilvl="0" w:tplc="B77CAA8E">
      <w:start w:val="1"/>
      <w:numFmt w:val="bullet"/>
      <w:pStyle w:val="tablebullet"/>
      <w:lvlText w:val=""/>
      <w:lvlJc w:val="left"/>
      <w:pPr>
        <w:ind w:left="720" w:hanging="360"/>
      </w:pPr>
      <w:rPr>
        <w:rFonts w:ascii="Symbol" w:hAnsi="Symbol" w:hint="default"/>
      </w:rPr>
    </w:lvl>
    <w:lvl w:ilvl="1" w:tplc="CC880AE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7176E08"/>
    <w:multiLevelType w:val="hybridMultilevel"/>
    <w:tmpl w:val="3CD649E4"/>
    <w:lvl w:ilvl="0" w:tplc="0A223C3C">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922D83"/>
    <w:multiLevelType w:val="multilevel"/>
    <w:tmpl w:val="FEC6797E"/>
    <w:lvl w:ilvl="0">
      <w:start w:val="1"/>
      <w:numFmt w:val="decimal"/>
      <w:lvlText w:val="%1."/>
      <w:lvlJc w:val="left"/>
      <w:pPr>
        <w:ind w:left="454" w:hanging="454"/>
      </w:pPr>
      <w:rPr>
        <w:rFonts w:ascii="Arial" w:hAnsi="Arial" w:hint="default"/>
        <w:b/>
        <w:i w:val="0"/>
        <w:sz w:val="24"/>
        <w:u w:val="none"/>
      </w:rPr>
    </w:lvl>
    <w:lvl w:ilvl="1">
      <w:start w:val="1"/>
      <w:numFmt w:val="decimal"/>
      <w:pStyle w:val="Subsectionheading"/>
      <w:lvlText w:val="%1.%2"/>
      <w:lvlJc w:val="left"/>
      <w:pPr>
        <w:ind w:left="454" w:hanging="454"/>
      </w:pPr>
      <w:rPr>
        <w:rFonts w:ascii="Arial" w:hAnsi="Arial" w:hint="default"/>
        <w:b/>
        <w:i w:val="0"/>
        <w:sz w:val="20"/>
      </w:rPr>
    </w:lvl>
    <w:lvl w:ilvl="2">
      <w:start w:val="1"/>
      <w:numFmt w:val="decimal"/>
      <w:pStyle w:val="sub-subsectionheading"/>
      <w:lvlText w:val="%1.%2.%3"/>
      <w:lvlJc w:val="left"/>
      <w:pPr>
        <w:tabs>
          <w:tab w:val="num" w:pos="1247"/>
        </w:tabs>
        <w:ind w:left="1247" w:hanging="793"/>
      </w:pPr>
      <w:rPr>
        <w:rFonts w:ascii="Arial" w:hAnsi="Arial" w:hint="default"/>
        <w:b w:val="0"/>
        <w:i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CDD6FE8"/>
    <w:multiLevelType w:val="hybridMultilevel"/>
    <w:tmpl w:val="AF4C94EA"/>
    <w:lvl w:ilvl="0" w:tplc="7CD0DE52">
      <w:start w:val="1"/>
      <w:numFmt w:val="bullet"/>
      <w:lvlText w:val=""/>
      <w:lvlJc w:val="left"/>
      <w:pPr>
        <w:ind w:left="720" w:hanging="360"/>
      </w:pPr>
      <w:rPr>
        <w:rFonts w:ascii="Symbol" w:hAnsi="Symbol" w:hint="default"/>
      </w:rPr>
    </w:lvl>
    <w:lvl w:ilvl="1" w:tplc="04090003">
      <w:start w:val="1"/>
      <w:numFmt w:val="bullet"/>
      <w:pStyle w:val="bullet-sub"/>
      <w:lvlText w:val="-"/>
      <w:lvlJc w:val="left"/>
      <w:pPr>
        <w:ind w:left="1440" w:hanging="360"/>
      </w:pPr>
      <w:rPr>
        <w:rFonts w:ascii="Courier New" w:hAnsi="Courier New" w:hint="default"/>
      </w:rPr>
    </w:lvl>
    <w:lvl w:ilvl="2" w:tplc="04090005">
      <w:start w:val="1"/>
      <w:numFmt w:val="bullet"/>
      <w:pStyle w:val="bullet-sub-sub"/>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FB5DB3"/>
    <w:multiLevelType w:val="hybridMultilevel"/>
    <w:tmpl w:val="9888124E"/>
    <w:lvl w:ilvl="0" w:tplc="0C5A37C6">
      <w:start w:val="1"/>
      <w:numFmt w:val="decimal"/>
      <w:pStyle w:val="numberedlist"/>
      <w:lvlText w:val="%1."/>
      <w:lvlJc w:val="left"/>
      <w:pPr>
        <w:ind w:left="720" w:hanging="360"/>
      </w:pPr>
    </w:lvl>
    <w:lvl w:ilvl="1" w:tplc="0409000F"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nsid w:val="705A0A74"/>
    <w:multiLevelType w:val="hybridMultilevel"/>
    <w:tmpl w:val="8A86C8A0"/>
    <w:lvl w:ilvl="0" w:tplc="233AD7AE">
      <w:start w:val="1"/>
      <w:numFmt w:val="bullet"/>
      <w:lvlText w:val=""/>
      <w:lvlJc w:val="left"/>
      <w:pPr>
        <w:ind w:left="1080" w:hanging="360"/>
      </w:pPr>
      <w:rPr>
        <w:rFonts w:ascii="Symbol" w:hAnsi="Symbol" w:hint="default"/>
        <w:sz w:val="28"/>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9"/>
  </w:num>
  <w:num w:numId="4">
    <w:abstractNumId w:val="3"/>
  </w:num>
  <w:num w:numId="5">
    <w:abstractNumId w:val="7"/>
  </w:num>
  <w:num w:numId="6">
    <w:abstractNumId w:val="5"/>
  </w:num>
  <w:num w:numId="7">
    <w:abstractNumId w:val="1"/>
  </w:num>
  <w:num w:numId="8">
    <w:abstractNumId w:val="0"/>
  </w:num>
  <w:num w:numId="9">
    <w:abstractNumId w:val="4"/>
  </w:num>
  <w:num w:numId="10">
    <w:abstractNumId w:val="2"/>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SortMethod w:val="0002"/>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C0C"/>
    <w:rsid w:val="00004C40"/>
    <w:rsid w:val="00020E10"/>
    <w:rsid w:val="000500F9"/>
    <w:rsid w:val="000576E8"/>
    <w:rsid w:val="00057763"/>
    <w:rsid w:val="000658DE"/>
    <w:rsid w:val="00071BE2"/>
    <w:rsid w:val="00073D1A"/>
    <w:rsid w:val="00077928"/>
    <w:rsid w:val="0008779D"/>
    <w:rsid w:val="00093746"/>
    <w:rsid w:val="00093F46"/>
    <w:rsid w:val="000B3772"/>
    <w:rsid w:val="000C04E4"/>
    <w:rsid w:val="000C2E27"/>
    <w:rsid w:val="000C7B50"/>
    <w:rsid w:val="000E5425"/>
    <w:rsid w:val="000E67F1"/>
    <w:rsid w:val="000E7FFA"/>
    <w:rsid w:val="000F7D4F"/>
    <w:rsid w:val="00110754"/>
    <w:rsid w:val="00110DBA"/>
    <w:rsid w:val="0011241F"/>
    <w:rsid w:val="00113080"/>
    <w:rsid w:val="00124E77"/>
    <w:rsid w:val="00133997"/>
    <w:rsid w:val="00136947"/>
    <w:rsid w:val="00137231"/>
    <w:rsid w:val="0015773C"/>
    <w:rsid w:val="00164042"/>
    <w:rsid w:val="00193406"/>
    <w:rsid w:val="001957A8"/>
    <w:rsid w:val="001B5B51"/>
    <w:rsid w:val="001C0D62"/>
    <w:rsid w:val="001D5EA7"/>
    <w:rsid w:val="001D7D3F"/>
    <w:rsid w:val="001E24BB"/>
    <w:rsid w:val="001E261D"/>
    <w:rsid w:val="001E638E"/>
    <w:rsid w:val="001F7454"/>
    <w:rsid w:val="0021063C"/>
    <w:rsid w:val="0021305E"/>
    <w:rsid w:val="002216AE"/>
    <w:rsid w:val="0022481E"/>
    <w:rsid w:val="0023436B"/>
    <w:rsid w:val="002356EE"/>
    <w:rsid w:val="002532B6"/>
    <w:rsid w:val="002533A6"/>
    <w:rsid w:val="002717BD"/>
    <w:rsid w:val="00285E45"/>
    <w:rsid w:val="00287305"/>
    <w:rsid w:val="00296165"/>
    <w:rsid w:val="002A63F4"/>
    <w:rsid w:val="002A6D15"/>
    <w:rsid w:val="002B14D9"/>
    <w:rsid w:val="002C7C4A"/>
    <w:rsid w:val="002D1E8B"/>
    <w:rsid w:val="002F2636"/>
    <w:rsid w:val="002F3239"/>
    <w:rsid w:val="002F46DE"/>
    <w:rsid w:val="00301173"/>
    <w:rsid w:val="00303621"/>
    <w:rsid w:val="00303EE5"/>
    <w:rsid w:val="003122CB"/>
    <w:rsid w:val="00327031"/>
    <w:rsid w:val="003368AD"/>
    <w:rsid w:val="00341125"/>
    <w:rsid w:val="0034328E"/>
    <w:rsid w:val="003577CE"/>
    <w:rsid w:val="00363CFC"/>
    <w:rsid w:val="00364CAC"/>
    <w:rsid w:val="0038780E"/>
    <w:rsid w:val="00390223"/>
    <w:rsid w:val="003972B7"/>
    <w:rsid w:val="003A332B"/>
    <w:rsid w:val="003A6952"/>
    <w:rsid w:val="003B5C90"/>
    <w:rsid w:val="003C2EA9"/>
    <w:rsid w:val="003D0BC1"/>
    <w:rsid w:val="003E1496"/>
    <w:rsid w:val="003E7395"/>
    <w:rsid w:val="003F1B71"/>
    <w:rsid w:val="003F33F5"/>
    <w:rsid w:val="004133E6"/>
    <w:rsid w:val="00413B08"/>
    <w:rsid w:val="00421CCA"/>
    <w:rsid w:val="004221A9"/>
    <w:rsid w:val="00426C75"/>
    <w:rsid w:val="0044085C"/>
    <w:rsid w:val="004427DA"/>
    <w:rsid w:val="00442D74"/>
    <w:rsid w:val="00466FEA"/>
    <w:rsid w:val="004743EC"/>
    <w:rsid w:val="00474DDC"/>
    <w:rsid w:val="00481A0A"/>
    <w:rsid w:val="00483A3F"/>
    <w:rsid w:val="00485C23"/>
    <w:rsid w:val="004904E9"/>
    <w:rsid w:val="004932D4"/>
    <w:rsid w:val="00493318"/>
    <w:rsid w:val="004A27CC"/>
    <w:rsid w:val="004A4DC9"/>
    <w:rsid w:val="004A4F7A"/>
    <w:rsid w:val="004A5C48"/>
    <w:rsid w:val="004A6B59"/>
    <w:rsid w:val="004B33B4"/>
    <w:rsid w:val="004B7D7E"/>
    <w:rsid w:val="00521F2E"/>
    <w:rsid w:val="005355AC"/>
    <w:rsid w:val="00543F6C"/>
    <w:rsid w:val="00544BE0"/>
    <w:rsid w:val="0054735F"/>
    <w:rsid w:val="005543A0"/>
    <w:rsid w:val="00554CE4"/>
    <w:rsid w:val="00560D7C"/>
    <w:rsid w:val="0056224F"/>
    <w:rsid w:val="005630DE"/>
    <w:rsid w:val="00565450"/>
    <w:rsid w:val="00573633"/>
    <w:rsid w:val="00580103"/>
    <w:rsid w:val="0058056F"/>
    <w:rsid w:val="005943DD"/>
    <w:rsid w:val="0059733B"/>
    <w:rsid w:val="005A090D"/>
    <w:rsid w:val="005A2A3D"/>
    <w:rsid w:val="005A7230"/>
    <w:rsid w:val="005B2CDD"/>
    <w:rsid w:val="005E02C7"/>
    <w:rsid w:val="005F3E76"/>
    <w:rsid w:val="005F63FC"/>
    <w:rsid w:val="00607746"/>
    <w:rsid w:val="00615C2D"/>
    <w:rsid w:val="006429EE"/>
    <w:rsid w:val="00642A0F"/>
    <w:rsid w:val="00652253"/>
    <w:rsid w:val="0068079C"/>
    <w:rsid w:val="006861F9"/>
    <w:rsid w:val="006A1E87"/>
    <w:rsid w:val="006B7209"/>
    <w:rsid w:val="006C6DA0"/>
    <w:rsid w:val="006D07BF"/>
    <w:rsid w:val="006D3C5A"/>
    <w:rsid w:val="006E2BB2"/>
    <w:rsid w:val="006F2DBD"/>
    <w:rsid w:val="006F5AA6"/>
    <w:rsid w:val="007019CD"/>
    <w:rsid w:val="00706A2C"/>
    <w:rsid w:val="00706BD3"/>
    <w:rsid w:val="00716DA3"/>
    <w:rsid w:val="007259B5"/>
    <w:rsid w:val="007314AF"/>
    <w:rsid w:val="007319CC"/>
    <w:rsid w:val="007344E9"/>
    <w:rsid w:val="007433D6"/>
    <w:rsid w:val="00747193"/>
    <w:rsid w:val="007479CE"/>
    <w:rsid w:val="00747EAA"/>
    <w:rsid w:val="00747FEC"/>
    <w:rsid w:val="00763D2C"/>
    <w:rsid w:val="00771F2F"/>
    <w:rsid w:val="00772E0D"/>
    <w:rsid w:val="00774B59"/>
    <w:rsid w:val="007837F8"/>
    <w:rsid w:val="007A21AC"/>
    <w:rsid w:val="007A372D"/>
    <w:rsid w:val="007A60C5"/>
    <w:rsid w:val="007B1825"/>
    <w:rsid w:val="007B546D"/>
    <w:rsid w:val="007C3C31"/>
    <w:rsid w:val="007E3F64"/>
    <w:rsid w:val="007E50C5"/>
    <w:rsid w:val="007F3526"/>
    <w:rsid w:val="00803FD9"/>
    <w:rsid w:val="0082082C"/>
    <w:rsid w:val="008214AC"/>
    <w:rsid w:val="008242C2"/>
    <w:rsid w:val="00825250"/>
    <w:rsid w:val="00830E50"/>
    <w:rsid w:val="00832F3B"/>
    <w:rsid w:val="00837264"/>
    <w:rsid w:val="008417CD"/>
    <w:rsid w:val="008430D8"/>
    <w:rsid w:val="008441EA"/>
    <w:rsid w:val="00850C9F"/>
    <w:rsid w:val="0086579D"/>
    <w:rsid w:val="008A449E"/>
    <w:rsid w:val="008A6352"/>
    <w:rsid w:val="008C08F0"/>
    <w:rsid w:val="008C2925"/>
    <w:rsid w:val="008C77D1"/>
    <w:rsid w:val="008C7D71"/>
    <w:rsid w:val="008E46E0"/>
    <w:rsid w:val="008E6247"/>
    <w:rsid w:val="008E6902"/>
    <w:rsid w:val="008E7FF6"/>
    <w:rsid w:val="008F3B65"/>
    <w:rsid w:val="00912677"/>
    <w:rsid w:val="00915CC5"/>
    <w:rsid w:val="009179DE"/>
    <w:rsid w:val="00922F54"/>
    <w:rsid w:val="009237E4"/>
    <w:rsid w:val="00950D88"/>
    <w:rsid w:val="00950F5C"/>
    <w:rsid w:val="00963161"/>
    <w:rsid w:val="009670A7"/>
    <w:rsid w:val="0096799B"/>
    <w:rsid w:val="00974ECF"/>
    <w:rsid w:val="0098393B"/>
    <w:rsid w:val="009B0B7E"/>
    <w:rsid w:val="009B1342"/>
    <w:rsid w:val="009B7CCE"/>
    <w:rsid w:val="009D39F9"/>
    <w:rsid w:val="009F3A44"/>
    <w:rsid w:val="009F3FF5"/>
    <w:rsid w:val="009F45B4"/>
    <w:rsid w:val="009F48B9"/>
    <w:rsid w:val="00A00E50"/>
    <w:rsid w:val="00A02EED"/>
    <w:rsid w:val="00A11118"/>
    <w:rsid w:val="00A16E46"/>
    <w:rsid w:val="00A17396"/>
    <w:rsid w:val="00A22991"/>
    <w:rsid w:val="00A31BB3"/>
    <w:rsid w:val="00A41B88"/>
    <w:rsid w:val="00A43DED"/>
    <w:rsid w:val="00A5158C"/>
    <w:rsid w:val="00A578C5"/>
    <w:rsid w:val="00A71FE7"/>
    <w:rsid w:val="00A7232A"/>
    <w:rsid w:val="00A835ED"/>
    <w:rsid w:val="00A92847"/>
    <w:rsid w:val="00A97A27"/>
    <w:rsid w:val="00AB1806"/>
    <w:rsid w:val="00AB3D98"/>
    <w:rsid w:val="00AC2F38"/>
    <w:rsid w:val="00AC4A19"/>
    <w:rsid w:val="00AD04A9"/>
    <w:rsid w:val="00B101AE"/>
    <w:rsid w:val="00B11D6A"/>
    <w:rsid w:val="00B15E5A"/>
    <w:rsid w:val="00B36589"/>
    <w:rsid w:val="00B403AA"/>
    <w:rsid w:val="00B4157B"/>
    <w:rsid w:val="00B61CF0"/>
    <w:rsid w:val="00B73180"/>
    <w:rsid w:val="00B8096E"/>
    <w:rsid w:val="00B97AFC"/>
    <w:rsid w:val="00BA6B2D"/>
    <w:rsid w:val="00BB4501"/>
    <w:rsid w:val="00BB6487"/>
    <w:rsid w:val="00BC4974"/>
    <w:rsid w:val="00BC73AC"/>
    <w:rsid w:val="00BF1E25"/>
    <w:rsid w:val="00C10545"/>
    <w:rsid w:val="00C11F31"/>
    <w:rsid w:val="00C12F8E"/>
    <w:rsid w:val="00C2380B"/>
    <w:rsid w:val="00C3214B"/>
    <w:rsid w:val="00C3287B"/>
    <w:rsid w:val="00C501CA"/>
    <w:rsid w:val="00C94B2D"/>
    <w:rsid w:val="00C95871"/>
    <w:rsid w:val="00C95EBA"/>
    <w:rsid w:val="00CA5A98"/>
    <w:rsid w:val="00CB4BF6"/>
    <w:rsid w:val="00CC07E3"/>
    <w:rsid w:val="00CC76F8"/>
    <w:rsid w:val="00CE2E7C"/>
    <w:rsid w:val="00CE6B36"/>
    <w:rsid w:val="00CF293E"/>
    <w:rsid w:val="00D043BB"/>
    <w:rsid w:val="00D164F8"/>
    <w:rsid w:val="00D234B0"/>
    <w:rsid w:val="00D41979"/>
    <w:rsid w:val="00D47603"/>
    <w:rsid w:val="00D50564"/>
    <w:rsid w:val="00D53E71"/>
    <w:rsid w:val="00D56894"/>
    <w:rsid w:val="00D61127"/>
    <w:rsid w:val="00D677C1"/>
    <w:rsid w:val="00D80C51"/>
    <w:rsid w:val="00D814E8"/>
    <w:rsid w:val="00D83174"/>
    <w:rsid w:val="00D875E2"/>
    <w:rsid w:val="00D87DCE"/>
    <w:rsid w:val="00D96D48"/>
    <w:rsid w:val="00DA0304"/>
    <w:rsid w:val="00DB0BB5"/>
    <w:rsid w:val="00DD3F50"/>
    <w:rsid w:val="00DE1078"/>
    <w:rsid w:val="00DF4C8F"/>
    <w:rsid w:val="00DF7698"/>
    <w:rsid w:val="00E05A03"/>
    <w:rsid w:val="00E36FE2"/>
    <w:rsid w:val="00E41C30"/>
    <w:rsid w:val="00E479A8"/>
    <w:rsid w:val="00E55B37"/>
    <w:rsid w:val="00E666BE"/>
    <w:rsid w:val="00E70388"/>
    <w:rsid w:val="00EA60B4"/>
    <w:rsid w:val="00EA63F8"/>
    <w:rsid w:val="00EC7B1E"/>
    <w:rsid w:val="00ED6C0C"/>
    <w:rsid w:val="00EE6316"/>
    <w:rsid w:val="00EF2BC9"/>
    <w:rsid w:val="00EF4967"/>
    <w:rsid w:val="00F06C64"/>
    <w:rsid w:val="00F13DBB"/>
    <w:rsid w:val="00F15F82"/>
    <w:rsid w:val="00F26BA2"/>
    <w:rsid w:val="00F42C31"/>
    <w:rsid w:val="00F4788F"/>
    <w:rsid w:val="00F529DA"/>
    <w:rsid w:val="00F56128"/>
    <w:rsid w:val="00F63952"/>
    <w:rsid w:val="00F81FD3"/>
    <w:rsid w:val="00F917C0"/>
    <w:rsid w:val="00F92B61"/>
    <w:rsid w:val="00F9457D"/>
    <w:rsid w:val="00F9693E"/>
    <w:rsid w:val="00FA2DF8"/>
    <w:rsid w:val="00FB14C0"/>
    <w:rsid w:val="00FC0926"/>
    <w:rsid w:val="00FC7D99"/>
    <w:rsid w:val="00FD1792"/>
    <w:rsid w:val="00FD2A71"/>
    <w:rsid w:val="00FD5A9A"/>
    <w:rsid w:val="00FE50C4"/>
    <w:rsid w:val="00FE6C5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9" w:qFormat="1"/>
    <w:lsdException w:name="heading 3" w:locked="1"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A6B59"/>
    <w:pPr>
      <w:bidi/>
      <w:spacing w:after="0" w:line="240" w:lineRule="auto"/>
      <w:jc w:val="lowKashida"/>
    </w:pPr>
    <w:rPr>
      <w:rFonts w:ascii="Segoe UI" w:eastAsiaTheme="majorEastAsia" w:hAnsi="Segoe UI" w:cs="B Nazanin"/>
      <w:sz w:val="28"/>
      <w:szCs w:val="28"/>
      <w:lang w:val="en-GB"/>
    </w:rPr>
  </w:style>
  <w:style w:type="paragraph" w:styleId="Heading1">
    <w:name w:val="heading 1"/>
    <w:basedOn w:val="Normal"/>
    <w:next w:val="Normal"/>
    <w:link w:val="Heading1Char"/>
    <w:qFormat/>
    <w:locked/>
    <w:rsid w:val="006D07BF"/>
    <w:pPr>
      <w:keepNext/>
      <w:keepLines/>
      <w:spacing w:after="360"/>
      <w:outlineLvl w:val="0"/>
    </w:pPr>
    <w:rPr>
      <w:rFonts w:cs="B Titr"/>
      <w:b/>
      <w:bCs/>
      <w:caps/>
      <w:sz w:val="48"/>
      <w:szCs w:val="52"/>
    </w:rPr>
  </w:style>
  <w:style w:type="paragraph" w:styleId="Heading2">
    <w:name w:val="heading 2"/>
    <w:basedOn w:val="Normal"/>
    <w:next w:val="Normal"/>
    <w:link w:val="Heading2Char"/>
    <w:uiPriority w:val="9"/>
    <w:unhideWhenUsed/>
    <w:qFormat/>
    <w:locked/>
    <w:rsid w:val="002A6D15"/>
    <w:pPr>
      <w:keepNext/>
      <w:keepLines/>
      <w:spacing w:after="180"/>
      <w:outlineLvl w:val="1"/>
    </w:pPr>
    <w:rPr>
      <w:rFonts w:cs="B Titr"/>
      <w:b/>
      <w:bCs/>
      <w:sz w:val="22"/>
    </w:rPr>
  </w:style>
  <w:style w:type="paragraph" w:styleId="Heading3">
    <w:name w:val="heading 3"/>
    <w:basedOn w:val="Normal"/>
    <w:next w:val="Normal"/>
    <w:link w:val="Heading3Char"/>
    <w:uiPriority w:val="9"/>
    <w:unhideWhenUsed/>
    <w:qFormat/>
    <w:locked/>
    <w:rsid w:val="00390223"/>
    <w:pPr>
      <w:keepNext/>
      <w:keepLines/>
      <w:spacing w:after="60"/>
      <w:outlineLvl w:val="2"/>
    </w:pPr>
    <w:rPr>
      <w:rFonts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07BF"/>
    <w:rPr>
      <w:rFonts w:ascii="Segoe UI" w:eastAsiaTheme="majorEastAsia" w:hAnsi="Segoe UI" w:cs="B Titr"/>
      <w:b/>
      <w:bCs/>
      <w:caps/>
      <w:sz w:val="48"/>
      <w:szCs w:val="52"/>
      <w:lang w:val="en-GB"/>
    </w:rPr>
  </w:style>
  <w:style w:type="character" w:customStyle="1" w:styleId="Heading2Char">
    <w:name w:val="Heading 2 Char"/>
    <w:basedOn w:val="DefaultParagraphFont"/>
    <w:link w:val="Heading2"/>
    <w:uiPriority w:val="9"/>
    <w:rsid w:val="002A6D15"/>
    <w:rPr>
      <w:rFonts w:asciiTheme="majorBidi" w:eastAsiaTheme="majorEastAsia" w:hAnsiTheme="majorBidi" w:cs="B Titr"/>
      <w:b/>
      <w:bCs/>
      <w:szCs w:val="28"/>
      <w:lang w:val="en-GB"/>
    </w:rPr>
  </w:style>
  <w:style w:type="character" w:customStyle="1" w:styleId="Heading3Char">
    <w:name w:val="Heading 3 Char"/>
    <w:basedOn w:val="DefaultParagraphFont"/>
    <w:link w:val="Heading3"/>
    <w:uiPriority w:val="9"/>
    <w:rsid w:val="00390223"/>
    <w:rPr>
      <w:rFonts w:ascii="Arial" w:eastAsiaTheme="majorEastAsia" w:hAnsi="Arial" w:cstheme="majorBidi"/>
      <w:b/>
      <w:bCs/>
      <w:sz w:val="20"/>
    </w:rPr>
  </w:style>
  <w:style w:type="character" w:styleId="Emphasis">
    <w:name w:val="Emphasis"/>
    <w:basedOn w:val="DefaultParagraphFont"/>
    <w:uiPriority w:val="20"/>
    <w:rsid w:val="00113080"/>
    <w:rPr>
      <w:i/>
      <w:iCs/>
    </w:rPr>
  </w:style>
  <w:style w:type="paragraph" w:styleId="Header">
    <w:name w:val="header"/>
    <w:basedOn w:val="Normal"/>
    <w:link w:val="HeaderChar"/>
    <w:uiPriority w:val="99"/>
    <w:unhideWhenUsed/>
    <w:rsid w:val="00F56128"/>
    <w:pPr>
      <w:tabs>
        <w:tab w:val="center" w:pos="4680"/>
        <w:tab w:val="right" w:pos="9360"/>
      </w:tabs>
    </w:pPr>
  </w:style>
  <w:style w:type="character" w:customStyle="1" w:styleId="HeaderChar">
    <w:name w:val="Header Char"/>
    <w:basedOn w:val="DefaultParagraphFont"/>
    <w:link w:val="Header"/>
    <w:uiPriority w:val="99"/>
    <w:rsid w:val="00F56128"/>
    <w:rPr>
      <w:rFonts w:ascii="Square721 BT" w:hAnsi="Square721 BT"/>
      <w:sz w:val="20"/>
    </w:rPr>
  </w:style>
  <w:style w:type="paragraph" w:styleId="Footer">
    <w:name w:val="footer"/>
    <w:basedOn w:val="Normal"/>
    <w:link w:val="FooterChar"/>
    <w:uiPriority w:val="99"/>
    <w:unhideWhenUsed/>
    <w:rsid w:val="00F56128"/>
    <w:pPr>
      <w:tabs>
        <w:tab w:val="center" w:pos="4680"/>
        <w:tab w:val="right" w:pos="9360"/>
      </w:tabs>
    </w:pPr>
  </w:style>
  <w:style w:type="character" w:customStyle="1" w:styleId="FooterChar">
    <w:name w:val="Footer Char"/>
    <w:basedOn w:val="DefaultParagraphFont"/>
    <w:link w:val="Footer"/>
    <w:uiPriority w:val="99"/>
    <w:rsid w:val="00F56128"/>
    <w:rPr>
      <w:rFonts w:ascii="Square721 BT" w:hAnsi="Square721 BT"/>
      <w:sz w:val="20"/>
    </w:rPr>
  </w:style>
  <w:style w:type="paragraph" w:styleId="BalloonText">
    <w:name w:val="Balloon Text"/>
    <w:basedOn w:val="Normal"/>
    <w:link w:val="BalloonTextChar"/>
    <w:uiPriority w:val="99"/>
    <w:semiHidden/>
    <w:unhideWhenUsed/>
    <w:rsid w:val="00F56128"/>
    <w:rPr>
      <w:rFonts w:ascii="Tahoma" w:hAnsi="Tahoma" w:cs="Tahoma"/>
      <w:sz w:val="16"/>
      <w:szCs w:val="16"/>
    </w:rPr>
  </w:style>
  <w:style w:type="character" w:customStyle="1" w:styleId="BalloonTextChar">
    <w:name w:val="Balloon Text Char"/>
    <w:basedOn w:val="DefaultParagraphFont"/>
    <w:link w:val="BalloonText"/>
    <w:uiPriority w:val="99"/>
    <w:semiHidden/>
    <w:rsid w:val="00F56128"/>
    <w:rPr>
      <w:rFonts w:ascii="Tahoma" w:hAnsi="Tahoma" w:cs="Tahoma"/>
      <w:sz w:val="16"/>
      <w:szCs w:val="16"/>
    </w:rPr>
  </w:style>
  <w:style w:type="table" w:styleId="TableGrid">
    <w:name w:val="Table Grid"/>
    <w:basedOn w:val="TableNormal"/>
    <w:rsid w:val="00F561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left">
    <w:name w:val="footer left"/>
    <w:basedOn w:val="Header"/>
    <w:link w:val="footerleftChar"/>
    <w:qFormat/>
    <w:locked/>
    <w:rsid w:val="0022481E"/>
    <w:rPr>
      <w:sz w:val="16"/>
      <w:szCs w:val="16"/>
    </w:rPr>
  </w:style>
  <w:style w:type="paragraph" w:customStyle="1" w:styleId="footercentre">
    <w:name w:val="footer centre"/>
    <w:basedOn w:val="Header"/>
    <w:link w:val="footercentreChar"/>
    <w:qFormat/>
    <w:locked/>
    <w:rsid w:val="0022481E"/>
    <w:pPr>
      <w:jc w:val="center"/>
    </w:pPr>
    <w:rPr>
      <w:sz w:val="16"/>
      <w:szCs w:val="16"/>
    </w:rPr>
  </w:style>
  <w:style w:type="character" w:customStyle="1" w:styleId="footerleftChar">
    <w:name w:val="footer left Char"/>
    <w:basedOn w:val="HeaderChar"/>
    <w:link w:val="footerleft"/>
    <w:rsid w:val="0022481E"/>
    <w:rPr>
      <w:rFonts w:ascii="Arial" w:hAnsi="Arial"/>
      <w:sz w:val="16"/>
      <w:szCs w:val="16"/>
    </w:rPr>
  </w:style>
  <w:style w:type="paragraph" w:customStyle="1" w:styleId="footerright">
    <w:name w:val="footer right"/>
    <w:basedOn w:val="Footer"/>
    <w:link w:val="footerrightChar"/>
    <w:qFormat/>
    <w:locked/>
    <w:rsid w:val="0022481E"/>
    <w:pPr>
      <w:jc w:val="right"/>
    </w:pPr>
    <w:rPr>
      <w:sz w:val="16"/>
      <w:szCs w:val="16"/>
    </w:rPr>
  </w:style>
  <w:style w:type="character" w:customStyle="1" w:styleId="footercentreChar">
    <w:name w:val="footer centre Char"/>
    <w:basedOn w:val="HeaderChar"/>
    <w:link w:val="footercentre"/>
    <w:rsid w:val="0022481E"/>
    <w:rPr>
      <w:rFonts w:ascii="Arial" w:hAnsi="Arial"/>
      <w:sz w:val="16"/>
      <w:szCs w:val="16"/>
    </w:rPr>
  </w:style>
  <w:style w:type="paragraph" w:customStyle="1" w:styleId="imagetext">
    <w:name w:val="image text"/>
    <w:basedOn w:val="Normal"/>
    <w:link w:val="imagetextChar"/>
    <w:qFormat/>
    <w:locked/>
    <w:rsid w:val="00E41C30"/>
    <w:rPr>
      <w:i/>
    </w:rPr>
  </w:style>
  <w:style w:type="character" w:customStyle="1" w:styleId="footerrightChar">
    <w:name w:val="footer right Char"/>
    <w:basedOn w:val="FooterChar"/>
    <w:link w:val="footerright"/>
    <w:rsid w:val="0022481E"/>
    <w:rPr>
      <w:rFonts w:ascii="Arial" w:hAnsi="Arial"/>
      <w:sz w:val="16"/>
      <w:szCs w:val="16"/>
    </w:rPr>
  </w:style>
  <w:style w:type="paragraph" w:customStyle="1" w:styleId="bullet">
    <w:name w:val="bullet"/>
    <w:basedOn w:val="Normal"/>
    <w:link w:val="bulletChar"/>
    <w:qFormat/>
    <w:locked/>
    <w:rsid w:val="00B8096E"/>
    <w:pPr>
      <w:numPr>
        <w:numId w:val="1"/>
      </w:numPr>
      <w:spacing w:after="60"/>
      <w:ind w:left="568" w:hanging="284"/>
      <w:contextualSpacing/>
    </w:pPr>
  </w:style>
  <w:style w:type="paragraph" w:customStyle="1" w:styleId="bullet-sub">
    <w:name w:val="bullet-sub"/>
    <w:basedOn w:val="bullet"/>
    <w:link w:val="bullet-subChar"/>
    <w:qFormat/>
    <w:locked/>
    <w:rsid w:val="00B8096E"/>
    <w:pPr>
      <w:numPr>
        <w:ilvl w:val="1"/>
        <w:numId w:val="2"/>
      </w:numPr>
      <w:ind w:left="1135" w:hanging="284"/>
    </w:pPr>
  </w:style>
  <w:style w:type="paragraph" w:customStyle="1" w:styleId="letteredlist">
    <w:name w:val="lettered list"/>
    <w:basedOn w:val="Normal"/>
    <w:link w:val="letteredlistChar"/>
    <w:qFormat/>
    <w:locked/>
    <w:rsid w:val="00E41C30"/>
    <w:pPr>
      <w:numPr>
        <w:numId w:val="4"/>
      </w:numPr>
      <w:ind w:left="568" w:hanging="284"/>
      <w:contextualSpacing/>
    </w:pPr>
  </w:style>
  <w:style w:type="character" w:customStyle="1" w:styleId="bulletChar">
    <w:name w:val="bullet Char"/>
    <w:basedOn w:val="DefaultParagraphFont"/>
    <w:link w:val="bullet"/>
    <w:rsid w:val="00B8096E"/>
    <w:rPr>
      <w:rFonts w:asciiTheme="majorBidi" w:eastAsiaTheme="majorEastAsia" w:hAnsiTheme="majorBidi" w:cs="B Zar"/>
      <w:sz w:val="28"/>
      <w:szCs w:val="28"/>
      <w:lang w:val="en-GB"/>
    </w:rPr>
  </w:style>
  <w:style w:type="paragraph" w:customStyle="1" w:styleId="numberedlist">
    <w:name w:val="numbered list"/>
    <w:basedOn w:val="Normal"/>
    <w:link w:val="numberedlistChar"/>
    <w:qFormat/>
    <w:locked/>
    <w:rsid w:val="00E41C30"/>
    <w:pPr>
      <w:numPr>
        <w:numId w:val="3"/>
      </w:numPr>
      <w:ind w:left="568" w:hanging="284"/>
      <w:contextualSpacing/>
    </w:pPr>
  </w:style>
  <w:style w:type="character" w:customStyle="1" w:styleId="bullet-subChar">
    <w:name w:val="bullet-sub Char"/>
    <w:basedOn w:val="bulletChar"/>
    <w:link w:val="bullet-sub"/>
    <w:rsid w:val="00B8096E"/>
    <w:rPr>
      <w:rFonts w:asciiTheme="majorBidi" w:eastAsiaTheme="majorEastAsia" w:hAnsiTheme="majorBidi" w:cs="B Zar"/>
      <w:sz w:val="28"/>
      <w:szCs w:val="28"/>
      <w:lang w:val="en-GB"/>
    </w:rPr>
  </w:style>
  <w:style w:type="paragraph" w:customStyle="1" w:styleId="signaturetext">
    <w:name w:val="signature text"/>
    <w:basedOn w:val="imagetext"/>
    <w:link w:val="signaturetextChar"/>
    <w:qFormat/>
    <w:locked/>
    <w:rsid w:val="00E41C30"/>
  </w:style>
  <w:style w:type="character" w:customStyle="1" w:styleId="numberedlistChar">
    <w:name w:val="numbered list Char"/>
    <w:basedOn w:val="DefaultParagraphFont"/>
    <w:link w:val="numberedlist"/>
    <w:rsid w:val="00E41C30"/>
    <w:rPr>
      <w:rFonts w:asciiTheme="majorBidi" w:eastAsiaTheme="majorEastAsia" w:hAnsiTheme="majorBidi" w:cs="B Zar"/>
      <w:sz w:val="28"/>
      <w:szCs w:val="28"/>
      <w:lang w:val="en-GB"/>
    </w:rPr>
  </w:style>
  <w:style w:type="character" w:customStyle="1" w:styleId="imagetextChar">
    <w:name w:val="image text Char"/>
    <w:basedOn w:val="DefaultParagraphFont"/>
    <w:link w:val="imagetext"/>
    <w:rsid w:val="00E41C30"/>
    <w:rPr>
      <w:rFonts w:ascii="Arial" w:hAnsi="Arial"/>
      <w:i/>
      <w:sz w:val="20"/>
    </w:rPr>
  </w:style>
  <w:style w:type="character" w:customStyle="1" w:styleId="letteredlistChar">
    <w:name w:val="lettered list Char"/>
    <w:basedOn w:val="DefaultParagraphFont"/>
    <w:link w:val="letteredlist"/>
    <w:rsid w:val="00E41C30"/>
    <w:rPr>
      <w:rFonts w:asciiTheme="majorBidi" w:eastAsiaTheme="majorEastAsia" w:hAnsiTheme="majorBidi" w:cs="B Zar"/>
      <w:sz w:val="28"/>
      <w:szCs w:val="28"/>
      <w:lang w:val="en-GB"/>
    </w:rPr>
  </w:style>
  <w:style w:type="character" w:customStyle="1" w:styleId="signaturetextChar">
    <w:name w:val="signature text Char"/>
    <w:basedOn w:val="imagetextChar"/>
    <w:link w:val="signaturetext"/>
    <w:rsid w:val="00E41C30"/>
    <w:rPr>
      <w:rFonts w:ascii="Arial" w:hAnsi="Arial"/>
      <w:i/>
      <w:sz w:val="20"/>
    </w:rPr>
  </w:style>
  <w:style w:type="paragraph" w:styleId="ListParagraph">
    <w:name w:val="List Paragraph"/>
    <w:basedOn w:val="Normal"/>
    <w:link w:val="ListParagraphChar"/>
    <w:uiPriority w:val="34"/>
    <w:qFormat/>
    <w:rsid w:val="007F3526"/>
    <w:pPr>
      <w:ind w:left="720"/>
      <w:contextualSpacing/>
    </w:pPr>
  </w:style>
  <w:style w:type="paragraph" w:customStyle="1" w:styleId="Subsectionheading">
    <w:name w:val="Subsection heading"/>
    <w:basedOn w:val="Normal"/>
    <w:link w:val="SubsectionChar"/>
    <w:rsid w:val="007B1825"/>
    <w:pPr>
      <w:numPr>
        <w:ilvl w:val="1"/>
        <w:numId w:val="5"/>
      </w:numPr>
      <w:spacing w:after="180"/>
    </w:pPr>
    <w:rPr>
      <w:b/>
    </w:rPr>
  </w:style>
  <w:style w:type="paragraph" w:customStyle="1" w:styleId="sub-subsectionheading">
    <w:name w:val="sub-subsection heading"/>
    <w:basedOn w:val="ListParagraph"/>
    <w:link w:val="sub-subsectionheadingChar"/>
    <w:rsid w:val="007B1825"/>
    <w:pPr>
      <w:numPr>
        <w:ilvl w:val="2"/>
        <w:numId w:val="5"/>
      </w:numPr>
      <w:spacing w:after="60"/>
      <w:ind w:left="1248" w:hanging="794"/>
    </w:pPr>
  </w:style>
  <w:style w:type="character" w:customStyle="1" w:styleId="ListParagraphChar">
    <w:name w:val="List Paragraph Char"/>
    <w:basedOn w:val="DefaultParagraphFont"/>
    <w:link w:val="ListParagraph"/>
    <w:uiPriority w:val="34"/>
    <w:rsid w:val="00193406"/>
    <w:rPr>
      <w:rFonts w:ascii="Arial" w:hAnsi="Arial"/>
      <w:sz w:val="20"/>
    </w:rPr>
  </w:style>
  <w:style w:type="character" w:customStyle="1" w:styleId="SubsectionChar">
    <w:name w:val="Subsection Char"/>
    <w:basedOn w:val="ListParagraphChar"/>
    <w:link w:val="Subsectionheading"/>
    <w:rsid w:val="007B1825"/>
    <w:rPr>
      <w:rFonts w:asciiTheme="majorBidi" w:eastAsiaTheme="majorEastAsia" w:hAnsiTheme="majorBidi" w:cs="B Zar"/>
      <w:b/>
      <w:sz w:val="28"/>
      <w:szCs w:val="28"/>
      <w:lang w:val="en-GB"/>
    </w:rPr>
  </w:style>
  <w:style w:type="paragraph" w:customStyle="1" w:styleId="sub-subsectiontext">
    <w:name w:val="sub-subsection text"/>
    <w:basedOn w:val="Normal"/>
    <w:link w:val="sub-subsectiontextChar"/>
    <w:rsid w:val="00193406"/>
    <w:pPr>
      <w:ind w:left="1247"/>
    </w:pPr>
  </w:style>
  <w:style w:type="character" w:customStyle="1" w:styleId="sub-subsectionheadingChar">
    <w:name w:val="sub-subsection heading Char"/>
    <w:basedOn w:val="ListParagraphChar"/>
    <w:link w:val="sub-subsectionheading"/>
    <w:rsid w:val="007B1825"/>
    <w:rPr>
      <w:rFonts w:asciiTheme="majorBidi" w:eastAsiaTheme="majorEastAsia" w:hAnsiTheme="majorBidi" w:cs="B Zar"/>
      <w:sz w:val="28"/>
      <w:szCs w:val="28"/>
      <w:lang w:val="en-GB"/>
    </w:rPr>
  </w:style>
  <w:style w:type="paragraph" w:customStyle="1" w:styleId="subsectiontext">
    <w:name w:val="subsection text"/>
    <w:basedOn w:val="Normal"/>
    <w:link w:val="subsectiontextChar"/>
    <w:rsid w:val="004743EC"/>
    <w:pPr>
      <w:ind w:left="454"/>
    </w:pPr>
  </w:style>
  <w:style w:type="character" w:customStyle="1" w:styleId="sub-subsectiontextChar">
    <w:name w:val="sub-subsection text Char"/>
    <w:basedOn w:val="DefaultParagraphFont"/>
    <w:link w:val="sub-subsectiontext"/>
    <w:rsid w:val="00193406"/>
    <w:rPr>
      <w:rFonts w:ascii="Arial" w:hAnsi="Arial"/>
      <w:sz w:val="20"/>
    </w:rPr>
  </w:style>
  <w:style w:type="paragraph" w:customStyle="1" w:styleId="bulletsub-subsection">
    <w:name w:val="bullet sub-subsection"/>
    <w:basedOn w:val="bullet"/>
    <w:link w:val="bulletsub-subsectionChar"/>
    <w:rsid w:val="003A6952"/>
    <w:pPr>
      <w:ind w:left="1531"/>
    </w:pPr>
  </w:style>
  <w:style w:type="character" w:customStyle="1" w:styleId="subsectiontextChar">
    <w:name w:val="subsection text Char"/>
    <w:basedOn w:val="DefaultParagraphFont"/>
    <w:link w:val="subsectiontext"/>
    <w:rsid w:val="004743EC"/>
    <w:rPr>
      <w:rFonts w:ascii="Arial" w:hAnsi="Arial"/>
      <w:sz w:val="20"/>
    </w:rPr>
  </w:style>
  <w:style w:type="character" w:customStyle="1" w:styleId="bulletsub-subsectionChar">
    <w:name w:val="bullet sub-subsection Char"/>
    <w:basedOn w:val="bulletChar"/>
    <w:link w:val="bulletsub-subsection"/>
    <w:rsid w:val="003A6952"/>
    <w:rPr>
      <w:rFonts w:asciiTheme="majorBidi" w:eastAsiaTheme="majorEastAsia" w:hAnsiTheme="majorBidi" w:cs="B Zar"/>
      <w:sz w:val="28"/>
      <w:szCs w:val="28"/>
      <w:lang w:val="en-GB"/>
    </w:rPr>
  </w:style>
  <w:style w:type="paragraph" w:customStyle="1" w:styleId="DocTitle">
    <w:name w:val="Doc Title"/>
    <w:basedOn w:val="Normal"/>
    <w:link w:val="DocTitleChar"/>
    <w:qFormat/>
    <w:rsid w:val="001D7D3F"/>
    <w:rPr>
      <w:b/>
      <w:sz w:val="44"/>
      <w:szCs w:val="44"/>
    </w:rPr>
  </w:style>
  <w:style w:type="paragraph" w:customStyle="1" w:styleId="Docsubtitle1">
    <w:name w:val="Doc subtitle1"/>
    <w:basedOn w:val="Normal"/>
    <w:link w:val="Docsubtitle1Char"/>
    <w:qFormat/>
    <w:rsid w:val="006B7209"/>
    <w:rPr>
      <w:b/>
    </w:rPr>
  </w:style>
  <w:style w:type="character" w:customStyle="1" w:styleId="DocTitleChar">
    <w:name w:val="Doc Title Char"/>
    <w:basedOn w:val="DefaultParagraphFont"/>
    <w:link w:val="DocTitle"/>
    <w:rsid w:val="001D7D3F"/>
    <w:rPr>
      <w:rFonts w:ascii="Arial" w:hAnsi="Arial"/>
      <w:b/>
      <w:sz w:val="44"/>
      <w:szCs w:val="44"/>
    </w:rPr>
  </w:style>
  <w:style w:type="paragraph" w:customStyle="1" w:styleId="Docsubtitle2">
    <w:name w:val="Doc subtitle2"/>
    <w:basedOn w:val="Normal"/>
    <w:link w:val="Docsubtitle2Char"/>
    <w:qFormat/>
    <w:rsid w:val="006B7209"/>
  </w:style>
  <w:style w:type="character" w:customStyle="1" w:styleId="Docsubtitle1Char">
    <w:name w:val="Doc subtitle1 Char"/>
    <w:basedOn w:val="DefaultParagraphFont"/>
    <w:link w:val="Docsubtitle1"/>
    <w:rsid w:val="006B7209"/>
    <w:rPr>
      <w:rFonts w:ascii="Arial" w:hAnsi="Arial"/>
      <w:b/>
      <w:sz w:val="28"/>
      <w:szCs w:val="28"/>
    </w:rPr>
  </w:style>
  <w:style w:type="paragraph" w:styleId="TOC2">
    <w:name w:val="toc 2"/>
    <w:basedOn w:val="Normal"/>
    <w:next w:val="Normal"/>
    <w:autoRedefine/>
    <w:semiHidden/>
    <w:rsid w:val="005A2A3D"/>
    <w:pPr>
      <w:ind w:left="180"/>
    </w:pPr>
    <w:rPr>
      <w:rFonts w:eastAsia="Times New Roman" w:cs="Times New Roman"/>
    </w:rPr>
  </w:style>
  <w:style w:type="character" w:customStyle="1" w:styleId="Docsubtitle2Char">
    <w:name w:val="Doc subtitle2 Char"/>
    <w:basedOn w:val="DefaultParagraphFont"/>
    <w:link w:val="Docsubtitle2"/>
    <w:rsid w:val="006B7209"/>
    <w:rPr>
      <w:rFonts w:ascii="Arial" w:hAnsi="Arial"/>
      <w:sz w:val="28"/>
      <w:szCs w:val="28"/>
    </w:rPr>
  </w:style>
  <w:style w:type="character" w:styleId="Hyperlink">
    <w:name w:val="Hyperlink"/>
    <w:basedOn w:val="DefaultParagraphFont"/>
    <w:rsid w:val="005A2A3D"/>
    <w:rPr>
      <w:color w:val="0000FF"/>
      <w:u w:val="single"/>
    </w:rPr>
  </w:style>
  <w:style w:type="table" w:customStyle="1" w:styleId="WSITable">
    <w:name w:val="WSI Table"/>
    <w:basedOn w:val="TableNormal"/>
    <w:uiPriority w:val="61"/>
    <w:rsid w:val="00D234B0"/>
    <w:pPr>
      <w:spacing w:after="0" w:line="240" w:lineRule="auto"/>
    </w:pPr>
    <w:rPr>
      <w:rFonts w:ascii="Arial" w:hAnsi="Arial"/>
      <w:color w:val="000000" w:themeColor="text1"/>
      <w:sz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lastRow">
      <w:pPr>
        <w:spacing w:before="0" w:after="0" w:line="240" w:lineRule="auto"/>
      </w:pPr>
      <w:tblPr/>
      <w:tcPr>
        <w:tcBorders>
          <w:top w:val="nil"/>
          <w:left w:val="nil"/>
          <w:bottom w:val="nil"/>
          <w:right w:val="nil"/>
          <w:insideH w:val="nil"/>
          <w:insideV w:val="nil"/>
        </w:tcBorders>
      </w:tcPr>
    </w:tblStylePr>
    <w:tblStylePr w:type="fir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tblPr/>
      <w:tcPr>
        <w:tcBorders>
          <w:top w:val="nil"/>
          <w:left w:val="nil"/>
          <w:bottom w:val="nil"/>
          <w:right w:val="nil"/>
          <w:insideH w:val="nil"/>
          <w:insideV w:val="nil"/>
        </w:tcBorders>
      </w:tcPr>
    </w:tblStylePr>
    <w:tblStylePr w:type="band1Vert">
      <w:tblPr/>
      <w:tcPr>
        <w:tcBorders>
          <w:top w:val="nil"/>
          <w:left w:val="nil"/>
          <w:bottom w:val="nil"/>
          <w:right w:val="nil"/>
          <w:insideH w:val="nil"/>
          <w:insideV w:val="nil"/>
        </w:tcBorders>
      </w:tcPr>
    </w:tblStylePr>
    <w:tblStylePr w:type="band1Horz">
      <w:rPr>
        <w:rFonts w:ascii="Arial" w:hAnsi="Arial"/>
        <w:sz w:val="20"/>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FFFFFF" w:themeFill="background1"/>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tcPr>
    </w:tblStylePr>
  </w:style>
  <w:style w:type="table" w:customStyle="1" w:styleId="LightList1">
    <w:name w:val="Light List1"/>
    <w:basedOn w:val="TableNormal"/>
    <w:uiPriority w:val="61"/>
    <w:rsid w:val="00D234B0"/>
    <w:pPr>
      <w:spacing w:after="0" w:line="240" w:lineRule="auto"/>
    </w:pPr>
    <w:rPr>
      <w:rFonts w:ascii="Arial" w:hAnsi="Arial"/>
      <w:color w:val="000000" w:themeColor="text1"/>
      <w:sz w:val="2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rPr>
      <w:tblPr/>
      <w:tcPr>
        <w:shd w:val="clear" w:color="auto" w:fill="D9D9D9"/>
      </w:tcPr>
    </w:tblStylePr>
    <w:tblStylePr w:type="lastRow">
      <w:pPr>
        <w:spacing w:before="0" w:after="0" w:line="240" w:lineRule="auto"/>
      </w:pPr>
      <w:tblPr/>
      <w:tcPr>
        <w:tcBorders>
          <w:top w:val="nil"/>
          <w:left w:val="nil"/>
          <w:bottom w:val="nil"/>
          <w:right w:val="nil"/>
          <w:insideH w:val="nil"/>
          <w:insideV w:val="nil"/>
        </w:tcBorders>
      </w:tcPr>
    </w:tblStylePr>
    <w:tblStylePr w:type="fir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tblPr/>
      <w:tcPr>
        <w:tcBorders>
          <w:top w:val="nil"/>
          <w:left w:val="nil"/>
          <w:bottom w:val="nil"/>
          <w:right w:val="nil"/>
          <w:insideH w:val="nil"/>
          <w:insideV w:val="nil"/>
        </w:tcBorders>
      </w:tcPr>
    </w:tblStylePr>
    <w:tblStylePr w:type="band1Vert">
      <w:tblPr/>
      <w:tcPr>
        <w:tcBorders>
          <w:top w:val="nil"/>
          <w:left w:val="nil"/>
          <w:bottom w:val="nil"/>
          <w:right w:val="nil"/>
          <w:insideH w:val="nil"/>
          <w:insideV w:val="nil"/>
        </w:tcBorders>
      </w:tcPr>
    </w:tblStylePr>
    <w:tblStylePr w:type="band1Horz">
      <w:rPr>
        <w:rFonts w:ascii="Arial" w:hAnsi="Arial"/>
        <w:sz w:val="20"/>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FFFFFF" w:themeFill="background1"/>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tcPr>
    </w:tblStylePr>
  </w:style>
  <w:style w:type="paragraph" w:customStyle="1" w:styleId="bullettext">
    <w:name w:val="bullet text"/>
    <w:basedOn w:val="bullet"/>
    <w:link w:val="bullettextChar"/>
    <w:qFormat/>
    <w:rsid w:val="00B8096E"/>
    <w:pPr>
      <w:numPr>
        <w:numId w:val="0"/>
      </w:numPr>
      <w:ind w:left="567"/>
    </w:pPr>
  </w:style>
  <w:style w:type="paragraph" w:customStyle="1" w:styleId="bullet-subtext">
    <w:name w:val="bullet-sub text"/>
    <w:basedOn w:val="bullettext"/>
    <w:link w:val="bullet-subtextChar"/>
    <w:qFormat/>
    <w:rsid w:val="00BA6B2D"/>
    <w:pPr>
      <w:ind w:left="1134"/>
    </w:pPr>
  </w:style>
  <w:style w:type="character" w:customStyle="1" w:styleId="bullettextChar">
    <w:name w:val="bullet text Char"/>
    <w:basedOn w:val="bulletChar"/>
    <w:link w:val="bullettext"/>
    <w:rsid w:val="00B8096E"/>
    <w:rPr>
      <w:rFonts w:ascii="Arial" w:eastAsiaTheme="majorEastAsia" w:hAnsi="Arial" w:cs="B Zar"/>
      <w:sz w:val="20"/>
      <w:szCs w:val="28"/>
      <w:lang w:val="en-GB"/>
    </w:rPr>
  </w:style>
  <w:style w:type="character" w:customStyle="1" w:styleId="bullet-subtextChar">
    <w:name w:val="bullet-sub text Char"/>
    <w:basedOn w:val="bullettextChar"/>
    <w:link w:val="bullet-subtext"/>
    <w:rsid w:val="00BA6B2D"/>
    <w:rPr>
      <w:rFonts w:ascii="Arial" w:eastAsiaTheme="majorEastAsia" w:hAnsi="Arial" w:cs="B Zar"/>
      <w:sz w:val="20"/>
      <w:szCs w:val="28"/>
      <w:lang w:val="en-GB"/>
    </w:rPr>
  </w:style>
  <w:style w:type="paragraph" w:customStyle="1" w:styleId="tablebullet">
    <w:name w:val="table bullet"/>
    <w:basedOn w:val="ListParagraph"/>
    <w:link w:val="tablebulletChar"/>
    <w:qFormat/>
    <w:rsid w:val="00110754"/>
    <w:pPr>
      <w:numPr>
        <w:numId w:val="6"/>
      </w:numPr>
      <w:ind w:left="284" w:hanging="284"/>
    </w:pPr>
    <w:rPr>
      <w:color w:val="000000" w:themeColor="text1"/>
    </w:rPr>
  </w:style>
  <w:style w:type="character" w:customStyle="1" w:styleId="tablebulletChar">
    <w:name w:val="table bullet Char"/>
    <w:basedOn w:val="ListParagraphChar"/>
    <w:link w:val="tablebullet"/>
    <w:rsid w:val="00110754"/>
    <w:rPr>
      <w:rFonts w:asciiTheme="majorBidi" w:eastAsiaTheme="majorEastAsia" w:hAnsiTheme="majorBidi" w:cs="B Zar"/>
      <w:color w:val="000000" w:themeColor="text1"/>
      <w:sz w:val="28"/>
      <w:szCs w:val="28"/>
      <w:lang w:val="en-GB"/>
    </w:rPr>
  </w:style>
  <w:style w:type="paragraph" w:customStyle="1" w:styleId="bullet-sub-sub">
    <w:name w:val="bullet-sub-sub"/>
    <w:basedOn w:val="bullet-sub"/>
    <w:link w:val="bullet-sub-subChar"/>
    <w:qFormat/>
    <w:rsid w:val="00B8096E"/>
    <w:pPr>
      <w:numPr>
        <w:ilvl w:val="2"/>
      </w:numPr>
      <w:ind w:left="1702" w:hanging="284"/>
    </w:pPr>
  </w:style>
  <w:style w:type="paragraph" w:customStyle="1" w:styleId="bullet-sub-subtext">
    <w:name w:val="bullet-sub-sub text"/>
    <w:basedOn w:val="bullet-subtext"/>
    <w:link w:val="bullet-sub-subtextChar"/>
    <w:qFormat/>
    <w:rsid w:val="00BA6B2D"/>
    <w:pPr>
      <w:ind w:left="1701"/>
    </w:pPr>
  </w:style>
  <w:style w:type="character" w:customStyle="1" w:styleId="bullet-sub-subChar">
    <w:name w:val="bullet-sub-sub Char"/>
    <w:basedOn w:val="bullet-subChar"/>
    <w:link w:val="bullet-sub-sub"/>
    <w:rsid w:val="00B8096E"/>
    <w:rPr>
      <w:rFonts w:asciiTheme="majorBidi" w:eastAsiaTheme="majorEastAsia" w:hAnsiTheme="majorBidi" w:cs="B Zar"/>
      <w:sz w:val="28"/>
      <w:szCs w:val="28"/>
      <w:lang w:val="en-GB"/>
    </w:rPr>
  </w:style>
  <w:style w:type="paragraph" w:customStyle="1" w:styleId="tablesub-bullet">
    <w:name w:val="table sub-bullet"/>
    <w:basedOn w:val="tablebullet"/>
    <w:link w:val="tablesub-bulletChar"/>
    <w:qFormat/>
    <w:rsid w:val="00B8096E"/>
    <w:pPr>
      <w:numPr>
        <w:numId w:val="7"/>
      </w:numPr>
      <w:ind w:left="568" w:hanging="284"/>
    </w:pPr>
  </w:style>
  <w:style w:type="character" w:customStyle="1" w:styleId="bullet-sub-subtextChar">
    <w:name w:val="bullet-sub-sub text Char"/>
    <w:basedOn w:val="bullet-subtextChar"/>
    <w:link w:val="bullet-sub-subtext"/>
    <w:rsid w:val="00BA6B2D"/>
    <w:rPr>
      <w:rFonts w:ascii="Arial" w:eastAsiaTheme="majorEastAsia" w:hAnsi="Arial" w:cs="B Zar"/>
      <w:sz w:val="20"/>
      <w:szCs w:val="28"/>
      <w:lang w:val="en-GB"/>
    </w:rPr>
  </w:style>
  <w:style w:type="character" w:customStyle="1" w:styleId="tablesub-bulletChar">
    <w:name w:val="table sub-bullet Char"/>
    <w:basedOn w:val="tablebulletChar"/>
    <w:link w:val="tablesub-bullet"/>
    <w:rsid w:val="00B8096E"/>
    <w:rPr>
      <w:rFonts w:asciiTheme="majorBidi" w:eastAsiaTheme="majorEastAsia" w:hAnsiTheme="majorBidi" w:cs="B Zar"/>
      <w:color w:val="000000" w:themeColor="text1"/>
      <w:sz w:val="28"/>
      <w:szCs w:val="28"/>
      <w:lang w:val="en-GB"/>
    </w:rPr>
  </w:style>
  <w:style w:type="paragraph" w:styleId="TOC1">
    <w:name w:val="toc 1"/>
    <w:basedOn w:val="Normal"/>
    <w:next w:val="Normal"/>
    <w:autoRedefine/>
    <w:semiHidden/>
    <w:rsid w:val="00CE6B36"/>
    <w:rPr>
      <w:rFonts w:eastAsia="Times New Roman" w:cs="Times New Roman"/>
    </w:rPr>
  </w:style>
  <w:style w:type="paragraph" w:customStyle="1" w:styleId="Doctitle0">
    <w:name w:val="Doc title"/>
    <w:basedOn w:val="Normal"/>
    <w:rsid w:val="00CE6B36"/>
    <w:rPr>
      <w:rFonts w:eastAsia="Times New Roman" w:cs="Times New Roman"/>
      <w:b/>
      <w:sz w:val="40"/>
    </w:rPr>
  </w:style>
  <w:style w:type="character" w:styleId="PageNumber">
    <w:name w:val="page number"/>
    <w:basedOn w:val="DefaultParagraphFont"/>
    <w:rsid w:val="00CE6B36"/>
    <w:rPr>
      <w:rFonts w:ascii="Arial" w:hAnsi="Arial"/>
      <w:sz w:val="16"/>
    </w:rPr>
  </w:style>
  <w:style w:type="paragraph" w:customStyle="1" w:styleId="body-white">
    <w:name w:val="body-white"/>
    <w:basedOn w:val="Normal"/>
    <w:uiPriority w:val="99"/>
    <w:rsid w:val="002533A6"/>
    <w:pPr>
      <w:spacing w:before="100" w:beforeAutospacing="1" w:after="100" w:afterAutospacing="1"/>
    </w:pPr>
    <w:rPr>
      <w:rFonts w:ascii="Times New Roman" w:eastAsia="Times New Roman" w:hAnsi="Times New Roman" w:cs="Times New Roman"/>
      <w:lang w:val="en-US"/>
    </w:rPr>
  </w:style>
  <w:style w:type="paragraph" w:customStyle="1" w:styleId="a">
    <w:name w:val="清單段落"/>
    <w:basedOn w:val="Normal"/>
    <w:link w:val="a0"/>
    <w:uiPriority w:val="34"/>
    <w:rsid w:val="009237E4"/>
    <w:pPr>
      <w:ind w:left="720"/>
      <w:contextualSpacing/>
    </w:pPr>
    <w:rPr>
      <w:rFonts w:eastAsia="PMingLiU" w:cs="Times New Roman"/>
    </w:rPr>
  </w:style>
  <w:style w:type="character" w:customStyle="1" w:styleId="a0">
    <w:name w:val="清單段落 字元"/>
    <w:link w:val="a"/>
    <w:uiPriority w:val="34"/>
    <w:rsid w:val="009237E4"/>
    <w:rPr>
      <w:rFonts w:ascii="Arial" w:eastAsia="PMingLiU" w:hAnsi="Arial" w:cs="Times New Roman"/>
      <w:sz w:val="20"/>
      <w:lang w:val="en-GB"/>
    </w:rPr>
  </w:style>
  <w:style w:type="paragraph" w:customStyle="1" w:styleId="OC-Pargrafo">
    <w:name w:val="OC - Parágrafo"/>
    <w:link w:val="OC-PargrafoChar"/>
    <w:qFormat/>
    <w:rsid w:val="009237E4"/>
    <w:pPr>
      <w:contextualSpacing/>
      <w:jc w:val="both"/>
    </w:pPr>
    <w:rPr>
      <w:rFonts w:ascii="Arial" w:eastAsia="MS Mincho" w:hAnsi="Arial" w:cs="Times New Roman"/>
      <w:sz w:val="24"/>
      <w:szCs w:val="24"/>
    </w:rPr>
  </w:style>
  <w:style w:type="character" w:customStyle="1" w:styleId="OC-PargrafoChar">
    <w:name w:val="OC - Parágrafo Char"/>
    <w:link w:val="OC-Pargrafo"/>
    <w:rsid w:val="009237E4"/>
    <w:rPr>
      <w:rFonts w:ascii="Arial" w:eastAsia="MS Mincho" w:hAnsi="Arial" w:cs="Times New Roman"/>
      <w:sz w:val="24"/>
      <w:szCs w:val="24"/>
    </w:rPr>
  </w:style>
  <w:style w:type="table" w:styleId="LightList">
    <w:name w:val="Light List"/>
    <w:basedOn w:val="TableNormal"/>
    <w:uiPriority w:val="61"/>
    <w:rsid w:val="009237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ps">
    <w:name w:val="hps"/>
    <w:rsid w:val="009237E4"/>
  </w:style>
  <w:style w:type="character" w:customStyle="1" w:styleId="shorttext">
    <w:name w:val="short_text"/>
    <w:rsid w:val="009237E4"/>
  </w:style>
  <w:style w:type="table" w:styleId="MediumShading2">
    <w:name w:val="Medium Shading 2"/>
    <w:basedOn w:val="TableNormal"/>
    <w:uiPriority w:val="64"/>
    <w:rsid w:val="00FB14C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9" w:qFormat="1"/>
    <w:lsdException w:name="heading 3" w:locked="1"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A6B59"/>
    <w:pPr>
      <w:bidi/>
      <w:spacing w:after="0" w:line="240" w:lineRule="auto"/>
      <w:jc w:val="lowKashida"/>
    </w:pPr>
    <w:rPr>
      <w:rFonts w:ascii="Segoe UI" w:eastAsiaTheme="majorEastAsia" w:hAnsi="Segoe UI" w:cs="B Nazanin"/>
      <w:sz w:val="28"/>
      <w:szCs w:val="28"/>
      <w:lang w:val="en-GB"/>
    </w:rPr>
  </w:style>
  <w:style w:type="paragraph" w:styleId="Heading1">
    <w:name w:val="heading 1"/>
    <w:basedOn w:val="Normal"/>
    <w:next w:val="Normal"/>
    <w:link w:val="Heading1Char"/>
    <w:qFormat/>
    <w:locked/>
    <w:rsid w:val="006D07BF"/>
    <w:pPr>
      <w:keepNext/>
      <w:keepLines/>
      <w:spacing w:after="360"/>
      <w:outlineLvl w:val="0"/>
    </w:pPr>
    <w:rPr>
      <w:rFonts w:cs="B Titr"/>
      <w:b/>
      <w:bCs/>
      <w:caps/>
      <w:sz w:val="48"/>
      <w:szCs w:val="52"/>
    </w:rPr>
  </w:style>
  <w:style w:type="paragraph" w:styleId="Heading2">
    <w:name w:val="heading 2"/>
    <w:basedOn w:val="Normal"/>
    <w:next w:val="Normal"/>
    <w:link w:val="Heading2Char"/>
    <w:uiPriority w:val="9"/>
    <w:unhideWhenUsed/>
    <w:qFormat/>
    <w:locked/>
    <w:rsid w:val="002A6D15"/>
    <w:pPr>
      <w:keepNext/>
      <w:keepLines/>
      <w:spacing w:after="180"/>
      <w:outlineLvl w:val="1"/>
    </w:pPr>
    <w:rPr>
      <w:rFonts w:cs="B Titr"/>
      <w:b/>
      <w:bCs/>
      <w:sz w:val="22"/>
    </w:rPr>
  </w:style>
  <w:style w:type="paragraph" w:styleId="Heading3">
    <w:name w:val="heading 3"/>
    <w:basedOn w:val="Normal"/>
    <w:next w:val="Normal"/>
    <w:link w:val="Heading3Char"/>
    <w:uiPriority w:val="9"/>
    <w:unhideWhenUsed/>
    <w:qFormat/>
    <w:locked/>
    <w:rsid w:val="00390223"/>
    <w:pPr>
      <w:keepNext/>
      <w:keepLines/>
      <w:spacing w:after="60"/>
      <w:outlineLvl w:val="2"/>
    </w:pPr>
    <w:rPr>
      <w:rFonts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07BF"/>
    <w:rPr>
      <w:rFonts w:ascii="Segoe UI" w:eastAsiaTheme="majorEastAsia" w:hAnsi="Segoe UI" w:cs="B Titr"/>
      <w:b/>
      <w:bCs/>
      <w:caps/>
      <w:sz w:val="48"/>
      <w:szCs w:val="52"/>
      <w:lang w:val="en-GB"/>
    </w:rPr>
  </w:style>
  <w:style w:type="character" w:customStyle="1" w:styleId="Heading2Char">
    <w:name w:val="Heading 2 Char"/>
    <w:basedOn w:val="DefaultParagraphFont"/>
    <w:link w:val="Heading2"/>
    <w:uiPriority w:val="9"/>
    <w:rsid w:val="002A6D15"/>
    <w:rPr>
      <w:rFonts w:asciiTheme="majorBidi" w:eastAsiaTheme="majorEastAsia" w:hAnsiTheme="majorBidi" w:cs="B Titr"/>
      <w:b/>
      <w:bCs/>
      <w:szCs w:val="28"/>
      <w:lang w:val="en-GB"/>
    </w:rPr>
  </w:style>
  <w:style w:type="character" w:customStyle="1" w:styleId="Heading3Char">
    <w:name w:val="Heading 3 Char"/>
    <w:basedOn w:val="DefaultParagraphFont"/>
    <w:link w:val="Heading3"/>
    <w:uiPriority w:val="9"/>
    <w:rsid w:val="00390223"/>
    <w:rPr>
      <w:rFonts w:ascii="Arial" w:eastAsiaTheme="majorEastAsia" w:hAnsi="Arial" w:cstheme="majorBidi"/>
      <w:b/>
      <w:bCs/>
      <w:sz w:val="20"/>
    </w:rPr>
  </w:style>
  <w:style w:type="character" w:styleId="Emphasis">
    <w:name w:val="Emphasis"/>
    <w:basedOn w:val="DefaultParagraphFont"/>
    <w:uiPriority w:val="20"/>
    <w:rsid w:val="00113080"/>
    <w:rPr>
      <w:i/>
      <w:iCs/>
    </w:rPr>
  </w:style>
  <w:style w:type="paragraph" w:styleId="Header">
    <w:name w:val="header"/>
    <w:basedOn w:val="Normal"/>
    <w:link w:val="HeaderChar"/>
    <w:uiPriority w:val="99"/>
    <w:unhideWhenUsed/>
    <w:rsid w:val="00F56128"/>
    <w:pPr>
      <w:tabs>
        <w:tab w:val="center" w:pos="4680"/>
        <w:tab w:val="right" w:pos="9360"/>
      </w:tabs>
    </w:pPr>
  </w:style>
  <w:style w:type="character" w:customStyle="1" w:styleId="HeaderChar">
    <w:name w:val="Header Char"/>
    <w:basedOn w:val="DefaultParagraphFont"/>
    <w:link w:val="Header"/>
    <w:uiPriority w:val="99"/>
    <w:rsid w:val="00F56128"/>
    <w:rPr>
      <w:rFonts w:ascii="Square721 BT" w:hAnsi="Square721 BT"/>
      <w:sz w:val="20"/>
    </w:rPr>
  </w:style>
  <w:style w:type="paragraph" w:styleId="Footer">
    <w:name w:val="footer"/>
    <w:basedOn w:val="Normal"/>
    <w:link w:val="FooterChar"/>
    <w:uiPriority w:val="99"/>
    <w:unhideWhenUsed/>
    <w:rsid w:val="00F56128"/>
    <w:pPr>
      <w:tabs>
        <w:tab w:val="center" w:pos="4680"/>
        <w:tab w:val="right" w:pos="9360"/>
      </w:tabs>
    </w:pPr>
  </w:style>
  <w:style w:type="character" w:customStyle="1" w:styleId="FooterChar">
    <w:name w:val="Footer Char"/>
    <w:basedOn w:val="DefaultParagraphFont"/>
    <w:link w:val="Footer"/>
    <w:uiPriority w:val="99"/>
    <w:rsid w:val="00F56128"/>
    <w:rPr>
      <w:rFonts w:ascii="Square721 BT" w:hAnsi="Square721 BT"/>
      <w:sz w:val="20"/>
    </w:rPr>
  </w:style>
  <w:style w:type="paragraph" w:styleId="BalloonText">
    <w:name w:val="Balloon Text"/>
    <w:basedOn w:val="Normal"/>
    <w:link w:val="BalloonTextChar"/>
    <w:uiPriority w:val="99"/>
    <w:semiHidden/>
    <w:unhideWhenUsed/>
    <w:rsid w:val="00F56128"/>
    <w:rPr>
      <w:rFonts w:ascii="Tahoma" w:hAnsi="Tahoma" w:cs="Tahoma"/>
      <w:sz w:val="16"/>
      <w:szCs w:val="16"/>
    </w:rPr>
  </w:style>
  <w:style w:type="character" w:customStyle="1" w:styleId="BalloonTextChar">
    <w:name w:val="Balloon Text Char"/>
    <w:basedOn w:val="DefaultParagraphFont"/>
    <w:link w:val="BalloonText"/>
    <w:uiPriority w:val="99"/>
    <w:semiHidden/>
    <w:rsid w:val="00F56128"/>
    <w:rPr>
      <w:rFonts w:ascii="Tahoma" w:hAnsi="Tahoma" w:cs="Tahoma"/>
      <w:sz w:val="16"/>
      <w:szCs w:val="16"/>
    </w:rPr>
  </w:style>
  <w:style w:type="table" w:styleId="TableGrid">
    <w:name w:val="Table Grid"/>
    <w:basedOn w:val="TableNormal"/>
    <w:rsid w:val="00F561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left">
    <w:name w:val="footer left"/>
    <w:basedOn w:val="Header"/>
    <w:link w:val="footerleftChar"/>
    <w:qFormat/>
    <w:locked/>
    <w:rsid w:val="0022481E"/>
    <w:rPr>
      <w:sz w:val="16"/>
      <w:szCs w:val="16"/>
    </w:rPr>
  </w:style>
  <w:style w:type="paragraph" w:customStyle="1" w:styleId="footercentre">
    <w:name w:val="footer centre"/>
    <w:basedOn w:val="Header"/>
    <w:link w:val="footercentreChar"/>
    <w:qFormat/>
    <w:locked/>
    <w:rsid w:val="0022481E"/>
    <w:pPr>
      <w:jc w:val="center"/>
    </w:pPr>
    <w:rPr>
      <w:sz w:val="16"/>
      <w:szCs w:val="16"/>
    </w:rPr>
  </w:style>
  <w:style w:type="character" w:customStyle="1" w:styleId="footerleftChar">
    <w:name w:val="footer left Char"/>
    <w:basedOn w:val="HeaderChar"/>
    <w:link w:val="footerleft"/>
    <w:rsid w:val="0022481E"/>
    <w:rPr>
      <w:rFonts w:ascii="Arial" w:hAnsi="Arial"/>
      <w:sz w:val="16"/>
      <w:szCs w:val="16"/>
    </w:rPr>
  </w:style>
  <w:style w:type="paragraph" w:customStyle="1" w:styleId="footerright">
    <w:name w:val="footer right"/>
    <w:basedOn w:val="Footer"/>
    <w:link w:val="footerrightChar"/>
    <w:qFormat/>
    <w:locked/>
    <w:rsid w:val="0022481E"/>
    <w:pPr>
      <w:jc w:val="right"/>
    </w:pPr>
    <w:rPr>
      <w:sz w:val="16"/>
      <w:szCs w:val="16"/>
    </w:rPr>
  </w:style>
  <w:style w:type="character" w:customStyle="1" w:styleId="footercentreChar">
    <w:name w:val="footer centre Char"/>
    <w:basedOn w:val="HeaderChar"/>
    <w:link w:val="footercentre"/>
    <w:rsid w:val="0022481E"/>
    <w:rPr>
      <w:rFonts w:ascii="Arial" w:hAnsi="Arial"/>
      <w:sz w:val="16"/>
      <w:szCs w:val="16"/>
    </w:rPr>
  </w:style>
  <w:style w:type="paragraph" w:customStyle="1" w:styleId="imagetext">
    <w:name w:val="image text"/>
    <w:basedOn w:val="Normal"/>
    <w:link w:val="imagetextChar"/>
    <w:qFormat/>
    <w:locked/>
    <w:rsid w:val="00E41C30"/>
    <w:rPr>
      <w:i/>
    </w:rPr>
  </w:style>
  <w:style w:type="character" w:customStyle="1" w:styleId="footerrightChar">
    <w:name w:val="footer right Char"/>
    <w:basedOn w:val="FooterChar"/>
    <w:link w:val="footerright"/>
    <w:rsid w:val="0022481E"/>
    <w:rPr>
      <w:rFonts w:ascii="Arial" w:hAnsi="Arial"/>
      <w:sz w:val="16"/>
      <w:szCs w:val="16"/>
    </w:rPr>
  </w:style>
  <w:style w:type="paragraph" w:customStyle="1" w:styleId="bullet">
    <w:name w:val="bullet"/>
    <w:basedOn w:val="Normal"/>
    <w:link w:val="bulletChar"/>
    <w:qFormat/>
    <w:locked/>
    <w:rsid w:val="00B8096E"/>
    <w:pPr>
      <w:numPr>
        <w:numId w:val="1"/>
      </w:numPr>
      <w:spacing w:after="60"/>
      <w:ind w:left="568" w:hanging="284"/>
      <w:contextualSpacing/>
    </w:pPr>
  </w:style>
  <w:style w:type="paragraph" w:customStyle="1" w:styleId="bullet-sub">
    <w:name w:val="bullet-sub"/>
    <w:basedOn w:val="bullet"/>
    <w:link w:val="bullet-subChar"/>
    <w:qFormat/>
    <w:locked/>
    <w:rsid w:val="00B8096E"/>
    <w:pPr>
      <w:numPr>
        <w:ilvl w:val="1"/>
        <w:numId w:val="2"/>
      </w:numPr>
      <w:ind w:left="1135" w:hanging="284"/>
    </w:pPr>
  </w:style>
  <w:style w:type="paragraph" w:customStyle="1" w:styleId="letteredlist">
    <w:name w:val="lettered list"/>
    <w:basedOn w:val="Normal"/>
    <w:link w:val="letteredlistChar"/>
    <w:qFormat/>
    <w:locked/>
    <w:rsid w:val="00E41C30"/>
    <w:pPr>
      <w:numPr>
        <w:numId w:val="4"/>
      </w:numPr>
      <w:ind w:left="568" w:hanging="284"/>
      <w:contextualSpacing/>
    </w:pPr>
  </w:style>
  <w:style w:type="character" w:customStyle="1" w:styleId="bulletChar">
    <w:name w:val="bullet Char"/>
    <w:basedOn w:val="DefaultParagraphFont"/>
    <w:link w:val="bullet"/>
    <w:rsid w:val="00B8096E"/>
    <w:rPr>
      <w:rFonts w:asciiTheme="majorBidi" w:eastAsiaTheme="majorEastAsia" w:hAnsiTheme="majorBidi" w:cs="B Zar"/>
      <w:sz w:val="28"/>
      <w:szCs w:val="28"/>
      <w:lang w:val="en-GB"/>
    </w:rPr>
  </w:style>
  <w:style w:type="paragraph" w:customStyle="1" w:styleId="numberedlist">
    <w:name w:val="numbered list"/>
    <w:basedOn w:val="Normal"/>
    <w:link w:val="numberedlistChar"/>
    <w:qFormat/>
    <w:locked/>
    <w:rsid w:val="00E41C30"/>
    <w:pPr>
      <w:numPr>
        <w:numId w:val="3"/>
      </w:numPr>
      <w:ind w:left="568" w:hanging="284"/>
      <w:contextualSpacing/>
    </w:pPr>
  </w:style>
  <w:style w:type="character" w:customStyle="1" w:styleId="bullet-subChar">
    <w:name w:val="bullet-sub Char"/>
    <w:basedOn w:val="bulletChar"/>
    <w:link w:val="bullet-sub"/>
    <w:rsid w:val="00B8096E"/>
    <w:rPr>
      <w:rFonts w:asciiTheme="majorBidi" w:eastAsiaTheme="majorEastAsia" w:hAnsiTheme="majorBidi" w:cs="B Zar"/>
      <w:sz w:val="28"/>
      <w:szCs w:val="28"/>
      <w:lang w:val="en-GB"/>
    </w:rPr>
  </w:style>
  <w:style w:type="paragraph" w:customStyle="1" w:styleId="signaturetext">
    <w:name w:val="signature text"/>
    <w:basedOn w:val="imagetext"/>
    <w:link w:val="signaturetextChar"/>
    <w:qFormat/>
    <w:locked/>
    <w:rsid w:val="00E41C30"/>
  </w:style>
  <w:style w:type="character" w:customStyle="1" w:styleId="numberedlistChar">
    <w:name w:val="numbered list Char"/>
    <w:basedOn w:val="DefaultParagraphFont"/>
    <w:link w:val="numberedlist"/>
    <w:rsid w:val="00E41C30"/>
    <w:rPr>
      <w:rFonts w:asciiTheme="majorBidi" w:eastAsiaTheme="majorEastAsia" w:hAnsiTheme="majorBidi" w:cs="B Zar"/>
      <w:sz w:val="28"/>
      <w:szCs w:val="28"/>
      <w:lang w:val="en-GB"/>
    </w:rPr>
  </w:style>
  <w:style w:type="character" w:customStyle="1" w:styleId="imagetextChar">
    <w:name w:val="image text Char"/>
    <w:basedOn w:val="DefaultParagraphFont"/>
    <w:link w:val="imagetext"/>
    <w:rsid w:val="00E41C30"/>
    <w:rPr>
      <w:rFonts w:ascii="Arial" w:hAnsi="Arial"/>
      <w:i/>
      <w:sz w:val="20"/>
    </w:rPr>
  </w:style>
  <w:style w:type="character" w:customStyle="1" w:styleId="letteredlistChar">
    <w:name w:val="lettered list Char"/>
    <w:basedOn w:val="DefaultParagraphFont"/>
    <w:link w:val="letteredlist"/>
    <w:rsid w:val="00E41C30"/>
    <w:rPr>
      <w:rFonts w:asciiTheme="majorBidi" w:eastAsiaTheme="majorEastAsia" w:hAnsiTheme="majorBidi" w:cs="B Zar"/>
      <w:sz w:val="28"/>
      <w:szCs w:val="28"/>
      <w:lang w:val="en-GB"/>
    </w:rPr>
  </w:style>
  <w:style w:type="character" w:customStyle="1" w:styleId="signaturetextChar">
    <w:name w:val="signature text Char"/>
    <w:basedOn w:val="imagetextChar"/>
    <w:link w:val="signaturetext"/>
    <w:rsid w:val="00E41C30"/>
    <w:rPr>
      <w:rFonts w:ascii="Arial" w:hAnsi="Arial"/>
      <w:i/>
      <w:sz w:val="20"/>
    </w:rPr>
  </w:style>
  <w:style w:type="paragraph" w:styleId="ListParagraph">
    <w:name w:val="List Paragraph"/>
    <w:basedOn w:val="Normal"/>
    <w:link w:val="ListParagraphChar"/>
    <w:uiPriority w:val="34"/>
    <w:qFormat/>
    <w:rsid w:val="007F3526"/>
    <w:pPr>
      <w:ind w:left="720"/>
      <w:contextualSpacing/>
    </w:pPr>
  </w:style>
  <w:style w:type="paragraph" w:customStyle="1" w:styleId="Subsectionheading">
    <w:name w:val="Subsection heading"/>
    <w:basedOn w:val="Normal"/>
    <w:link w:val="SubsectionChar"/>
    <w:rsid w:val="007B1825"/>
    <w:pPr>
      <w:numPr>
        <w:ilvl w:val="1"/>
        <w:numId w:val="5"/>
      </w:numPr>
      <w:spacing w:after="180"/>
    </w:pPr>
    <w:rPr>
      <w:b/>
    </w:rPr>
  </w:style>
  <w:style w:type="paragraph" w:customStyle="1" w:styleId="sub-subsectionheading">
    <w:name w:val="sub-subsection heading"/>
    <w:basedOn w:val="ListParagraph"/>
    <w:link w:val="sub-subsectionheadingChar"/>
    <w:rsid w:val="007B1825"/>
    <w:pPr>
      <w:numPr>
        <w:ilvl w:val="2"/>
        <w:numId w:val="5"/>
      </w:numPr>
      <w:spacing w:after="60"/>
      <w:ind w:left="1248" w:hanging="794"/>
    </w:pPr>
  </w:style>
  <w:style w:type="character" w:customStyle="1" w:styleId="ListParagraphChar">
    <w:name w:val="List Paragraph Char"/>
    <w:basedOn w:val="DefaultParagraphFont"/>
    <w:link w:val="ListParagraph"/>
    <w:uiPriority w:val="34"/>
    <w:rsid w:val="00193406"/>
    <w:rPr>
      <w:rFonts w:ascii="Arial" w:hAnsi="Arial"/>
      <w:sz w:val="20"/>
    </w:rPr>
  </w:style>
  <w:style w:type="character" w:customStyle="1" w:styleId="SubsectionChar">
    <w:name w:val="Subsection Char"/>
    <w:basedOn w:val="ListParagraphChar"/>
    <w:link w:val="Subsectionheading"/>
    <w:rsid w:val="007B1825"/>
    <w:rPr>
      <w:rFonts w:asciiTheme="majorBidi" w:eastAsiaTheme="majorEastAsia" w:hAnsiTheme="majorBidi" w:cs="B Zar"/>
      <w:b/>
      <w:sz w:val="28"/>
      <w:szCs w:val="28"/>
      <w:lang w:val="en-GB"/>
    </w:rPr>
  </w:style>
  <w:style w:type="paragraph" w:customStyle="1" w:styleId="sub-subsectiontext">
    <w:name w:val="sub-subsection text"/>
    <w:basedOn w:val="Normal"/>
    <w:link w:val="sub-subsectiontextChar"/>
    <w:rsid w:val="00193406"/>
    <w:pPr>
      <w:ind w:left="1247"/>
    </w:pPr>
  </w:style>
  <w:style w:type="character" w:customStyle="1" w:styleId="sub-subsectionheadingChar">
    <w:name w:val="sub-subsection heading Char"/>
    <w:basedOn w:val="ListParagraphChar"/>
    <w:link w:val="sub-subsectionheading"/>
    <w:rsid w:val="007B1825"/>
    <w:rPr>
      <w:rFonts w:asciiTheme="majorBidi" w:eastAsiaTheme="majorEastAsia" w:hAnsiTheme="majorBidi" w:cs="B Zar"/>
      <w:sz w:val="28"/>
      <w:szCs w:val="28"/>
      <w:lang w:val="en-GB"/>
    </w:rPr>
  </w:style>
  <w:style w:type="paragraph" w:customStyle="1" w:styleId="subsectiontext">
    <w:name w:val="subsection text"/>
    <w:basedOn w:val="Normal"/>
    <w:link w:val="subsectiontextChar"/>
    <w:rsid w:val="004743EC"/>
    <w:pPr>
      <w:ind w:left="454"/>
    </w:pPr>
  </w:style>
  <w:style w:type="character" w:customStyle="1" w:styleId="sub-subsectiontextChar">
    <w:name w:val="sub-subsection text Char"/>
    <w:basedOn w:val="DefaultParagraphFont"/>
    <w:link w:val="sub-subsectiontext"/>
    <w:rsid w:val="00193406"/>
    <w:rPr>
      <w:rFonts w:ascii="Arial" w:hAnsi="Arial"/>
      <w:sz w:val="20"/>
    </w:rPr>
  </w:style>
  <w:style w:type="paragraph" w:customStyle="1" w:styleId="bulletsub-subsection">
    <w:name w:val="bullet sub-subsection"/>
    <w:basedOn w:val="bullet"/>
    <w:link w:val="bulletsub-subsectionChar"/>
    <w:rsid w:val="003A6952"/>
    <w:pPr>
      <w:ind w:left="1531"/>
    </w:pPr>
  </w:style>
  <w:style w:type="character" w:customStyle="1" w:styleId="subsectiontextChar">
    <w:name w:val="subsection text Char"/>
    <w:basedOn w:val="DefaultParagraphFont"/>
    <w:link w:val="subsectiontext"/>
    <w:rsid w:val="004743EC"/>
    <w:rPr>
      <w:rFonts w:ascii="Arial" w:hAnsi="Arial"/>
      <w:sz w:val="20"/>
    </w:rPr>
  </w:style>
  <w:style w:type="character" w:customStyle="1" w:styleId="bulletsub-subsectionChar">
    <w:name w:val="bullet sub-subsection Char"/>
    <w:basedOn w:val="bulletChar"/>
    <w:link w:val="bulletsub-subsection"/>
    <w:rsid w:val="003A6952"/>
    <w:rPr>
      <w:rFonts w:asciiTheme="majorBidi" w:eastAsiaTheme="majorEastAsia" w:hAnsiTheme="majorBidi" w:cs="B Zar"/>
      <w:sz w:val="28"/>
      <w:szCs w:val="28"/>
      <w:lang w:val="en-GB"/>
    </w:rPr>
  </w:style>
  <w:style w:type="paragraph" w:customStyle="1" w:styleId="DocTitle">
    <w:name w:val="Doc Title"/>
    <w:basedOn w:val="Normal"/>
    <w:link w:val="DocTitleChar"/>
    <w:qFormat/>
    <w:rsid w:val="001D7D3F"/>
    <w:rPr>
      <w:b/>
      <w:sz w:val="44"/>
      <w:szCs w:val="44"/>
    </w:rPr>
  </w:style>
  <w:style w:type="paragraph" w:customStyle="1" w:styleId="Docsubtitle1">
    <w:name w:val="Doc subtitle1"/>
    <w:basedOn w:val="Normal"/>
    <w:link w:val="Docsubtitle1Char"/>
    <w:qFormat/>
    <w:rsid w:val="006B7209"/>
    <w:rPr>
      <w:b/>
    </w:rPr>
  </w:style>
  <w:style w:type="character" w:customStyle="1" w:styleId="DocTitleChar">
    <w:name w:val="Doc Title Char"/>
    <w:basedOn w:val="DefaultParagraphFont"/>
    <w:link w:val="DocTitle"/>
    <w:rsid w:val="001D7D3F"/>
    <w:rPr>
      <w:rFonts w:ascii="Arial" w:hAnsi="Arial"/>
      <w:b/>
      <w:sz w:val="44"/>
      <w:szCs w:val="44"/>
    </w:rPr>
  </w:style>
  <w:style w:type="paragraph" w:customStyle="1" w:styleId="Docsubtitle2">
    <w:name w:val="Doc subtitle2"/>
    <w:basedOn w:val="Normal"/>
    <w:link w:val="Docsubtitle2Char"/>
    <w:qFormat/>
    <w:rsid w:val="006B7209"/>
  </w:style>
  <w:style w:type="character" w:customStyle="1" w:styleId="Docsubtitle1Char">
    <w:name w:val="Doc subtitle1 Char"/>
    <w:basedOn w:val="DefaultParagraphFont"/>
    <w:link w:val="Docsubtitle1"/>
    <w:rsid w:val="006B7209"/>
    <w:rPr>
      <w:rFonts w:ascii="Arial" w:hAnsi="Arial"/>
      <w:b/>
      <w:sz w:val="28"/>
      <w:szCs w:val="28"/>
    </w:rPr>
  </w:style>
  <w:style w:type="paragraph" w:styleId="TOC2">
    <w:name w:val="toc 2"/>
    <w:basedOn w:val="Normal"/>
    <w:next w:val="Normal"/>
    <w:autoRedefine/>
    <w:semiHidden/>
    <w:rsid w:val="005A2A3D"/>
    <w:pPr>
      <w:ind w:left="180"/>
    </w:pPr>
    <w:rPr>
      <w:rFonts w:eastAsia="Times New Roman" w:cs="Times New Roman"/>
    </w:rPr>
  </w:style>
  <w:style w:type="character" w:customStyle="1" w:styleId="Docsubtitle2Char">
    <w:name w:val="Doc subtitle2 Char"/>
    <w:basedOn w:val="DefaultParagraphFont"/>
    <w:link w:val="Docsubtitle2"/>
    <w:rsid w:val="006B7209"/>
    <w:rPr>
      <w:rFonts w:ascii="Arial" w:hAnsi="Arial"/>
      <w:sz w:val="28"/>
      <w:szCs w:val="28"/>
    </w:rPr>
  </w:style>
  <w:style w:type="character" w:styleId="Hyperlink">
    <w:name w:val="Hyperlink"/>
    <w:basedOn w:val="DefaultParagraphFont"/>
    <w:rsid w:val="005A2A3D"/>
    <w:rPr>
      <w:color w:val="0000FF"/>
      <w:u w:val="single"/>
    </w:rPr>
  </w:style>
  <w:style w:type="table" w:customStyle="1" w:styleId="WSITable">
    <w:name w:val="WSI Table"/>
    <w:basedOn w:val="TableNormal"/>
    <w:uiPriority w:val="61"/>
    <w:rsid w:val="00D234B0"/>
    <w:pPr>
      <w:spacing w:after="0" w:line="240" w:lineRule="auto"/>
    </w:pPr>
    <w:rPr>
      <w:rFonts w:ascii="Arial" w:hAnsi="Arial"/>
      <w:color w:val="000000" w:themeColor="text1"/>
      <w:sz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lastRow">
      <w:pPr>
        <w:spacing w:before="0" w:after="0" w:line="240" w:lineRule="auto"/>
      </w:pPr>
      <w:tblPr/>
      <w:tcPr>
        <w:tcBorders>
          <w:top w:val="nil"/>
          <w:left w:val="nil"/>
          <w:bottom w:val="nil"/>
          <w:right w:val="nil"/>
          <w:insideH w:val="nil"/>
          <w:insideV w:val="nil"/>
        </w:tcBorders>
      </w:tcPr>
    </w:tblStylePr>
    <w:tblStylePr w:type="fir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tblPr/>
      <w:tcPr>
        <w:tcBorders>
          <w:top w:val="nil"/>
          <w:left w:val="nil"/>
          <w:bottom w:val="nil"/>
          <w:right w:val="nil"/>
          <w:insideH w:val="nil"/>
          <w:insideV w:val="nil"/>
        </w:tcBorders>
      </w:tcPr>
    </w:tblStylePr>
    <w:tblStylePr w:type="band1Vert">
      <w:tblPr/>
      <w:tcPr>
        <w:tcBorders>
          <w:top w:val="nil"/>
          <w:left w:val="nil"/>
          <w:bottom w:val="nil"/>
          <w:right w:val="nil"/>
          <w:insideH w:val="nil"/>
          <w:insideV w:val="nil"/>
        </w:tcBorders>
      </w:tcPr>
    </w:tblStylePr>
    <w:tblStylePr w:type="band1Horz">
      <w:rPr>
        <w:rFonts w:ascii="Arial" w:hAnsi="Arial"/>
        <w:sz w:val="20"/>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FFFFFF" w:themeFill="background1"/>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tcPr>
    </w:tblStylePr>
  </w:style>
  <w:style w:type="table" w:customStyle="1" w:styleId="LightList1">
    <w:name w:val="Light List1"/>
    <w:basedOn w:val="TableNormal"/>
    <w:uiPriority w:val="61"/>
    <w:rsid w:val="00D234B0"/>
    <w:pPr>
      <w:spacing w:after="0" w:line="240" w:lineRule="auto"/>
    </w:pPr>
    <w:rPr>
      <w:rFonts w:ascii="Arial" w:hAnsi="Arial"/>
      <w:color w:val="000000" w:themeColor="text1"/>
      <w:sz w:val="2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rPr>
      <w:tblPr/>
      <w:tcPr>
        <w:shd w:val="clear" w:color="auto" w:fill="D9D9D9"/>
      </w:tcPr>
    </w:tblStylePr>
    <w:tblStylePr w:type="lastRow">
      <w:pPr>
        <w:spacing w:before="0" w:after="0" w:line="240" w:lineRule="auto"/>
      </w:pPr>
      <w:tblPr/>
      <w:tcPr>
        <w:tcBorders>
          <w:top w:val="nil"/>
          <w:left w:val="nil"/>
          <w:bottom w:val="nil"/>
          <w:right w:val="nil"/>
          <w:insideH w:val="nil"/>
          <w:insideV w:val="nil"/>
        </w:tcBorders>
      </w:tcPr>
    </w:tblStylePr>
    <w:tblStylePr w:type="fir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tblPr/>
      <w:tcPr>
        <w:tcBorders>
          <w:top w:val="nil"/>
          <w:left w:val="nil"/>
          <w:bottom w:val="nil"/>
          <w:right w:val="nil"/>
          <w:insideH w:val="nil"/>
          <w:insideV w:val="nil"/>
        </w:tcBorders>
      </w:tcPr>
    </w:tblStylePr>
    <w:tblStylePr w:type="band1Vert">
      <w:tblPr/>
      <w:tcPr>
        <w:tcBorders>
          <w:top w:val="nil"/>
          <w:left w:val="nil"/>
          <w:bottom w:val="nil"/>
          <w:right w:val="nil"/>
          <w:insideH w:val="nil"/>
          <w:insideV w:val="nil"/>
        </w:tcBorders>
      </w:tcPr>
    </w:tblStylePr>
    <w:tblStylePr w:type="band1Horz">
      <w:rPr>
        <w:rFonts w:ascii="Arial" w:hAnsi="Arial"/>
        <w:sz w:val="20"/>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FFFFFF" w:themeFill="background1"/>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tcPr>
    </w:tblStylePr>
  </w:style>
  <w:style w:type="paragraph" w:customStyle="1" w:styleId="bullettext">
    <w:name w:val="bullet text"/>
    <w:basedOn w:val="bullet"/>
    <w:link w:val="bullettextChar"/>
    <w:qFormat/>
    <w:rsid w:val="00B8096E"/>
    <w:pPr>
      <w:numPr>
        <w:numId w:val="0"/>
      </w:numPr>
      <w:ind w:left="567"/>
    </w:pPr>
  </w:style>
  <w:style w:type="paragraph" w:customStyle="1" w:styleId="bullet-subtext">
    <w:name w:val="bullet-sub text"/>
    <w:basedOn w:val="bullettext"/>
    <w:link w:val="bullet-subtextChar"/>
    <w:qFormat/>
    <w:rsid w:val="00BA6B2D"/>
    <w:pPr>
      <w:ind w:left="1134"/>
    </w:pPr>
  </w:style>
  <w:style w:type="character" w:customStyle="1" w:styleId="bullettextChar">
    <w:name w:val="bullet text Char"/>
    <w:basedOn w:val="bulletChar"/>
    <w:link w:val="bullettext"/>
    <w:rsid w:val="00B8096E"/>
    <w:rPr>
      <w:rFonts w:ascii="Arial" w:eastAsiaTheme="majorEastAsia" w:hAnsi="Arial" w:cs="B Zar"/>
      <w:sz w:val="20"/>
      <w:szCs w:val="28"/>
      <w:lang w:val="en-GB"/>
    </w:rPr>
  </w:style>
  <w:style w:type="character" w:customStyle="1" w:styleId="bullet-subtextChar">
    <w:name w:val="bullet-sub text Char"/>
    <w:basedOn w:val="bullettextChar"/>
    <w:link w:val="bullet-subtext"/>
    <w:rsid w:val="00BA6B2D"/>
    <w:rPr>
      <w:rFonts w:ascii="Arial" w:eastAsiaTheme="majorEastAsia" w:hAnsi="Arial" w:cs="B Zar"/>
      <w:sz w:val="20"/>
      <w:szCs w:val="28"/>
      <w:lang w:val="en-GB"/>
    </w:rPr>
  </w:style>
  <w:style w:type="paragraph" w:customStyle="1" w:styleId="tablebullet">
    <w:name w:val="table bullet"/>
    <w:basedOn w:val="ListParagraph"/>
    <w:link w:val="tablebulletChar"/>
    <w:qFormat/>
    <w:rsid w:val="00110754"/>
    <w:pPr>
      <w:numPr>
        <w:numId w:val="6"/>
      </w:numPr>
      <w:ind w:left="284" w:hanging="284"/>
    </w:pPr>
    <w:rPr>
      <w:color w:val="000000" w:themeColor="text1"/>
    </w:rPr>
  </w:style>
  <w:style w:type="character" w:customStyle="1" w:styleId="tablebulletChar">
    <w:name w:val="table bullet Char"/>
    <w:basedOn w:val="ListParagraphChar"/>
    <w:link w:val="tablebullet"/>
    <w:rsid w:val="00110754"/>
    <w:rPr>
      <w:rFonts w:asciiTheme="majorBidi" w:eastAsiaTheme="majorEastAsia" w:hAnsiTheme="majorBidi" w:cs="B Zar"/>
      <w:color w:val="000000" w:themeColor="text1"/>
      <w:sz w:val="28"/>
      <w:szCs w:val="28"/>
      <w:lang w:val="en-GB"/>
    </w:rPr>
  </w:style>
  <w:style w:type="paragraph" w:customStyle="1" w:styleId="bullet-sub-sub">
    <w:name w:val="bullet-sub-sub"/>
    <w:basedOn w:val="bullet-sub"/>
    <w:link w:val="bullet-sub-subChar"/>
    <w:qFormat/>
    <w:rsid w:val="00B8096E"/>
    <w:pPr>
      <w:numPr>
        <w:ilvl w:val="2"/>
      </w:numPr>
      <w:ind w:left="1702" w:hanging="284"/>
    </w:pPr>
  </w:style>
  <w:style w:type="paragraph" w:customStyle="1" w:styleId="bullet-sub-subtext">
    <w:name w:val="bullet-sub-sub text"/>
    <w:basedOn w:val="bullet-subtext"/>
    <w:link w:val="bullet-sub-subtextChar"/>
    <w:qFormat/>
    <w:rsid w:val="00BA6B2D"/>
    <w:pPr>
      <w:ind w:left="1701"/>
    </w:pPr>
  </w:style>
  <w:style w:type="character" w:customStyle="1" w:styleId="bullet-sub-subChar">
    <w:name w:val="bullet-sub-sub Char"/>
    <w:basedOn w:val="bullet-subChar"/>
    <w:link w:val="bullet-sub-sub"/>
    <w:rsid w:val="00B8096E"/>
    <w:rPr>
      <w:rFonts w:asciiTheme="majorBidi" w:eastAsiaTheme="majorEastAsia" w:hAnsiTheme="majorBidi" w:cs="B Zar"/>
      <w:sz w:val="28"/>
      <w:szCs w:val="28"/>
      <w:lang w:val="en-GB"/>
    </w:rPr>
  </w:style>
  <w:style w:type="paragraph" w:customStyle="1" w:styleId="tablesub-bullet">
    <w:name w:val="table sub-bullet"/>
    <w:basedOn w:val="tablebullet"/>
    <w:link w:val="tablesub-bulletChar"/>
    <w:qFormat/>
    <w:rsid w:val="00B8096E"/>
    <w:pPr>
      <w:numPr>
        <w:numId w:val="7"/>
      </w:numPr>
      <w:ind w:left="568" w:hanging="284"/>
    </w:pPr>
  </w:style>
  <w:style w:type="character" w:customStyle="1" w:styleId="bullet-sub-subtextChar">
    <w:name w:val="bullet-sub-sub text Char"/>
    <w:basedOn w:val="bullet-subtextChar"/>
    <w:link w:val="bullet-sub-subtext"/>
    <w:rsid w:val="00BA6B2D"/>
    <w:rPr>
      <w:rFonts w:ascii="Arial" w:eastAsiaTheme="majorEastAsia" w:hAnsi="Arial" w:cs="B Zar"/>
      <w:sz w:val="20"/>
      <w:szCs w:val="28"/>
      <w:lang w:val="en-GB"/>
    </w:rPr>
  </w:style>
  <w:style w:type="character" w:customStyle="1" w:styleId="tablesub-bulletChar">
    <w:name w:val="table sub-bullet Char"/>
    <w:basedOn w:val="tablebulletChar"/>
    <w:link w:val="tablesub-bullet"/>
    <w:rsid w:val="00B8096E"/>
    <w:rPr>
      <w:rFonts w:asciiTheme="majorBidi" w:eastAsiaTheme="majorEastAsia" w:hAnsiTheme="majorBidi" w:cs="B Zar"/>
      <w:color w:val="000000" w:themeColor="text1"/>
      <w:sz w:val="28"/>
      <w:szCs w:val="28"/>
      <w:lang w:val="en-GB"/>
    </w:rPr>
  </w:style>
  <w:style w:type="paragraph" w:styleId="TOC1">
    <w:name w:val="toc 1"/>
    <w:basedOn w:val="Normal"/>
    <w:next w:val="Normal"/>
    <w:autoRedefine/>
    <w:semiHidden/>
    <w:rsid w:val="00CE6B36"/>
    <w:rPr>
      <w:rFonts w:eastAsia="Times New Roman" w:cs="Times New Roman"/>
    </w:rPr>
  </w:style>
  <w:style w:type="paragraph" w:customStyle="1" w:styleId="Doctitle0">
    <w:name w:val="Doc title"/>
    <w:basedOn w:val="Normal"/>
    <w:rsid w:val="00CE6B36"/>
    <w:rPr>
      <w:rFonts w:eastAsia="Times New Roman" w:cs="Times New Roman"/>
      <w:b/>
      <w:sz w:val="40"/>
    </w:rPr>
  </w:style>
  <w:style w:type="character" w:styleId="PageNumber">
    <w:name w:val="page number"/>
    <w:basedOn w:val="DefaultParagraphFont"/>
    <w:rsid w:val="00CE6B36"/>
    <w:rPr>
      <w:rFonts w:ascii="Arial" w:hAnsi="Arial"/>
      <w:sz w:val="16"/>
    </w:rPr>
  </w:style>
  <w:style w:type="paragraph" w:customStyle="1" w:styleId="body-white">
    <w:name w:val="body-white"/>
    <w:basedOn w:val="Normal"/>
    <w:uiPriority w:val="99"/>
    <w:rsid w:val="002533A6"/>
    <w:pPr>
      <w:spacing w:before="100" w:beforeAutospacing="1" w:after="100" w:afterAutospacing="1"/>
    </w:pPr>
    <w:rPr>
      <w:rFonts w:ascii="Times New Roman" w:eastAsia="Times New Roman" w:hAnsi="Times New Roman" w:cs="Times New Roman"/>
      <w:lang w:val="en-US"/>
    </w:rPr>
  </w:style>
  <w:style w:type="paragraph" w:customStyle="1" w:styleId="a">
    <w:name w:val="清單段落"/>
    <w:basedOn w:val="Normal"/>
    <w:link w:val="a0"/>
    <w:uiPriority w:val="34"/>
    <w:rsid w:val="009237E4"/>
    <w:pPr>
      <w:ind w:left="720"/>
      <w:contextualSpacing/>
    </w:pPr>
    <w:rPr>
      <w:rFonts w:eastAsia="PMingLiU" w:cs="Times New Roman"/>
    </w:rPr>
  </w:style>
  <w:style w:type="character" w:customStyle="1" w:styleId="a0">
    <w:name w:val="清單段落 字元"/>
    <w:link w:val="a"/>
    <w:uiPriority w:val="34"/>
    <w:rsid w:val="009237E4"/>
    <w:rPr>
      <w:rFonts w:ascii="Arial" w:eastAsia="PMingLiU" w:hAnsi="Arial" w:cs="Times New Roman"/>
      <w:sz w:val="20"/>
      <w:lang w:val="en-GB"/>
    </w:rPr>
  </w:style>
  <w:style w:type="paragraph" w:customStyle="1" w:styleId="OC-Pargrafo">
    <w:name w:val="OC - Parágrafo"/>
    <w:link w:val="OC-PargrafoChar"/>
    <w:qFormat/>
    <w:rsid w:val="009237E4"/>
    <w:pPr>
      <w:contextualSpacing/>
      <w:jc w:val="both"/>
    </w:pPr>
    <w:rPr>
      <w:rFonts w:ascii="Arial" w:eastAsia="MS Mincho" w:hAnsi="Arial" w:cs="Times New Roman"/>
      <w:sz w:val="24"/>
      <w:szCs w:val="24"/>
    </w:rPr>
  </w:style>
  <w:style w:type="character" w:customStyle="1" w:styleId="OC-PargrafoChar">
    <w:name w:val="OC - Parágrafo Char"/>
    <w:link w:val="OC-Pargrafo"/>
    <w:rsid w:val="009237E4"/>
    <w:rPr>
      <w:rFonts w:ascii="Arial" w:eastAsia="MS Mincho" w:hAnsi="Arial" w:cs="Times New Roman"/>
      <w:sz w:val="24"/>
      <w:szCs w:val="24"/>
    </w:rPr>
  </w:style>
  <w:style w:type="table" w:styleId="LightList">
    <w:name w:val="Light List"/>
    <w:basedOn w:val="TableNormal"/>
    <w:uiPriority w:val="61"/>
    <w:rsid w:val="009237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ps">
    <w:name w:val="hps"/>
    <w:rsid w:val="009237E4"/>
  </w:style>
  <w:style w:type="character" w:customStyle="1" w:styleId="shorttext">
    <w:name w:val="short_text"/>
    <w:rsid w:val="009237E4"/>
  </w:style>
  <w:style w:type="table" w:styleId="MediumShading2">
    <w:name w:val="Medium Shading 2"/>
    <w:basedOn w:val="TableNormal"/>
    <w:uiPriority w:val="64"/>
    <w:rsid w:val="00FB14C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194834">
      <w:bodyDiv w:val="1"/>
      <w:marLeft w:val="0"/>
      <w:marRight w:val="0"/>
      <w:marTop w:val="0"/>
      <w:marBottom w:val="0"/>
      <w:divBdr>
        <w:top w:val="none" w:sz="0" w:space="0" w:color="auto"/>
        <w:left w:val="none" w:sz="0" w:space="0" w:color="auto"/>
        <w:bottom w:val="none" w:sz="0" w:space="0" w:color="auto"/>
        <w:right w:val="none" w:sz="0" w:space="0" w:color="auto"/>
      </w:divBdr>
    </w:div>
    <w:div w:id="141828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di\Desktop\Module%20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C6FA9-1CAA-4933-9E62-5A5F7B80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Module Templates.dotx</Template>
  <TotalTime>2040</TotalTime>
  <Pages>6</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WorldSkills International Secretariat</Company>
  <LinksUpToDate>false</LinksUpToDate>
  <CharactersWithSpaces>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dc:creator>
  <cp:lastModifiedBy>olampiad1</cp:lastModifiedBy>
  <cp:revision>33</cp:revision>
  <cp:lastPrinted>2014-08-30T01:46:00Z</cp:lastPrinted>
  <dcterms:created xsi:type="dcterms:W3CDTF">2013-10-25T15:41:00Z</dcterms:created>
  <dcterms:modified xsi:type="dcterms:W3CDTF">2014-08-30T01:46:00Z</dcterms:modified>
</cp:coreProperties>
</file>