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5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bidi/>
        <w:spacing w:before="337" w:after="0" w:line="536" w:lineRule="atLeast"/>
        <w:ind w:left="5058" w:right="-200" w:firstLine="0"/>
        <w:jc w:val="both"/>
        <w:outlineLvl w:val="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به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نام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خدا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 </w:t>
      </w:r>
    </w:p>
    <w:p>
      <w:pPr>
        <w:bidi/>
        <w:spacing w:before="962" w:after="0" w:line="1216" w:lineRule="atLeast"/>
        <w:ind w:left="2458" w:right="-200" w:firstLine="0"/>
        <w:jc w:val="both"/>
        <w:outlineLvl w:val="9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  <w:lang w:bidi="fa-IR"/>
        </w:rPr>
        <w:t>نرم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  <w:lang w:bidi="fa-IR"/>
        </w:rPr>
        <w:t>افزار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 w:val="0"/>
          <w:lang w:bidi="en-US"/>
        </w:rPr>
        <w:t>Nmap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</w:rPr>
        <w:t xml:space="preserve">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96"/>
          <w:szCs w:val="96"/>
          <w:u w:val="none"/>
          <w:rtl/>
          <w:lang w:bidi="fa-IR"/>
        </w:rPr>
        <w:t xml:space="preserve"> </w:t>
      </w:r>
    </w:p>
    <w:p>
      <w:pPr>
        <w:bidi/>
        <w:spacing w:before="1370" w:after="0" w:line="739" w:lineRule="atLeast"/>
        <w:ind w:left="4389" w:right="3093" w:firstLine="1248"/>
        <w:jc w:val="left"/>
        <w:outlineLvl w:val="9"/>
        <w:rPr>
          <w:rFonts w:ascii="Simplified Arabic Fixed" w:eastAsia="Simplified Arabic Fixed" w:hAnsi="Simplified Arabic Fixed" w:cs="Simplified Arabic Fixed"/>
          <w:sz w:val="48"/>
          <w:szCs w:val="4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درس: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            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امنیت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و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شبکه </w:t>
      </w:r>
    </w:p>
    <w:p>
      <w:pPr>
        <w:bidi/>
        <w:spacing w:before="970" w:after="0" w:line="536" w:lineRule="atLeast"/>
        <w:ind w:left="5322" w:right="-200" w:firstLine="0"/>
        <w:jc w:val="both"/>
        <w:outlineLvl w:val="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استاد: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 </w:t>
      </w:r>
    </w:p>
    <w:p>
      <w:pPr>
        <w:bidi/>
        <w:spacing w:before="203" w:after="0" w:line="524" w:lineRule="atLeast"/>
        <w:ind w:left="3957" w:right="-200" w:firstLine="0"/>
        <w:jc w:val="both"/>
        <w:outlineLvl w:val="9"/>
        <w:rPr>
          <w:rFonts w:ascii="Simplified Arabic Fixed" w:eastAsia="Simplified Arabic Fixed" w:hAnsi="Simplified Arabic Fixed" w:cs="Simplified Arabic Fixed"/>
          <w:sz w:val="48"/>
          <w:szCs w:val="48"/>
        </w:rPr>
      </w:pP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سرکار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خانم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سالم </w:t>
      </w:r>
    </w:p>
    <w:p>
      <w:pPr>
        <w:bidi/>
        <w:spacing w:before="770" w:after="0" w:line="739" w:lineRule="atLeast"/>
        <w:ind w:left="4533" w:right="3239" w:firstLine="629"/>
        <w:jc w:val="left"/>
        <w:outlineLvl w:val="9"/>
        <w:rPr>
          <w:rFonts w:ascii="Simplified Arabic Fixed" w:eastAsia="Simplified Arabic Fixed" w:hAnsi="Simplified Arabic Fixed" w:cs="Simplified Arabic Fixed"/>
          <w:sz w:val="48"/>
          <w:szCs w:val="4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دانشجو: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>مهدی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</w:rPr>
        <w:t xml:space="preserve"> </w:t>
      </w:r>
      <w:r>
        <w:rPr>
          <w:rFonts w:ascii="Simplified Arabic Fixed" w:eastAsia="Simplified Arabic Fixed" w:hAnsi="Simplified Arabic Fixed" w:cs="Simplified Arabic Fixed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/>
          <w:lang w:bidi="fa-IR"/>
        </w:rPr>
        <w:t xml:space="preserve">رمضانی </w:t>
      </w:r>
    </w:p>
    <w:p>
      <w:pPr>
        <w:bidi/>
        <w:spacing w:before="320" w:after="0" w:line="275" w:lineRule="atLeast"/>
        <w:ind w:left="1335" w:right="390" w:firstLine="101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انگ</w:t>
      </w:r>
      <w:hyperlink r:id="rId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لیسی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en-US"/>
          </w:rPr>
          <w:t>(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برگرفته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حروف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اول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etwork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پویشگر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ابتدا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 گردن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لیو</w:t>
      </w:r>
      <w:hyperlink r:id="rId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ن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)با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اسم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مستعار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فیودور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واسکوویچ(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نوشته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کشف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م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یزبانها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hyperlink r:id="rId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خدمتگزاران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در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ش</w:t>
      </w:r>
      <w:hyperlink r:id="rId7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بکه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رایانهای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و </w:t>
      </w:r>
    </w:p>
    <w:p>
      <w:pPr>
        <w:bidi/>
        <w:spacing w:before="1" w:after="0" w:line="275" w:lineRule="atLeast"/>
        <w:ind w:left="278" w:right="519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نتیجه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ایجاد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»نگاشت«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میشود.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منظور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بستههای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دستکاری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سمت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 میفرستد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سپس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پاسخ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تحلیل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280" w:after="0" w:line="275" w:lineRule="atLeast"/>
        <w:ind w:left="538" w:right="452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برخلاف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بسیاری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پویشگرهای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scanner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فقط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نرخ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ارسال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ثابت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قبل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تعیین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بستهها                                                                                                                                                                            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ارسال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میکنند،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شرایط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(نوسانات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تأخیر،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ازدحام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تداخل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پویش)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نیز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نظر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میگیرد. </w:t>
      </w:r>
    </w:p>
    <w:p>
      <w:pPr>
        <w:bidi/>
        <w:spacing w:before="1" w:after="0" w:line="275" w:lineRule="atLeast"/>
        <w:ind w:left="335" w:right="476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همچنین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داشتن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جامعه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کاربری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بزرگی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بازخورد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میدهند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تکامل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امکانات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شرکت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میکنند،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قادر                                                                                                                                                                               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توسعه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بیش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پیش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قابلیتهای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اکتشافیاش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خارج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فقط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فهم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                                                                                                                                                                              بوده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است؛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قادر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خدمات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services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مدت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زمان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تخمینی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10" w:after="0" w:line="265" w:lineRule="atLeast"/>
        <w:ind w:left="143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uptime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دستگاه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حضور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hyperlink r:id="rId8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فایروال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را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278" w:after="0" w:line="275" w:lineRule="atLeast"/>
        <w:ind w:left="1263" w:right="666" w:firstLine="26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لینوکس،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و</w:t>
      </w:r>
      <w:hyperlink r:id="rId9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یندوز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س</w:t>
        </w:r>
      </w:hyperlink>
      <w:hyperlink r:id="rId10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ولاریس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،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HP-UX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مختلف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hyperlink r:id="rId11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بی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اس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دی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en-US"/>
          </w:rPr>
          <w:t>(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م</w:t>
      </w:r>
      <w:hyperlink r:id="rId12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ک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اواس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ایکس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hyperlink r:id="rId12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و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همچنین آمیگا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اواس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  <w:lang w:bidi="en-US"/>
        </w:rPr>
        <w:t>SGI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IRIX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میشود.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رایجترین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سکوی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لی</w:t>
      </w:r>
      <w:hyperlink r:id="rId13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نوکس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hyperlink r:id="rId13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است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که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ویندوز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اختلاف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 دنبال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 </w:t>
      </w:r>
    </w:p>
    <w:p>
      <w:pPr>
        <w:bidi/>
        <w:spacing w:before="853" w:after="0" w:line="398" w:lineRule="atLeast"/>
        <w:ind w:left="112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ar-SA"/>
        </w:rPr>
        <w:t>ویژگیها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288" w:after="288" w:line="265" w:lineRule="atLeast"/>
        <w:ind w:left="122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ویژگی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میتوان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numPr>
          <w:ilvl w:val="0"/>
          <w:numId w:val="1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کشف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اساس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پاسخ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پینگ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بازبودن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خاص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( </w:t>
      </w:r>
    </w:p>
    <w:p>
      <w:pPr>
        <w:numPr>
          <w:ilvl w:val="0"/>
          <w:numId w:val="1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پو</w:t>
      </w:r>
      <w:hyperlink r:id="rId1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یش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پورتها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numPr>
          <w:ilvl w:val="0"/>
          <w:numId w:val="1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برنامه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خدمات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numPr>
          <w:ilvl w:val="0"/>
          <w:numId w:val="1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numPr>
          <w:ilvl w:val="0"/>
          <w:numId w:val="1"/>
        </w:numPr>
        <w:bidi/>
        <w:spacing w:before="1" w:after="0" w:line="275" w:lineRule="atLeast"/>
        <w:ind w:right="6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تعامل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Scripting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Engine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زبان لوا،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میتوان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پرسوجوهای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سفارشی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ساخت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280" w:after="290" w:line="276" w:lineRule="atLeast"/>
        <w:ind w:left="1158" w:right="630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علاوه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بالا،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اطلاعات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بیشتری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اهداف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برگردان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نام</w:t>
      </w:r>
      <w:hyperlink r:id="rId1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دیاناس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ا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طلاعات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قطعات،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hyperlink r:id="rId1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آدرس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مک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 فراهم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سازد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numPr>
          <w:ilvl w:val="0"/>
          <w:numId w:val="2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بررسی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دستگاه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کشف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اتصالات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شبکهاس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میتواند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وصل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numPr>
          <w:ilvl w:val="0"/>
          <w:numId w:val="2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کشف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پورتباز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قبل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FF"/>
          <w:spacing w:val="0"/>
          <w:w w:val="100"/>
          <w:sz w:val="24"/>
          <w:szCs w:val="24"/>
          <w:u w:val="single"/>
          <w:rtl/>
          <w:lang w:bidi="ar-SA"/>
        </w:rPr>
        <w:t>تست</w:t>
      </w:r>
      <w:hyperlink r:id="rId17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/>
            <w:lang w:bidi="ar-SA"/>
          </w:rPr>
          <w:t>نفوذپذیری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سیس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numPr>
          <w:ilvl w:val="0"/>
          <w:numId w:val="2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گیری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نگاشت،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نگهداری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مدیریت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منابع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numPr>
          <w:ilvl w:val="0"/>
          <w:numId w:val="2"/>
        </w:numPr>
        <w:bidi/>
        <w:spacing w:before="1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بررسی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کشف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سرویسهای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جدید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پیشبینی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338" w:after="0" w:line="398" w:lineRule="atLeast"/>
        <w:ind w:left="100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دستورهای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پایه: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 xml:space="preserve"> </w:t>
      </w:r>
    </w:p>
    <w:p>
      <w:pPr>
        <w:bidi w:val="0"/>
        <w:spacing w:before="578" w:after="0"/>
        <w:ind w:left="560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19.5pt" o:allowincell="f">
            <v:imagedata r:id="rId18" o:title=""/>
            <w10:anchorlock/>
          </v:shape>
        </w:pict>
      </w:r>
    </w:p>
    <w:p>
      <w:pPr>
        <w:bidi/>
        <w:spacing w:before="626" w:after="0" w:line="398" w:lineRule="atLeast"/>
        <w:ind w:left="1112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برنامه: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7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806" w:after="0" w:line="265" w:lineRule="atLeast"/>
        <w:ind w:left="114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دارای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دو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باشد: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 xml:space="preserve"> </w:t>
      </w:r>
    </w:p>
    <w:p>
      <w:pPr>
        <w:bidi/>
        <w:spacing w:before="192" w:after="0" w:line="265" w:lineRule="atLeast"/>
        <w:ind w:left="113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1-نسخه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گرافیکی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190" w:after="0" w:line="265" w:lineRule="atLeast"/>
        <w:ind w:left="106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که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آن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zenmap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نیز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گفته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میشود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سیستم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عامل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ویندوز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قابل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باشد.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 xml:space="preserve"> </w:t>
      </w:r>
    </w:p>
    <w:p>
      <w:pPr>
        <w:bidi w:val="0"/>
        <w:spacing w:before="192" w:after="0" w:line="265" w:lineRule="atLeast"/>
        <w:ind w:left="92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cmd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-2</w:t>
      </w:r>
    </w:p>
    <w:p>
      <w:pPr>
        <w:bidi/>
        <w:spacing w:before="192" w:after="0" w:line="265" w:lineRule="atLeast"/>
        <w:ind w:left="33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ویندوز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همزمان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گرافیکی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صورت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خودکار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میشود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338" w:after="0" w:line="398" w:lineRule="atLeast"/>
        <w:ind w:left="939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نحوه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برنامه: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 xml:space="preserve"> </w:t>
      </w:r>
    </w:p>
    <w:p>
      <w:pPr>
        <w:bidi w:val="0"/>
        <w:spacing w:before="200" w:after="0" w:line="403" w:lineRule="atLeast"/>
        <w:ind w:left="546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hyperlink r:id="rId19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auto"/>
            <w:spacing w:val="17"/>
            <w:w w:val="100"/>
            <w:sz w:val="36"/>
            <w:szCs w:val="36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0000FF"/>
            <w:spacing w:val="0"/>
            <w:w w:val="100"/>
            <w:sz w:val="36"/>
            <w:szCs w:val="36"/>
            <w:u w:val="single"/>
            <w:rtl w:val="0"/>
            <w:lang w:bidi="en-US"/>
          </w:rPr>
          <w:t>nmap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auto"/>
            <w:spacing w:val="0"/>
            <w:w w:val="100"/>
            <w:sz w:val="36"/>
            <w:szCs w:val="36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1-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ورود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به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وبسایت</w:t>
      </w:r>
    </w:p>
    <w:p>
      <w:pPr>
        <w:bidi/>
        <w:spacing w:before="1" w:after="0" w:line="448" w:lineRule="atLeast"/>
        <w:ind w:left="2087" w:right="5531" w:firstLine="0"/>
        <w:jc w:val="center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2-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انتخاب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سیستم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عامل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  <w:r>
        <w:pict>
          <v:shape id="_x0000_s1026" type="#_x0000_t75" style="width:265pt;height:109pt;margin-top:7.85pt;margin-left:44pt;mso-position-horizontal-relative:page;position:absolute;z-index:-251658240" o:allowincell="f">
            <v:imagedata r:id="rId20" o:title=""/>
            <w10:anchorlock/>
          </v:shape>
        </w:pic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3-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دانلود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مورد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نظر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4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 w:val="0"/>
        <w:spacing w:before="1622" w:after="0"/>
        <w:ind w:left="0" w:right="-200" w:firstLine="0"/>
        <w:jc w:val="both"/>
        <w:outlineLvl w:val="9"/>
      </w:pPr>
      <w:r>
        <w:pict>
          <v:shape id="_x0000_i1027" type="#_x0000_t75" style="width:468pt;height:185.5pt" o:allowincell="f">
            <v:imagedata r:id="rId21" o:title=""/>
            <w10:anchorlock/>
          </v:shape>
        </w:pict>
      </w:r>
    </w:p>
    <w:p>
      <w:pPr>
        <w:bidi/>
        <w:spacing w:before="338" w:after="0" w:line="398" w:lineRule="atLeast"/>
        <w:ind w:left="91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ویندوز:</w:t>
      </w:r>
    </w:p>
    <w:p>
      <w:pPr>
        <w:bidi w:val="0"/>
        <w:spacing w:before="207" w:after="0" w:line="398" w:lineRule="atLeast"/>
        <w:ind w:left="9498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7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-1</w:t>
      </w:r>
      <w:r>
        <w:pict>
          <v:shape id="_x0000_s1028" type="#_x0000_t75" style="width:402.5pt;height:197.5pt;margin-top:10.06pt;margin-left:81.5pt;mso-position-horizontal-relative:page;position:absolute;z-index:-251657216" o:allowincell="f">
            <v:imagedata r:id="rId22" o:title=""/>
            <w10:anchorlock/>
          </v:shape>
        </w:pict>
      </w:r>
    </w:p>
    <w:p>
      <w:pPr>
        <w:bidi w:val="0"/>
        <w:spacing w:before="1419" w:after="0" w:line="398" w:lineRule="atLeast"/>
        <w:ind w:left="9498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7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-2</w:t>
      </w:r>
    </w:p>
    <w:p>
      <w:pPr>
        <w:bidi w:val="0"/>
        <w:spacing w:before="1975" w:after="0"/>
        <w:ind w:left="740" w:right="-200" w:firstLine="0"/>
        <w:jc w:val="both"/>
        <w:outlineLvl w:val="9"/>
      </w:pPr>
      <w:r>
        <w:pict>
          <v:shape id="_x0000_i1029" type="#_x0000_t75" style="width:409.5pt;height:155.5pt" o:allowincell="f">
            <v:imagedata r:id="rId23" o:title=""/>
            <w10:anchorlock/>
          </v:shape>
        </w:pict>
      </w:r>
    </w:p>
    <w:p>
      <w:pPr>
        <w:bidi w:val="0"/>
        <w:spacing w:before="3103" w:after="0" w:line="439" w:lineRule="atLeast"/>
        <w:ind w:left="9699" w:right="-200" w:firstLine="0"/>
        <w:jc w:val="both"/>
        <w:outlineLvl w:val="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-3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pict>
          <v:shape id="_x0000_s1030" type="#_x0000_t75" style="width:401pt;height:220pt;margin-top:10.76pt;margin-left:80.5pt;mso-position-horizontal-relative:page;position:absolute;z-index:251660288" o:allowincell="f">
            <v:imagedata r:id="rId24" o:title=""/>
            <w10:anchorlock/>
          </v:shape>
        </w:pict>
      </w:r>
    </w:p>
    <w:p>
      <w:pPr>
        <w:bidi/>
        <w:spacing w:before="333" w:after="0" w:line="402" w:lineRule="atLeast"/>
        <w:ind w:left="685" w:right="-200" w:firstLine="0"/>
        <w:jc w:val="both"/>
        <w:outlineLvl w:val="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نصب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در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لینوکس:</w:t>
      </w:r>
    </w:p>
    <w:p>
      <w:pPr>
        <w:bidi/>
        <w:spacing w:before="809" w:after="0" w:line="402" w:lineRule="atLeast"/>
        <w:ind w:left="-485" w:right="-200" w:firstLine="0"/>
        <w:jc w:val="both"/>
        <w:outlineLvl w:val="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در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لینوکس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با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استفاده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از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دو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روش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میتوان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نرم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افزار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را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نصب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کرد:</w:t>
      </w:r>
    </w:p>
    <w:p>
      <w:pPr>
        <w:bidi/>
        <w:spacing w:before="152" w:after="0" w:line="924" w:lineRule="atLeast"/>
        <w:ind w:left="637" w:right="2586" w:firstLine="244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-دانلود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فایل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نصبی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نرم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افزار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نرم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افزار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گرافیکی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لینوکس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نصب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 xml:space="preserve">برنامه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2-با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ترمینال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لینوکس:</w:t>
      </w:r>
    </w:p>
    <w:p>
      <w:pPr>
        <w:bidi w:val="0"/>
        <w:spacing w:before="192" w:after="0" w:line="265" w:lineRule="atLeast"/>
        <w:ind w:left="63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Sudo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apt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install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652" w:after="0" w:line="353" w:lineRule="atLeast"/>
        <w:ind w:left="473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دستور،نصب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میشود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.</w:t>
      </w:r>
    </w:p>
    <w:p>
      <w:pPr>
        <w:bidi/>
        <w:spacing w:before="1318" w:after="0" w:line="353" w:lineRule="atLeast"/>
        <w:ind w:left="494" w:right="-200" w:firstLine="0"/>
        <w:jc w:val="both"/>
        <w:outlineLvl w:val="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تصاویر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محیط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برنامه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/>
          <w:lang w:bidi="fa-IR"/>
        </w:rPr>
        <w:t>ویندوز:</w:t>
      </w:r>
    </w:p>
    <w:p>
      <w:pPr>
        <w:bidi w:val="0"/>
        <w:spacing w:before="745" w:after="0"/>
        <w:ind w:left="630" w:right="-200" w:firstLine="0"/>
        <w:jc w:val="both"/>
        <w:outlineLvl w:val="9"/>
      </w:pPr>
      <w:r>
        <w:pict>
          <v:shape id="_x0000_i1031" type="#_x0000_t75" style="width:468pt;height:263.25pt" o:allowincell="f">
            <v:imagedata r:id="rId25" o:title=""/>
            <w10:anchorlock/>
          </v:shape>
        </w:pict>
      </w:r>
    </w:p>
    <w:p>
      <w:pPr>
        <w:bidi w:val="0"/>
        <w:spacing w:before="338" w:after="0" w:line="398" w:lineRule="atLeast"/>
        <w:ind w:left="63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Target: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199" w:after="0" w:line="265" w:lineRule="atLeast"/>
        <w:ind w:left="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قسمت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آیپی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ادرس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دامین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سرور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وبسایتی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نظر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میشود.</w:t>
      </w:r>
    </w:p>
    <w:p>
      <w:pPr>
        <w:bidi w:val="0"/>
        <w:spacing w:before="834" w:after="0" w:line="398" w:lineRule="atLeast"/>
        <w:ind w:left="63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Command: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199" w:after="0" w:line="265" w:lineRule="atLeast"/>
        <w:ind w:left="34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قسمت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کامند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نظر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حمله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تارگت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میشود.</w:t>
      </w:r>
    </w:p>
    <w:p>
      <w:pPr>
        <w:bidi w:val="0"/>
        <w:spacing w:before="1115" w:after="0" w:line="398" w:lineRule="atLeast"/>
        <w:ind w:left="63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Profile: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199" w:after="0" w:line="265" w:lineRule="atLeast"/>
        <w:ind w:left="-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قسمت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کامند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آماده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سریعی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بیشتر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قزاز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میگیرد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صورت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آماده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موجود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fa-IR"/>
        </w:rPr>
        <w:t>باشد.</w:t>
      </w:r>
    </w:p>
    <w:p>
      <w:pPr>
        <w:bidi/>
        <w:spacing w:before="1573" w:after="0" w:line="398" w:lineRule="atLeast"/>
        <w:ind w:left="394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تصاویر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محیط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لینوکس:</w:t>
      </w:r>
    </w:p>
    <w:p>
      <w:pPr>
        <w:bidi w:val="0"/>
        <w:spacing w:before="794" w:after="0"/>
        <w:ind w:left="630" w:right="-200" w:firstLine="0"/>
        <w:jc w:val="both"/>
        <w:outlineLvl w:val="9"/>
      </w:pPr>
      <w:r>
        <w:pict>
          <v:shape id="_x0000_i1032" type="#_x0000_t75" style="width:468pt;height:243.2pt" o:allowincell="f">
            <v:imagedata r:id="rId26" o:title=""/>
            <w10:anchorlock/>
          </v:shape>
        </w:pict>
      </w:r>
    </w:p>
    <w:p>
      <w:pPr>
        <w:bidi w:val="0"/>
        <w:spacing w:before="336" w:after="0" w:line="398" w:lineRule="atLeast"/>
        <w:ind w:left="7899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fa-I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چیست؟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278" w:after="0" w:line="275" w:lineRule="atLeast"/>
        <w:ind w:left="613" w:right="378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بسیار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قدرتمند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نقشه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بردار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منظور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کاوش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بررسی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است. انمپ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ابزار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source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اصطالح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باشد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جستجوی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استفاده </w:t>
      </w:r>
    </w:p>
    <w:p>
      <w:pPr>
        <w:bidi/>
        <w:spacing w:before="1" w:after="0" w:line="275" w:lineRule="atLeast"/>
        <w:ind w:left="-652" w:right="654" w:firstLine="1539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هکرها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قرار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میگیرد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ابزار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اولین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توسط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گردن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لیون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نوشته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توسعه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یافته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 ویندوز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لینوکس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صورت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کامندی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گرافیکی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ارائه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صورت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رایگان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اختیار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عموم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قرار </w:t>
      </w:r>
    </w:p>
    <w:p>
      <w:pPr>
        <w:bidi/>
        <w:spacing w:before="10" w:after="0" w:line="265" w:lineRule="atLeast"/>
        <w:ind w:left="-82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گرفته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لینوکس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دیگر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امنیتی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صورت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پیشفرض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وجود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 </w:t>
      </w:r>
    </w:p>
    <w:p>
      <w:pPr>
        <w:bidi w:val="0"/>
        <w:spacing w:before="292" w:after="0" w:line="398" w:lineRule="atLeast"/>
        <w:ind w:left="756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fa-I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چیست؟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Zenmap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 w:val="0"/>
        <w:spacing w:before="422" w:after="0" w:line="265" w:lineRule="atLeast"/>
        <w:ind w:left="80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ar-SA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zenmap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باشد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شروع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اموزش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گرافیکی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ابزار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zenmap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1" w:after="0" w:line="275" w:lineRule="atLeast"/>
        <w:ind w:left="0" w:right="426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دلیل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فهرستی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قرار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فراموش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حرفه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 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ودست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بازتر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 </w:t>
      </w:r>
    </w:p>
    <w:p>
      <w:pPr>
        <w:bidi w:val="0"/>
        <w:spacing w:before="321" w:after="0" w:line="439" w:lineRule="atLeast"/>
        <w:ind w:left="5580" w:right="-200" w:firstLine="0"/>
        <w:jc w:val="both"/>
        <w:outlineLvl w:val="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دستورها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و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کامندهای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کار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6"/>
          <w:szCs w:val="36"/>
          <w:u w:val="none"/>
          <w:rtl/>
          <w:lang w:bidi="fa-IR"/>
        </w:rPr>
        <w:t>با</w:t>
      </w:r>
    </w:p>
    <w:p>
      <w:pPr>
        <w:bidi/>
        <w:spacing w:before="1479" w:after="0" w:line="398" w:lineRule="atLeast"/>
        <w:ind w:left="143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اولیه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برابر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 w:val="0"/>
        <w:spacing w:before="321" w:after="0" w:line="265" w:lineRule="atLeast"/>
        <w:ind w:left="50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1.1.1.1</w:t>
      </w:r>
    </w:p>
    <w:p>
      <w:pPr>
        <w:bidi/>
        <w:spacing w:before="835" w:after="0" w:line="276" w:lineRule="atLeast"/>
        <w:ind w:left="226" w:right="603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حاضر،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خواهید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سادگی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جایگزین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همانطور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 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مشاهده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cloudflare.com</w:t>
      </w:r>
    </w:p>
    <w:p>
      <w:pPr>
        <w:bidi/>
        <w:spacing w:before="288" w:after="0" w:line="265" w:lineRule="atLeast"/>
        <w:ind w:left="456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اولیه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آشنایی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شروع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اولین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مراحل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hyperlink r:id="rId27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 w:val="0"/>
            <w:lang w:bidi="en-US"/>
          </w:rPr>
          <w:t>Nmap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/>
            <w:lang w:bidi="ar-SA"/>
          </w:rPr>
          <w:t>بسیار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مناسب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982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.</w:t>
      </w:r>
    </w:p>
    <w:p>
      <w:pPr>
        <w:bidi/>
        <w:spacing w:before="248" w:after="0" w:line="446" w:lineRule="atLeast"/>
        <w:ind w:left="680" w:right="498" w:firstLine="0"/>
        <w:jc w:val="center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–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خاص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کل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سرور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محلی و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سرور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ریموت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 w:val="0"/>
        <w:spacing w:before="321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1-65535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</w:p>
    <w:p>
      <w:pPr>
        <w:bidi/>
        <w:spacing w:before="278" w:after="0" w:line="275" w:lineRule="atLeast"/>
        <w:ind w:left="-549" w:right="596" w:firstLine="1637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تمام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65535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رایانه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محلی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کردیم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قادر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تمام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 موجود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خاص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نیز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نتایج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سریعتری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گزارش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دهند.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 ببینید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1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80,443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8.8.8.8</w:t>
      </w:r>
    </w:p>
    <w:p>
      <w:pPr>
        <w:bidi w:val="0"/>
        <w:spacing w:before="294" w:after="0" w:line="398" w:lineRule="atLeast"/>
        <w:ind w:left="6732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چندین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آدرس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324" w:after="0" w:line="265" w:lineRule="atLeast"/>
        <w:ind w:left="98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منظور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چندین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آدرس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بایکدیگر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میتوان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88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1.1.1.1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8.8.8.8</w:t>
      </w:r>
    </w:p>
    <w:p>
      <w:pPr>
        <w:bidi/>
        <w:spacing w:before="290" w:after="0" w:line="265" w:lineRule="atLeast"/>
        <w:ind w:left="45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همچنین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آدرس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متوالی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88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1.1.1.1،2،3،4</w:t>
      </w:r>
    </w:p>
    <w:p>
      <w:pPr>
        <w:bidi/>
        <w:spacing w:before="290" w:after="0" w:line="265" w:lineRule="atLeast"/>
        <w:ind w:left="541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1.1.1.1،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1.1.1.2،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1.1.1.3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1.1.1.4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bidi w:val="0"/>
        <w:spacing w:before="336" w:after="0" w:line="398" w:lineRule="atLeast"/>
        <w:ind w:left="6766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321" w:after="0" w:line="265" w:lineRule="atLeast"/>
        <w:ind w:left="116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CIDR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مثلا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88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8.8.8.0/28</w:t>
      </w:r>
    </w:p>
    <w:p>
      <w:pPr>
        <w:bidi/>
        <w:spacing w:before="290" w:after="0" w:line="265" w:lineRule="atLeast"/>
        <w:ind w:left="115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متوالی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8.8.8.1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8.8.8.14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8.8.8.1-14</w:t>
      </w:r>
    </w:p>
    <w:p>
      <w:pPr>
        <w:bidi/>
        <w:spacing w:before="288" w:after="0" w:line="265" w:lineRule="atLeast"/>
        <w:ind w:left="15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کلمات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کلیدی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جستجو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محدوده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کلاس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دستورات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مثلا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1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8.8.8.*</w:t>
      </w:r>
    </w:p>
    <w:p>
      <w:pPr>
        <w:bidi/>
        <w:spacing w:before="280" w:after="0" w:line="276" w:lineRule="atLeast"/>
        <w:ind w:left="647" w:right="495" w:firstLine="695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ar-SA"/>
        </w:rPr>
        <w:t>256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8.8.8.1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8.8.8.256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کند.اگر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نیاز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حذف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بعضی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خاص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دامنه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 داشتید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گزینه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exclude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-“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همانطور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مشاهده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87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8.8.8.*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–exclude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8.8.8.1</w:t>
      </w:r>
    </w:p>
    <w:p>
      <w:pPr>
        <w:bidi/>
        <w:spacing w:before="296" w:after="0" w:line="398" w:lineRule="atLeast"/>
        <w:ind w:left="968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محبوب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وسیله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311" w:after="0" w:line="276" w:lineRule="atLeast"/>
        <w:ind w:left="580" w:right="562" w:firstLine="238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top-ports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همراه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عدد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خاص،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پورت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معمولی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بالا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 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همانطور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بینیم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–top-ports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192.168.1.106</w:t>
      </w:r>
    </w:p>
    <w:p>
      <w:pPr>
        <w:bidi/>
        <w:spacing w:before="288" w:after="0" w:line="265" w:lineRule="atLeast"/>
        <w:ind w:left="119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عدد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جایگزین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مانند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9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–top-ports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</w:p>
    <w:p>
      <w:pPr>
        <w:bidi w:val="0"/>
        <w:spacing w:before="1" w:after="0" w:line="276" w:lineRule="atLeast"/>
        <w:ind w:left="450" w:right="400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6.40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10:02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EDT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(127.0.0.1)</w:t>
      </w:r>
    </w:p>
    <w:p>
      <w:pPr>
        <w:bidi w:val="0"/>
        <w:spacing w:before="9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(0.000016s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Other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addresses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scanned):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127.0.0.1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21/tcp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ftp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22/tcp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ssh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telnet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smtp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53/tcp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domain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110/tcp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pop3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111/tcp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rpcbind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135/tcp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msrpc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139/tcp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netbios-ssn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143/tcp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imap</w:t>
      </w:r>
    </w:p>
    <w:p>
      <w:pPr>
        <w:bidi w:val="0"/>
        <w:spacing w:before="33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443/tcp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445/tcp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microsoft-ds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imaps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pop3s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1723/tcp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pptp</w:t>
      </w:r>
    </w:p>
    <w:p>
      <w:pPr>
        <w:bidi w:val="0"/>
        <w:spacing w:before="10" w:after="0" w:line="265" w:lineRule="atLeast"/>
        <w:ind w:left="45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3306/tcp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mysql</w:t>
      </w:r>
    </w:p>
    <w:p>
      <w:pPr>
        <w:bidi w:val="0"/>
        <w:spacing w:before="1" w:after="0" w:line="276" w:lineRule="atLeast"/>
        <w:ind w:left="450" w:right="7385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3389/tcp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ms-wbt-server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5900/tcp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vnc</w:t>
      </w:r>
    </w:p>
    <w:p>
      <w:pPr>
        <w:bidi w:val="0"/>
        <w:spacing w:before="9" w:after="0" w:line="265" w:lineRule="atLeast"/>
        <w:ind w:left="50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http-proxy</w:t>
      </w:r>
    </w:p>
    <w:p>
      <w:pPr>
        <w:bidi/>
        <w:spacing w:before="851" w:after="0" w:line="398" w:lineRule="atLeast"/>
        <w:ind w:left="143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آدرس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ازطریق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خواندن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متنی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321" w:after="0" w:line="265" w:lineRule="atLeast"/>
        <w:ind w:left="125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خواندن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بسیار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مناسب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فرض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فایل </w:t>
      </w:r>
    </w:p>
    <w:p>
      <w:pPr>
        <w:numPr>
          <w:ilvl w:val="0"/>
          <w:numId w:val="3"/>
        </w:numPr>
        <w:bidi w:val="0"/>
        <w:spacing w:before="10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ایجاد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list.txt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cloudflare.com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microsoft.com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securitytrails.com</w:t>
      </w:r>
    </w:p>
    <w:p>
      <w:pPr>
        <w:bidi/>
        <w:spacing w:before="288" w:after="0" w:line="265" w:lineRule="atLeast"/>
        <w:ind w:left="122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”-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اجازه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بخوانید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تمام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50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-iL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list.tx</w:t>
      </w:r>
    </w:p>
    <w:p>
      <w:pPr>
        <w:bidi w:val="0"/>
        <w:spacing w:before="290" w:after="0" w:line="265" w:lineRule="atLeast"/>
        <w:ind w:left="63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  <w:lang w:bidi="en-US"/>
        </w:rPr>
        <w:t>-iL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  <w:lang w:bidi="en-US"/>
        </w:rPr>
        <w:t>/root/Desktop/targets.txt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F5496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1408" w:after="0" w:line="398" w:lineRule="atLeast"/>
        <w:ind w:left="1278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نتایج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خود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شکل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ذخیره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309" w:after="0" w:line="276" w:lineRule="atLeast"/>
        <w:ind w:left="76" w:right="603" w:firstLine="282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دیگر،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پرونده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دسترسی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خواندن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reading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نخواهیم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داشت،اما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استخراج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ذخیره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نتایج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 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متنی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امکان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میباشد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output.txt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securitytrails.com</w:t>
      </w:r>
    </w:p>
    <w:p>
      <w:pPr>
        <w:numPr>
          <w:ilvl w:val="0"/>
          <w:numId w:val="4"/>
        </w:numPr>
        <w:bidi w:val="0"/>
        <w:spacing w:before="291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نیز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دارد،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ببینید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XML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توانایی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استخراج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فایل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فرمت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8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-oX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output.xml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securitytrails.com</w:t>
      </w:r>
    </w:p>
    <w:p>
      <w:pPr>
        <w:bidi w:val="0"/>
        <w:spacing w:before="930" w:after="0" w:line="398" w:lineRule="atLeast"/>
        <w:ind w:left="5364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hyperlink r:id="rId28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FF0000"/>
            <w:spacing w:val="0"/>
            <w:w w:val="100"/>
            <w:sz w:val="36"/>
            <w:szCs w:val="36"/>
            <w:u w:val="single"/>
            <w:rtl w:val="0"/>
            <w:lang w:bidi="en-US"/>
          </w:rPr>
          <w:t>DNS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FF0000"/>
            <w:spacing w:val="0"/>
            <w:w w:val="100"/>
            <w:sz w:val="36"/>
            <w:szCs w:val="36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غیرفعال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کردن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رزولوشن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نام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 w:val="0"/>
        <w:spacing w:before="330" w:after="0" w:line="265" w:lineRule="atLeast"/>
        <w:ind w:left="714" w:right="-347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disable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reverse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نیاز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کردن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سرعت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دارید،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همیشه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تمام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</w:t>
      </w:r>
    </w:p>
    <w:p>
      <w:pPr>
        <w:numPr>
          <w:ilvl w:val="0"/>
          <w:numId w:val="5"/>
        </w:numPr>
        <w:bidi w:val="0"/>
        <w:spacing w:before="10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اضافه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“-n”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انتخاب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فقط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کافیست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resolution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0" w:after="0" w:line="275" w:lineRule="atLeast"/>
        <w:ind w:left="630" w:right="1177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8.8.8.8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09:15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7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8.8.8.8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7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(0.014s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288" w:after="0" w:line="265" w:lineRule="atLeast"/>
        <w:ind w:left="83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تفاوت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نتیجه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normal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DNS-resolution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مشاهده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80" w:after="0" w:line="276" w:lineRule="atLeast"/>
        <w:ind w:left="630" w:right="118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8.8.8.8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 xml:space="preserve">2018-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09:15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google-public-dns-a.google.com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(8.8.8.8)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(0.014s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auto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1194" w:after="0" w:line="398" w:lineRule="atLeast"/>
        <w:ind w:left="528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-9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سریع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عامل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سرویس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 xml:space="preserve"> </w:t>
      </w:r>
    </w:p>
    <w:p>
      <w:pPr>
        <w:bidi/>
        <w:spacing w:before="321" w:after="0" w:line="265" w:lineRule="atLeast"/>
        <w:ind w:left="818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”-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“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سرویس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با </w:t>
      </w:r>
    </w:p>
    <w:p>
      <w:pPr>
        <w:numPr>
          <w:ilvl w:val="0"/>
          <w:numId w:val="6"/>
        </w:numPr>
        <w:bidi w:val="0"/>
        <w:spacing w:before="10" w:after="0" w:line="265" w:lineRule="atLeast"/>
        <w:ind w:right="-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سریع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ترکیب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“T4-”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-T4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cloudflare.com</w:t>
      </w:r>
    </w:p>
    <w:p>
      <w:pPr>
        <w:bidi/>
        <w:spacing w:before="291" w:after="0" w:line="265" w:lineRule="atLeast"/>
        <w:ind w:left="50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خروجی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دریافت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میکنیم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912" w:after="0"/>
        <w:ind w:left="630" w:right="-200" w:firstLine="0"/>
        <w:jc w:val="both"/>
        <w:outlineLvl w:val="9"/>
      </w:pPr>
      <w:r>
        <w:pict>
          <v:shape id="_x0000_i1033" type="#_x0000_t75" style="width:468pt;height:239.9pt" o:allowincell="f">
            <v:imagedata r:id="rId29" o:title=""/>
            <w10:anchorlock/>
          </v:shape>
        </w:pict>
      </w:r>
    </w:p>
    <w:p>
      <w:pPr>
        <w:bidi w:val="0"/>
        <w:spacing w:before="969" w:after="0" w:line="398" w:lineRule="atLeast"/>
        <w:ind w:left="515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/daemon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نسخه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سرویس</w:t>
      </w:r>
    </w:p>
    <w:p>
      <w:pPr>
        <w:bidi/>
        <w:spacing w:before="321" w:after="0" w:line="265" w:lineRule="atLeast"/>
        <w:ind w:left="86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نسخه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سرویس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daemon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انجام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-sV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</w:p>
    <w:p>
      <w:pPr>
        <w:bidi/>
        <w:spacing w:before="288" w:after="0" w:line="265" w:lineRule="atLeast"/>
        <w:ind w:left="45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همانطور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بینید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پاسخ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خواهد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280" w:after="0" w:line="276" w:lineRule="atLeast"/>
        <w:ind w:left="633" w:right="171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-sV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09:28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(127.0.0.1)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(0.000020s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Other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addresses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scanned):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::1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shown: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VERSION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111/tcp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rpcbind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2-4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(RPC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#100000)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631/tcp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ipp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CUPS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2.2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902/tcp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ssl/vmware-auth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VMware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Authentication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Daemon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1.10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(Uses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VNC,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SOAP)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detection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performed.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Please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5" w:lineRule="atLeast"/>
        <w:ind w:left="522" w:right="1256" w:firstLine="11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incorrect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results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https://nmap.org/submit/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done: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address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scanned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7.96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seconds</w:t>
      </w:r>
    </w:p>
    <w:p>
      <w:pPr>
        <w:bidi w:val="0"/>
        <w:spacing w:before="297" w:after="0" w:line="398" w:lineRule="atLeast"/>
        <w:ind w:left="4250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UDP</w:t>
      </w:r>
      <w:hyperlink r:id="rId30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FF0000"/>
            <w:spacing w:val="0"/>
            <w:w w:val="100"/>
            <w:sz w:val="36"/>
            <w:szCs w:val="36"/>
            <w:u w:val="none"/>
            <w:rtl/>
            <w:lang w:bidi="ar-SA"/>
          </w:rPr>
          <w:t>ی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</w:t>
      </w:r>
      <w:hyperlink r:id="rId30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FF0000"/>
            <w:spacing w:val="0"/>
            <w:w w:val="100"/>
            <w:sz w:val="36"/>
            <w:szCs w:val="36"/>
            <w:u w:val="single"/>
            <w:rtl w:val="0"/>
            <w:lang w:bidi="en-US"/>
          </w:rPr>
          <w:t>TCP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FF0000"/>
            <w:spacing w:val="0"/>
            <w:w w:val="100"/>
            <w:sz w:val="36"/>
            <w:szCs w:val="36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پروتکل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 w:val="0"/>
        <w:spacing w:before="319" w:after="0" w:line="265" w:lineRule="atLeast"/>
        <w:ind w:left="73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UDP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TCP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پروتکل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ویژگی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منحصر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نرم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افزار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</w:p>
    <w:p>
      <w:pPr>
        <w:bidi/>
        <w:spacing w:before="10" w:after="0" w:line="265" w:lineRule="atLeast"/>
        <w:ind w:left="6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حالی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اکثر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سرویس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فقط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روی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پروتکل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TCP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شوند،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همچنین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طریق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اسکن </w:t>
      </w:r>
    </w:p>
    <w:p>
      <w:pPr>
        <w:bidi w:val="0"/>
        <w:spacing w:before="10" w:after="0" w:line="265" w:lineRule="atLeast"/>
        <w:ind w:left="267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TCP: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مزیت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بزرگی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کسب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خروجی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استاندارد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UDP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کردن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سرویس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مبتنی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</w:t>
      </w:r>
    </w:p>
    <w:p>
      <w:pPr>
        <w:bidi w:val="0"/>
        <w:spacing w:before="280" w:after="0" w:line="275" w:lineRule="atLeast"/>
        <w:ind w:left="633" w:right="154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09:33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(0.58s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shown: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1900/tcp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5" w:lineRule="atLeast"/>
        <w:ind w:left="522" w:right="1280" w:firstLine="11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upnp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20005/tcp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btx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49152/tcp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unknown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49153/tcp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unknown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done: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address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scanned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1.43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seconds</w:t>
      </w:r>
    </w:p>
    <w:p>
      <w:pPr>
        <w:bidi w:val="0"/>
        <w:spacing w:before="291" w:after="0" w:line="265" w:lineRule="atLeast"/>
        <w:ind w:left="619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“SU-“: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UDP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نتایج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</w:p>
    <w:p>
      <w:pPr>
        <w:bidi w:val="0"/>
        <w:spacing w:before="278" w:after="0" w:line="275" w:lineRule="atLeast"/>
        <w:ind w:left="633" w:right="190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-sU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09:37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(127.0.0.1)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(0.000021s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Other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addresses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localhost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scanned):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::1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shown: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68/udp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open|filtered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dhcpc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111/udp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rpcbind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5353/udp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open|filtered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zeroconf</w:t>
      </w:r>
    </w:p>
    <w:p>
      <w:pPr>
        <w:bidi w:val="0"/>
        <w:spacing w:before="296" w:after="0" w:line="398" w:lineRule="atLeast"/>
        <w:ind w:left="3223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Nmap: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12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آسیب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پذیری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321" w:after="0" w:line="265" w:lineRule="atLeast"/>
        <w:ind w:left="67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بزرگترین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ویژگی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مدیران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دانند،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چیزی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10" w:after="0" w:line="265" w:lineRule="atLeast"/>
        <w:ind w:left="83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ar-SA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موتور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اجازه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کاربران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مجموعه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(NSE).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“Nmap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Scripting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Engine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10" w:after="0" w:line="265" w:lineRule="atLeast"/>
        <w:ind w:left="-70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پیش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تعیین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کنند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برنامه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نویسی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Lua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منحصر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فرد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خودشان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بنویسند.استفاده </w:t>
      </w:r>
    </w:p>
    <w:p>
      <w:pPr>
        <w:bidi/>
        <w:spacing w:before="320" w:after="0" w:line="275" w:lineRule="atLeast"/>
        <w:ind w:left="0" w:right="726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خودکار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سیستم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آسیب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بسیار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مهم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عنوان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خواهید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آسیب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پذیری کاملی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برابر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هدف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انجام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پارامتر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1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</w:p>
    <w:p>
      <w:pPr>
        <w:bidi/>
        <w:spacing w:before="288" w:after="0" w:line="265" w:lineRule="atLeast"/>
        <w:ind w:left="134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 w:val="0"/>
        <w:spacing w:before="29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[root@securitytrails:~]nmap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Starting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7.60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https://nmap.org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2018-10-01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09:46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-03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Pre-scan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results: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broadcast-avahi-dos: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Discovered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224.0.0.251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After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NULL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UDP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avahi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packet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(CVE-2011-1002).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all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vulnerable).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for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Host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(0.00032s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latency).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Not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shown: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995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closed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PORT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|_http-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csrf: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Couldn’t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CSRF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vulnerabilities.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|_http-dombased-xss: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Couldn’t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based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XSS.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http-slowloris-check: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VULNERABLE: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Slowloris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attack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State: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LIKELY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VULNERABLE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IDs: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CVE:CVE-2007-6750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Slowloris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tries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keep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many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connections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target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web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hold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them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long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as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possible.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accomplishes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this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connections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target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web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server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1"/>
          <w:w w:val="100"/>
          <w:sz w:val="24"/>
          <w:szCs w:val="24"/>
          <w:u w:val="none"/>
          <w:rtl w:val="0"/>
          <w:lang w:bidi="en-US"/>
        </w:rPr>
        <w:t>and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sending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partial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request.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doing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so,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it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starves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the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server’s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resources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causing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Denial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Service.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Disclosure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date: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2009-09-17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References: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http://ha.ckers.org/slowloris/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https://cve.mitre.org/cgi-bin/cvename.cgi?name=CVE-2007-6750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|_http-stored-xss: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Couldn’t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find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any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stored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XSS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vulnerabilities.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|_http-vuln-cve2014-3704: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ERROR: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6" w:lineRule="atLeast"/>
        <w:ind w:left="522" w:right="1307" w:firstLine="11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execution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failed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(use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to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debug)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1900/tcp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upnp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20005/tcp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btx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49152/tcp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unknown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49153/tcp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open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unknown</w:t>
      </w:r>
    </w:p>
    <w:p>
      <w:pPr>
        <w:bidi/>
        <w:spacing w:before="288" w:after="0" w:line="265" w:lineRule="atLeast"/>
        <w:ind w:left="-6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همانطور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بینید،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آزمایش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آسیب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قادر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شناسایی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CVE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Slowloris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bidi w:val="0"/>
        <w:spacing w:before="853" w:after="0" w:line="398" w:lineRule="atLeast"/>
        <w:ind w:left="5064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دستور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راه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اندازی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/>
        <w:spacing w:before="321" w:after="0" w:line="265" w:lineRule="atLeast"/>
        <w:ind w:left="120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نظر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رسد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تاریخ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هرگز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پایان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نمیرسد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لطف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حتی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امکان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میدهد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ما </w:t>
      </w:r>
    </w:p>
    <w:p>
      <w:pPr>
        <w:bidi w:val="0"/>
        <w:spacing w:before="10" w:after="0" w:line="265" w:lineRule="atLeast"/>
        <w:ind w:left="724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Slowloris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علیه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شبکه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انجام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دهیم.در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مثال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قبلی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)#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12(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متوجه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شدیم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حملات</w:t>
      </w:r>
    </w:p>
    <w:p>
      <w:pPr>
        <w:bidi/>
        <w:spacing w:before="1" w:after="0" w:line="275" w:lineRule="atLeast"/>
        <w:ind w:left="0" w:right="752" w:firstLine="0"/>
        <w:jc w:val="center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آسیب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پذیر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بوده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اکنون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سعی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خواهیم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استفاده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DOS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یک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حلقه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برای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همیشه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این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آسیب پذیری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بهره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برداری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کنیم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. </w:t>
      </w:r>
    </w:p>
    <w:p>
      <w:pPr>
        <w:bidi w:val="0"/>
        <w:spacing w:before="277" w:after="0" w:line="276" w:lineRule="atLeast"/>
        <w:ind w:left="522" w:right="1832" w:firstLine="11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-max-parallelism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800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http-slowloris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–script-args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http-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slowloris.runforever=true</w:t>
      </w:r>
    </w:p>
    <w:p>
      <w:pPr>
        <w:bidi w:val="0"/>
        <w:spacing w:before="296" w:after="0" w:line="398" w:lineRule="atLeast"/>
        <w:ind w:left="5217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force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14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راه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اندازی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حملات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-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</w:rPr>
        <w:t xml:space="preserve"> </w:t>
      </w:r>
    </w:p>
    <w:p>
      <w:pPr>
        <w:bidi w:val="0"/>
        <w:spacing w:before="321" w:after="0" w:line="265" w:lineRule="atLeast"/>
        <w:ind w:left="80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ar-SA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را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BFA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واقعا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شگفت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انگیز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–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شامل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اسکریپت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هایی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هر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چیز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توانید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تصور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نمونه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دیگر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/>
        <w:spacing w:before="10" w:after="0" w:line="265" w:lineRule="atLeast"/>
        <w:ind w:left="1337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مورد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وردپرس،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MSSQL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سرور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FTP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مشاهده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می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کنید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 </w:t>
      </w:r>
    </w:p>
    <w:p>
      <w:pPr>
        <w:bidi/>
        <w:spacing w:before="288" w:after="0" w:line="265" w:lineRule="atLeast"/>
        <w:ind w:left="139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/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force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خشونت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آمیز)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وردپرس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en-US"/>
        </w:rPr>
        <w:t xml:space="preserve">: </w:t>
      </w:r>
    </w:p>
    <w:p>
      <w:pPr>
        <w:bidi w:val="0"/>
        <w:spacing w:before="330" w:after="0" w:line="265" w:lineRule="atLeast"/>
        <w:ind w:left="633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-sV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http-wordpress-brute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–script-args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6" w:lineRule="atLeast"/>
        <w:ind w:left="522" w:right="1367" w:firstLine="11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‘userdb=users.txt,passdb=passwds.txt,http-wordpress-brute.hostname=domain.com,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http-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wordpress-brute.threads=3,brute.firstonly=true’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</w:p>
    <w:p>
      <w:pPr>
        <w:bidi w:val="0"/>
        <w:spacing w:before="1" w:after="0" w:line="554" w:lineRule="atLeast"/>
        <w:ind w:left="633" w:right="1192" w:firstLine="506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MS-SQL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خشونت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آمیز(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force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 xml:space="preserve">حمله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1433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ms-sql-brute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–script-args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5" w:lineRule="atLeast"/>
        <w:ind w:left="522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userdb=customuser.txt,passdb=custompass.txt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</w:p>
    <w:p>
      <w:pPr>
        <w:bidi w:val="0"/>
        <w:spacing w:before="290" w:after="0" w:line="265" w:lineRule="atLeast"/>
        <w:ind w:left="6159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hyperlink r:id="rId31" w:history="1"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auto"/>
            <w:spacing w:val="0"/>
            <w:w w:val="100"/>
            <w:sz w:val="24"/>
            <w:szCs w:val="24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0000FF"/>
            <w:spacing w:val="0"/>
            <w:w w:val="100"/>
            <w:sz w:val="24"/>
            <w:szCs w:val="24"/>
            <w:u w:val="single"/>
            <w:rtl w:val="0"/>
            <w:lang w:bidi="en-US"/>
          </w:rPr>
          <w:t>FTP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w w:val="100"/>
            <w:sz w:val="24"/>
            <w:szCs w:val="24"/>
            <w:u w:val="none"/>
            <w:rtl w:val="0"/>
            <w:lang w:bidi="en-US"/>
          </w:rPr>
          <w:t>: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خشونت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آمیز(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به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(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force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  <w:lang w:bidi="en-US"/>
        </w:rPr>
        <w:t>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  <w:lang w:bidi="ar-SA"/>
        </w:rPr>
        <w:t>حمله</w:t>
      </w:r>
    </w:p>
    <w:p>
      <w:pPr>
        <w:bidi w:val="0"/>
        <w:spacing w:before="290" w:after="0" w:line="265" w:lineRule="atLeast"/>
        <w:ind w:left="501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nmap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–script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ftp-brute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-p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21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8080"/>
          <w:spacing w:val="0"/>
          <w:w w:val="100"/>
          <w:sz w:val="24"/>
          <w:szCs w:val="24"/>
          <w:u w:val="none"/>
          <w:rtl w:val="0"/>
          <w:lang w:bidi="en-US"/>
        </w:rPr>
        <w:t>192.168.1.105</w:t>
      </w:r>
    </w:p>
    <w:p>
      <w:pPr>
        <w:bidi/>
        <w:spacing w:before="1408" w:after="0" w:line="398" w:lineRule="atLeast"/>
        <w:ind w:left="1321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en-US"/>
        </w:rPr>
        <w:t>-15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تشخیص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نقطه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ضعف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مخرب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 w:val="0"/>
          <w:lang w:bidi="en-US"/>
        </w:rPr>
        <w:t>MALWARE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در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میزبان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های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>از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FF0000"/>
          <w:spacing w:val="0"/>
          <w:w w:val="100"/>
          <w:sz w:val="36"/>
          <w:szCs w:val="36"/>
          <w:u w:val="none"/>
          <w:rtl/>
          <w:lang w:bidi="ar-SA"/>
        </w:rPr>
        <w:t xml:space="preserve">راه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32"/>
      <w:footerReference w:type="default" r:id="rId33"/>
      <w:pgSz w:w="12240" w:h="15840"/>
      <w:pgMar w:top="1120" w:right="0" w:bottom="1120" w:left="81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remove all limitations, you can use Free Temporary License https://purchase.aspose.com/temporary-license/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58050" cy="3944592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8050" cy="3944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797"/>
        </w:tabs>
        <w:ind w:left="1797" w:hanging="3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3"/>
        </w:tabs>
        <w:ind w:left="553" w:firstLine="1214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:"/>
      <w:lvlJc w:val="left"/>
      <w:pPr>
        <w:tabs>
          <w:tab w:val="num" w:pos="6149"/>
        </w:tabs>
        <w:ind w:left="6149" w:hanging="67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:"/>
      <w:lvlJc w:val="left"/>
      <w:pPr>
        <w:tabs>
          <w:tab w:val="num" w:pos="4169"/>
        </w:tabs>
        <w:ind w:left="4169" w:hanging="7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."/>
      <w:lvlJc w:val="left"/>
      <w:pPr>
        <w:tabs>
          <w:tab w:val="num" w:pos="4901"/>
        </w:tabs>
        <w:ind w:left="4901" w:hanging="6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:"/>
      <w:lvlJc w:val="left"/>
      <w:pPr>
        <w:tabs>
          <w:tab w:val="num" w:pos="6370"/>
        </w:tabs>
        <w:ind w:left="6370" w:hanging="67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:"/>
      <w:lvlJc w:val="left"/>
      <w:pPr>
        <w:tabs>
          <w:tab w:val="num" w:pos="7138"/>
        </w:tabs>
        <w:ind w:left="7138" w:hanging="211"/>
      </w:pPr>
      <w:rPr>
        <w:rFonts w:ascii="Times New Roman" w:eastAsia="Times New Roman" w:hAnsi="Times New Roman" w:cs="Times New Roman"/>
        <w:b/>
        <w:bCs/>
        <w:i w:val="0"/>
        <w:iCs w:val="0"/>
        <w:color w:val="FF0000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."/>
      <w:lvlJc w:val="left"/>
      <w:pPr>
        <w:tabs>
          <w:tab w:val="num" w:pos="1118"/>
        </w:tabs>
        <w:ind w:left="1118" w:hanging="6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1">
      <w:start w:val="1"/>
      <w:numFmt w:val="bullet"/>
      <w:lvlText w:val="."/>
      <w:lvlJc w:val="left"/>
      <w:pPr>
        <w:tabs>
          <w:tab w:val="num" w:pos="2236"/>
        </w:tabs>
        <w:ind w:left="2236" w:hanging="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2">
      <w:start w:val="1"/>
      <w:numFmt w:val="bullet"/>
      <w:lvlText w:val="."/>
      <w:lvlJc w:val="left"/>
      <w:pPr>
        <w:tabs>
          <w:tab w:val="num" w:pos="2454"/>
        </w:tabs>
        <w:ind w:left="2454" w:hanging="57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3">
      <w:start w:val="1"/>
      <w:numFmt w:val="bullet"/>
      <w:lvlText w:val="."/>
      <w:lvlJc w:val="left"/>
      <w:pPr>
        <w:tabs>
          <w:tab w:val="num" w:pos="4161"/>
        </w:tabs>
        <w:ind w:left="4161" w:hanging="57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4">
      <w:start w:val="1"/>
      <w:numFmt w:val="bullet"/>
      <w:lvlText w:val="."/>
      <w:lvlJc w:val="left"/>
      <w:pPr>
        <w:tabs>
          <w:tab w:val="num" w:pos="4999"/>
        </w:tabs>
        <w:ind w:left="4999" w:hanging="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5">
      <w:start w:val="1"/>
      <w:numFmt w:val="bullet"/>
      <w:lvlText w:val="."/>
      <w:lvlJc w:val="left"/>
      <w:pPr>
        <w:tabs>
          <w:tab w:val="num" w:pos="5674"/>
        </w:tabs>
        <w:ind w:left="5674" w:hanging="6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6">
      <w:start w:val="1"/>
      <w:numFmt w:val="bullet"/>
      <w:lvlText w:val="."/>
      <w:lvlJc w:val="left"/>
      <w:pPr>
        <w:tabs>
          <w:tab w:val="num" w:pos="6444"/>
        </w:tabs>
        <w:ind w:left="6444" w:hanging="57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7">
      <w:start w:val="1"/>
      <w:numFmt w:val="bullet"/>
      <w:lvlText w:val="."/>
      <w:lvlJc w:val="left"/>
      <w:pPr>
        <w:tabs>
          <w:tab w:val="num" w:pos="7023"/>
        </w:tabs>
        <w:ind w:left="7023" w:hanging="6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  <w:lvl w:ilvl="8">
      <w:start w:val="1"/>
      <w:numFmt w:val="bullet"/>
      <w:lvlText w:val="."/>
      <w:lvlJc w:val="left"/>
      <w:pPr>
        <w:tabs>
          <w:tab w:val="num" w:pos="7558"/>
        </w:tabs>
        <w:ind w:left="7558" w:hanging="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a.wikipedia.org/wiki/%D8%B3%D9%88%D9%84%D8%A7%D8%B1%DB%8C%D8%B3_(%D8%B3%DB%8C%D8%B3%D8%AA%D9%85%E2%80%8C%D8%B9%D8%A7%D9%85%D9%84)" TargetMode="External" /><Relationship Id="rId11" Type="http://schemas.openxmlformats.org/officeDocument/2006/relationships/hyperlink" Target="https://fa.wikipedia.org/wiki/%D8%A8%DB%8C_%D8%A7%D8%B3_%D8%AF%DB%8C" TargetMode="External" /><Relationship Id="rId12" Type="http://schemas.openxmlformats.org/officeDocument/2006/relationships/hyperlink" Target="https://fa.wikipedia.org/wiki/%D9%85%DA%A9_%D8%A7%D9%88%D8%A7%D8%B3_%D8%AF%D9%87" TargetMode="External" /><Relationship Id="rId13" Type="http://schemas.openxmlformats.org/officeDocument/2006/relationships/hyperlink" Target="https://fa.wikipedia.org/wiki/%D9%84%DB%8C%D9%86%D9%88%DA%A9%D8%B3" TargetMode="External" /><Relationship Id="rId14" Type="http://schemas.openxmlformats.org/officeDocument/2006/relationships/hyperlink" Target="https://fa.wikipedia.org/wiki/%D9%BE%D9%88%DB%8C%D8%B4_%D9%BE%D9%88%D8%B1%D8%AA%E2%80%8C%D9%87%D8%A7" TargetMode="External" /><Relationship Id="rId15" Type="http://schemas.openxmlformats.org/officeDocument/2006/relationships/hyperlink" Target="https://fa.wikipedia.org/wiki/%D8%B3%D8%A7%D9%85%D8%A7%D9%86%D9%87_%D9%86%D8%A7%D9%85_%D8%AF%D8%A7%D9%85%D9%86%D9%87" TargetMode="External" /><Relationship Id="rId16" Type="http://schemas.openxmlformats.org/officeDocument/2006/relationships/hyperlink" Target="https://fa.wikipedia.org/wiki/%D8%A2%D8%AF%D8%B1%D8%B3_MAC" TargetMode="External" /><Relationship Id="rId17" Type="http://schemas.openxmlformats.org/officeDocument/2006/relationships/hyperlink" Target="https://fa.wikipedia.org/wiki/%D8%AA%D8%B3%D8%AA_%D9%86%D9%81%D9%88%D8%B0%D9%BE%D8%B0%DB%8C%D8%B1%DB%8C" TargetMode="External" /><Relationship Id="rId18" Type="http://schemas.openxmlformats.org/officeDocument/2006/relationships/image" Target="media/image1.jpeg" /><Relationship Id="rId19" Type="http://schemas.openxmlformats.org/officeDocument/2006/relationships/hyperlink" Target="https://nmap.org/download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2.png" /><Relationship Id="rId21" Type="http://schemas.openxmlformats.org/officeDocument/2006/relationships/image" Target="media/image3.jpeg" /><Relationship Id="rId22" Type="http://schemas.openxmlformats.org/officeDocument/2006/relationships/image" Target="media/image4.jpeg" /><Relationship Id="rId23" Type="http://schemas.openxmlformats.org/officeDocument/2006/relationships/image" Target="media/image5.jpeg" /><Relationship Id="rId24" Type="http://schemas.openxmlformats.org/officeDocument/2006/relationships/image" Target="media/image6.jpeg" /><Relationship Id="rId25" Type="http://schemas.openxmlformats.org/officeDocument/2006/relationships/image" Target="media/image7.jpeg" /><Relationship Id="rId26" Type="http://schemas.openxmlformats.org/officeDocument/2006/relationships/image" Target="media/image8.jpeg" /><Relationship Id="rId27" Type="http://schemas.openxmlformats.org/officeDocument/2006/relationships/hyperlink" Target="https://technet24.ir/tag/nmap" TargetMode="External" /><Relationship Id="rId28" Type="http://schemas.openxmlformats.org/officeDocument/2006/relationships/hyperlink" Target="https://technet24.ir/implementing-windows-server-2019-domain-name-system-dns-%d8%a2%d9%85%d9%88%d8%b2%d8%b4-%d9%be%db%8c%d8%a7%d8%af%d9%87-%d8%b3%d8%a7%d8%b2%db%8c-dns-%d8%af%d8%b1-%d9%88%db%8c%d9%86%d8%af%d9%88%d8%b2-16939" TargetMode="External" /><Relationship Id="rId29" Type="http://schemas.openxmlformats.org/officeDocument/2006/relationships/image" Target="media/image9.jpeg" /><Relationship Id="rId3" Type="http://schemas.openxmlformats.org/officeDocument/2006/relationships/fontTable" Target="fontTable.xml" /><Relationship Id="rId30" Type="http://schemas.openxmlformats.org/officeDocument/2006/relationships/hyperlink" Target="https://technet24.ir/tag/tcpip" TargetMode="External" /><Relationship Id="rId31" Type="http://schemas.openxmlformats.org/officeDocument/2006/relationships/hyperlink" Target="https://technet24.ir/solarwinds-serv-u-mft-server-13998" TargetMode="External" /><Relationship Id="rId32" Type="http://schemas.openxmlformats.org/officeDocument/2006/relationships/header" Target="header1.xml" /><Relationship Id="rId33" Type="http://schemas.openxmlformats.org/officeDocument/2006/relationships/footer" Target="footer1.xm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hyperlink" Target="https://fa.wikipedia.org/wiki/%D8%B2%D8%A8%D8%A7%D9%86_%D8%A7%D9%86%DA%AF%D9%84%DB%8C%D8%B3%DB%8C" TargetMode="External" /><Relationship Id="rId5" Type="http://schemas.openxmlformats.org/officeDocument/2006/relationships/hyperlink" Target="https://fa.wikipedia.org/wiki/%D9%85%DB%8C%D8%B2%D8%A8%D8%A7%D9%86_(%D8%B4%D8%A8%DA%A9%D9%87)" TargetMode="External" /><Relationship Id="rId6" Type="http://schemas.openxmlformats.org/officeDocument/2006/relationships/hyperlink" Target="https://fa.wikipedia.org/wiki/%D8%AE%D8%AF%D9%85%D8%A7%D8%AA_%D9%88%D8%A8" TargetMode="External" /><Relationship Id="rId7" Type="http://schemas.openxmlformats.org/officeDocument/2006/relationships/hyperlink" Target="https://fa.wikipedia.org/wiki/%D8%B4%D8%A8%DA%A9%D9%87_%D8%B1%D8%A7%DB%8C%D8%A7%D9%86%D9%87%E2%80%8C%D8%A7%DB%8C" TargetMode="External" /><Relationship Id="rId8" Type="http://schemas.openxmlformats.org/officeDocument/2006/relationships/hyperlink" Target="https://fa.wikipedia.org/wiki/%D9%81%D8%A7%DB%8C%D8%B1%D9%88%D8%A7%D9%84" TargetMode="External" /><Relationship Id="rId9" Type="http://schemas.openxmlformats.org/officeDocument/2006/relationships/hyperlink" Target="https://fa.wikipedia.org/wiki/%D9%88%DB%8C%D9%86%D8%AF%D9%88%D8%B2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 ramazani</dc:creator>
  <cp:revision>0</cp:revision>
</cp:coreProperties>
</file>