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2263" w14:textId="0AC8C8BA" w:rsidR="006E5B5F" w:rsidRPr="006E5B5F" w:rsidRDefault="006E5B5F" w:rsidP="006E5B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E5B5F">
        <w:rPr>
          <w:rFonts w:asciiTheme="majorBidi" w:hAnsiTheme="majorBidi" w:cstheme="majorBidi"/>
          <w:b/>
          <w:bCs/>
          <w:sz w:val="32"/>
          <w:szCs w:val="32"/>
        </w:rPr>
        <w:t>Assignment 1: code review</w:t>
      </w:r>
    </w:p>
    <w:p w14:paraId="2615D14C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>For easy reference, the first four are repeated below – those metrics pertain to the more basic architectural setup of the code base, which in general will suffice.</w:t>
      </w:r>
    </w:p>
    <w:p w14:paraId="2E0B2701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>Write short units of code</w:t>
      </w:r>
    </w:p>
    <w:p w14:paraId="7CE41565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>Write simple unites of code</w:t>
      </w:r>
    </w:p>
    <w:p w14:paraId="5515C132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>Write code once</w:t>
      </w:r>
    </w:p>
    <w:p w14:paraId="3EA17E98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 xml:space="preserve">Keep unit </w:t>
      </w:r>
      <w:proofErr w:type="spellStart"/>
      <w:r w:rsidRPr="006E5B5F">
        <w:rPr>
          <w:rFonts w:asciiTheme="majorBidi" w:hAnsiTheme="majorBidi" w:cstheme="majorBidi"/>
          <w:b/>
          <w:bCs/>
          <w:sz w:val="24"/>
          <w:szCs w:val="24"/>
        </w:rPr>
        <w:t>iterfaces</w:t>
      </w:r>
      <w:proofErr w:type="spellEnd"/>
      <w:r w:rsidRPr="006E5B5F">
        <w:rPr>
          <w:rFonts w:asciiTheme="majorBidi" w:hAnsiTheme="majorBidi" w:cstheme="majorBidi"/>
          <w:b/>
          <w:bCs/>
          <w:sz w:val="24"/>
          <w:szCs w:val="24"/>
        </w:rPr>
        <w:t xml:space="preserve"> small</w:t>
      </w:r>
    </w:p>
    <w:p w14:paraId="5482687B" w14:textId="77777777" w:rsidR="006E5B5F" w:rsidRPr="006E5B5F" w:rsidRDefault="006E5B5F" w:rsidP="006E5B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 xml:space="preserve">Before </w:t>
      </w:r>
      <w:proofErr w:type="gramStart"/>
      <w:r w:rsidRPr="006E5B5F">
        <w:rPr>
          <w:rFonts w:asciiTheme="majorBidi" w:hAnsiTheme="majorBidi" w:cstheme="majorBidi"/>
          <w:b/>
          <w:bCs/>
          <w:sz w:val="24"/>
          <w:szCs w:val="24"/>
        </w:rPr>
        <w:t>this more concrete analyses</w:t>
      </w:r>
      <w:proofErr w:type="gramEnd"/>
      <w:r w:rsidRPr="006E5B5F">
        <w:rPr>
          <w:rFonts w:asciiTheme="majorBidi" w:hAnsiTheme="majorBidi" w:cstheme="majorBidi"/>
          <w:b/>
          <w:bCs/>
          <w:sz w:val="24"/>
          <w:szCs w:val="24"/>
        </w:rPr>
        <w:t xml:space="preserve">, make sure you give a thorough </w:t>
      </w:r>
      <w:proofErr w:type="spellStart"/>
      <w:r w:rsidRPr="006E5B5F">
        <w:rPr>
          <w:rFonts w:asciiTheme="majorBidi" w:hAnsiTheme="majorBidi" w:cstheme="majorBidi"/>
          <w:b/>
          <w:bCs/>
          <w:sz w:val="24"/>
          <w:szCs w:val="24"/>
        </w:rPr>
        <w:t>desciption</w:t>
      </w:r>
      <w:proofErr w:type="spellEnd"/>
      <w:r w:rsidRPr="006E5B5F">
        <w:rPr>
          <w:rFonts w:asciiTheme="majorBidi" w:hAnsiTheme="majorBidi" w:cstheme="majorBidi"/>
          <w:b/>
          <w:bCs/>
          <w:sz w:val="24"/>
          <w:szCs w:val="24"/>
        </w:rPr>
        <w:t xml:space="preserve"> of the code base you received: what is it supposed to do, how well is it organized and how would it scale and be maintainable?</w:t>
      </w:r>
    </w:p>
    <w:p w14:paraId="20819C8A" w14:textId="43CD85EE" w:rsidR="006E5B5F" w:rsidRDefault="006E5B5F" w:rsidP="004043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E5B5F">
        <w:rPr>
          <w:rFonts w:asciiTheme="majorBidi" w:hAnsiTheme="majorBidi" w:cstheme="majorBidi"/>
          <w:b/>
          <w:bCs/>
          <w:sz w:val="24"/>
          <w:szCs w:val="24"/>
        </w:rPr>
        <w:t>Also, provide at least one suggestion for a not trivial refactor. Make sure you describe the code as it is and why you propose this refactor. In what way will this improve the code base in your opinion?</w:t>
      </w:r>
    </w:p>
    <w:p w14:paraId="62AAD376" w14:textId="77777777" w:rsidR="004043A8" w:rsidRPr="00576A85" w:rsidRDefault="004043A8" w:rsidP="008E0A4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712E0D1" w14:textId="29468406" w:rsidR="006E5B5F" w:rsidRPr="00576A85" w:rsidRDefault="006E5B5F" w:rsidP="008E0A41">
      <w:pPr>
        <w:jc w:val="both"/>
        <w:rPr>
          <w:rFonts w:asciiTheme="majorBidi" w:hAnsiTheme="majorBidi" w:cstheme="majorBidi"/>
          <w:sz w:val="24"/>
          <w:szCs w:val="24"/>
        </w:rPr>
      </w:pPr>
      <w:r w:rsidRPr="00576A85">
        <w:rPr>
          <w:rFonts w:asciiTheme="majorBidi" w:hAnsiTheme="majorBidi" w:cstheme="majorBidi"/>
          <w:sz w:val="24"/>
          <w:szCs w:val="24"/>
        </w:rPr>
        <w:t xml:space="preserve">I received two </w:t>
      </w:r>
      <w:r w:rsidR="008D09C1" w:rsidRPr="00576A85">
        <w:rPr>
          <w:rFonts w:asciiTheme="majorBidi" w:hAnsiTheme="majorBidi" w:cstheme="majorBidi"/>
          <w:sz w:val="24"/>
          <w:szCs w:val="24"/>
        </w:rPr>
        <w:t>Python</w:t>
      </w:r>
      <w:r w:rsidRPr="00576A85">
        <w:rPr>
          <w:rFonts w:asciiTheme="majorBidi" w:hAnsiTheme="majorBidi" w:cstheme="majorBidi"/>
          <w:sz w:val="24"/>
          <w:szCs w:val="24"/>
        </w:rPr>
        <w:t xml:space="preserve"> file</w:t>
      </w:r>
      <w:r w:rsidR="008D09C1" w:rsidRPr="00576A85">
        <w:rPr>
          <w:rFonts w:asciiTheme="majorBidi" w:hAnsiTheme="majorBidi" w:cstheme="majorBidi"/>
          <w:sz w:val="24"/>
          <w:szCs w:val="24"/>
        </w:rPr>
        <w:t>s</w:t>
      </w:r>
      <w:r w:rsidRPr="00576A85">
        <w:rPr>
          <w:rFonts w:asciiTheme="majorBidi" w:hAnsiTheme="majorBidi" w:cstheme="majorBidi"/>
          <w:sz w:val="24"/>
          <w:szCs w:val="24"/>
        </w:rPr>
        <w:t xml:space="preserve"> </w:t>
      </w:r>
      <w:r w:rsidR="008E0A41">
        <w:rPr>
          <w:rFonts w:asciiTheme="majorBidi" w:hAnsiTheme="majorBidi" w:cstheme="majorBidi"/>
          <w:sz w:val="24"/>
          <w:szCs w:val="24"/>
        </w:rPr>
        <w:t>(average_month.py and average_year.py)</w:t>
      </w:r>
      <w:r w:rsidR="00BE243B">
        <w:rPr>
          <w:rFonts w:asciiTheme="majorBidi" w:hAnsiTheme="majorBidi" w:cstheme="majorBidi"/>
          <w:sz w:val="24"/>
          <w:szCs w:val="24"/>
        </w:rPr>
        <w:t xml:space="preserve"> </w:t>
      </w:r>
      <w:r w:rsidRPr="00576A85">
        <w:rPr>
          <w:rFonts w:asciiTheme="majorBidi" w:hAnsiTheme="majorBidi" w:cstheme="majorBidi"/>
          <w:sz w:val="24"/>
          <w:szCs w:val="24"/>
        </w:rPr>
        <w:t>from my classmate, Jacob.</w:t>
      </w:r>
      <w:r w:rsidR="001B7C3F" w:rsidRPr="00576A85">
        <w:rPr>
          <w:rFonts w:asciiTheme="majorBidi" w:hAnsiTheme="majorBidi" w:cstheme="majorBidi"/>
          <w:sz w:val="24"/>
          <w:szCs w:val="24"/>
        </w:rPr>
        <w:t xml:space="preserve"> </w:t>
      </w:r>
      <w:r w:rsidRPr="00576A85">
        <w:rPr>
          <w:rFonts w:asciiTheme="majorBidi" w:hAnsiTheme="majorBidi" w:cstheme="majorBidi"/>
          <w:sz w:val="24"/>
          <w:szCs w:val="24"/>
        </w:rPr>
        <w:t xml:space="preserve">I </w:t>
      </w:r>
      <w:r w:rsidR="008E0A41">
        <w:rPr>
          <w:rFonts w:asciiTheme="majorBidi" w:hAnsiTheme="majorBidi" w:cstheme="majorBidi"/>
          <w:sz w:val="24"/>
          <w:szCs w:val="24"/>
        </w:rPr>
        <w:t xml:space="preserve">would like to add the following remarks </w:t>
      </w:r>
      <w:r w:rsidR="008D09C1" w:rsidRPr="00576A85">
        <w:rPr>
          <w:rFonts w:asciiTheme="majorBidi" w:hAnsiTheme="majorBidi" w:cstheme="majorBidi"/>
          <w:sz w:val="24"/>
          <w:szCs w:val="24"/>
        </w:rPr>
        <w:t xml:space="preserve">summarized </w:t>
      </w:r>
      <w:r w:rsidR="001B7C3F" w:rsidRPr="00576A85">
        <w:rPr>
          <w:rFonts w:asciiTheme="majorBidi" w:hAnsiTheme="majorBidi" w:cstheme="majorBidi"/>
          <w:sz w:val="24"/>
          <w:szCs w:val="24"/>
        </w:rPr>
        <w:t>in</w:t>
      </w:r>
      <w:r w:rsidR="008D09C1" w:rsidRPr="00576A85">
        <w:rPr>
          <w:rFonts w:asciiTheme="majorBidi" w:hAnsiTheme="majorBidi" w:cstheme="majorBidi"/>
          <w:sz w:val="24"/>
          <w:szCs w:val="24"/>
        </w:rPr>
        <w:t xml:space="preserve"> the table</w:t>
      </w:r>
      <w:r w:rsidR="008E0A41">
        <w:rPr>
          <w:rFonts w:asciiTheme="majorBidi" w:hAnsiTheme="majorBidi" w:cstheme="majorBidi"/>
          <w:sz w:val="24"/>
          <w:szCs w:val="24"/>
        </w:rPr>
        <w:t xml:space="preserve"> below.</w:t>
      </w:r>
      <w:r w:rsidR="00546953">
        <w:rPr>
          <w:rFonts w:asciiTheme="majorBidi" w:hAnsiTheme="majorBidi" w:cstheme="majorBidi"/>
          <w:sz w:val="24"/>
          <w:szCs w:val="24"/>
        </w:rPr>
        <w:t xml:space="preserve"> I believe that t</w:t>
      </w:r>
      <w:r w:rsidR="00546953" w:rsidRPr="00576A85">
        <w:rPr>
          <w:rFonts w:asciiTheme="majorBidi" w:hAnsiTheme="majorBidi" w:cstheme="majorBidi"/>
          <w:sz w:val="24"/>
          <w:szCs w:val="24"/>
        </w:rPr>
        <w:t xml:space="preserve">he codes seem not </w:t>
      </w:r>
      <w:r w:rsidR="00546953">
        <w:rPr>
          <w:rFonts w:asciiTheme="majorBidi" w:hAnsiTheme="majorBidi" w:cstheme="majorBidi"/>
          <w:sz w:val="24"/>
          <w:szCs w:val="24"/>
        </w:rPr>
        <w:t xml:space="preserve">to be </w:t>
      </w:r>
      <w:r w:rsidR="00546953" w:rsidRPr="00576A85">
        <w:rPr>
          <w:rFonts w:asciiTheme="majorBidi" w:hAnsiTheme="majorBidi" w:cstheme="majorBidi"/>
          <w:sz w:val="24"/>
          <w:szCs w:val="24"/>
        </w:rPr>
        <w:t xml:space="preserve">completed </w:t>
      </w:r>
      <w:r w:rsidR="00546953">
        <w:rPr>
          <w:rFonts w:asciiTheme="majorBidi" w:hAnsiTheme="majorBidi" w:cstheme="majorBidi"/>
          <w:sz w:val="24"/>
          <w:szCs w:val="24"/>
        </w:rPr>
        <w:t>and I did not receive other classes (e.g., Reader) that may be necessary.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5058"/>
        <w:gridCol w:w="4882"/>
      </w:tblGrid>
      <w:tr w:rsidR="0086152C" w:rsidRPr="00576A85" w14:paraId="405E9F1A" w14:textId="77777777" w:rsidTr="0086152C">
        <w:trPr>
          <w:trHeight w:val="814"/>
        </w:trPr>
        <w:tc>
          <w:tcPr>
            <w:tcW w:w="5058" w:type="dxa"/>
          </w:tcPr>
          <w:p w14:paraId="62F23D17" w14:textId="4BF3C056" w:rsidR="0086152C" w:rsidRPr="00576A85" w:rsidRDefault="0086152C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Faults</w:t>
            </w:r>
          </w:p>
        </w:tc>
        <w:tc>
          <w:tcPr>
            <w:tcW w:w="4882" w:type="dxa"/>
          </w:tcPr>
          <w:p w14:paraId="021E94BE" w14:textId="6F432BDE" w:rsidR="0086152C" w:rsidRPr="00576A85" w:rsidRDefault="0086152C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Suggestions</w:t>
            </w:r>
          </w:p>
        </w:tc>
      </w:tr>
      <w:tr w:rsidR="0086152C" w:rsidRPr="00576A85" w14:paraId="38A3498E" w14:textId="77777777" w:rsidTr="0086152C">
        <w:trPr>
          <w:trHeight w:val="814"/>
        </w:trPr>
        <w:tc>
          <w:tcPr>
            <w:tcW w:w="5058" w:type="dxa"/>
          </w:tcPr>
          <w:p w14:paraId="090A91F3" w14:textId="7779ED73" w:rsidR="0086152C" w:rsidRPr="00576A85" w:rsidRDefault="0086152C" w:rsidP="001B7C3F">
            <w:pPr>
              <w:jc w:val="center"/>
              <w:rPr>
                <w:rFonts w:asciiTheme="majorBidi" w:eastAsia="Times New Roman" w:hAnsiTheme="majorBidi" w:cstheme="majorBidi"/>
                <w:color w:val="795E26"/>
                <w:kern w:val="0"/>
                <w:sz w:val="24"/>
                <w:szCs w:val="24"/>
                <w14:ligatures w14:val="none"/>
              </w:rPr>
            </w:pPr>
            <w:r w:rsidRPr="0086152C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86152C">
              <w:rPr>
                <w:rFonts w:asciiTheme="majorBidi" w:hAnsiTheme="majorBidi" w:cstheme="majorBidi"/>
                <w:sz w:val="24"/>
                <w:szCs w:val="24"/>
              </w:rPr>
              <w:t>get_data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>: It is used in both classes.</w:t>
            </w:r>
          </w:p>
        </w:tc>
        <w:tc>
          <w:tcPr>
            <w:tcW w:w="4882" w:type="dxa"/>
          </w:tcPr>
          <w:p w14:paraId="758DC129" w14:textId="436B0283" w:rsidR="0086152C" w:rsidRPr="00576A85" w:rsidRDefault="0086152C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It can be used in </w:t>
            </w:r>
            <w:r w:rsidR="00E1504F" w:rsidRPr="00576A85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class reader</w:t>
            </w:r>
          </w:p>
        </w:tc>
      </w:tr>
      <w:tr w:rsidR="0086152C" w:rsidRPr="00576A85" w14:paraId="00921FF0" w14:textId="77777777" w:rsidTr="0086152C">
        <w:trPr>
          <w:trHeight w:val="852"/>
        </w:trPr>
        <w:tc>
          <w:tcPr>
            <w:tcW w:w="5058" w:type="dxa"/>
          </w:tcPr>
          <w:p w14:paraId="5843C967" w14:textId="25C6576D" w:rsidR="0086152C" w:rsidRPr="0086152C" w:rsidRDefault="0086152C" w:rsidP="001B7C3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152C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86152C">
              <w:rPr>
                <w:rFonts w:asciiTheme="majorBidi" w:hAnsiTheme="majorBidi" w:cstheme="majorBidi"/>
                <w:sz w:val="24"/>
                <w:szCs w:val="24"/>
              </w:rPr>
              <w:t>get_averages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: the average is used as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>method, but it is re-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writed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in another method as def 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all_in_one</w:t>
            </w:r>
            <w:proofErr w:type="spellEnd"/>
          </w:p>
          <w:p w14:paraId="6B499F28" w14:textId="77777777" w:rsidR="0086152C" w:rsidRPr="00576A85" w:rsidRDefault="0086152C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82" w:type="dxa"/>
          </w:tcPr>
          <w:p w14:paraId="026BA1D1" w14:textId="756F68CC" w:rsidR="0086152C" w:rsidRPr="00576A85" w:rsidRDefault="00E1504F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If there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average method, just call it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another method</w:t>
            </w:r>
          </w:p>
        </w:tc>
      </w:tr>
      <w:tr w:rsidR="0086152C" w:rsidRPr="00576A85" w14:paraId="5DD5D84F" w14:textId="77777777" w:rsidTr="0086152C">
        <w:trPr>
          <w:trHeight w:val="814"/>
        </w:trPr>
        <w:tc>
          <w:tcPr>
            <w:tcW w:w="5058" w:type="dxa"/>
          </w:tcPr>
          <w:p w14:paraId="321E109B" w14:textId="2E0BDC1E" w:rsidR="0086152C" w:rsidRPr="0086152C" w:rsidRDefault="0086152C" w:rsidP="001B7C3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6152C">
              <w:rPr>
                <w:rFonts w:asciiTheme="majorBidi" w:hAnsiTheme="majorBidi" w:cstheme="majorBidi"/>
                <w:sz w:val="24"/>
                <w:szCs w:val="24"/>
              </w:rPr>
              <w:t xml:space="preserve">column += </w:t>
            </w:r>
            <w:proofErr w:type="gramStart"/>
            <w:r w:rsidRPr="0086152C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??</w:t>
            </w:r>
            <w:proofErr w:type="gram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average_month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he used 5 as a hardcode! The code cannot be changed based on the new data.</w:t>
            </w:r>
          </w:p>
          <w:p w14:paraId="00DFEEDE" w14:textId="77777777" w:rsidR="0086152C" w:rsidRPr="00576A85" w:rsidRDefault="0086152C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82" w:type="dxa"/>
          </w:tcPr>
          <w:p w14:paraId="29DB625D" w14:textId="31F2B7B3" w:rsidR="0086152C" w:rsidRPr="00576A85" w:rsidRDefault="00E1504F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>Replacing 5, could be an attribute in the __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>__ and just calling that variable would be enough</w:t>
            </w:r>
          </w:p>
        </w:tc>
      </w:tr>
      <w:tr w:rsidR="0086152C" w:rsidRPr="00576A85" w14:paraId="7EB8D0F2" w14:textId="77777777" w:rsidTr="0086152C">
        <w:trPr>
          <w:trHeight w:val="814"/>
        </w:trPr>
        <w:tc>
          <w:tcPr>
            <w:tcW w:w="5058" w:type="dxa"/>
          </w:tcPr>
          <w:p w14:paraId="6FD83858" w14:textId="6E6A4D67" w:rsidR="0086152C" w:rsidRPr="00576A85" w:rsidRDefault="00E1504F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>In the __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__ of the classes, there is just reader. There could be other attributes that can decrease 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hard coding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and repetition.</w:t>
            </w:r>
          </w:p>
        </w:tc>
        <w:tc>
          <w:tcPr>
            <w:tcW w:w="4882" w:type="dxa"/>
          </w:tcPr>
          <w:p w14:paraId="54F68C84" w14:textId="7F285117" w:rsidR="0086152C" w:rsidRPr="00576A85" w:rsidRDefault="00E1504F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There were several options that can be in the 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>, for example</w:t>
            </w:r>
            <w:r w:rsidR="001B7C3F" w:rsidRPr="00576A85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 the average year/month can be in </w:t>
            </w:r>
            <w:proofErr w:type="spellStart"/>
            <w:r w:rsidRPr="00576A85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576A85">
              <w:rPr>
                <w:rFonts w:asciiTheme="majorBidi" w:hAnsiTheme="majorBidi" w:cstheme="majorBidi"/>
                <w:sz w:val="24"/>
                <w:szCs w:val="24"/>
              </w:rPr>
              <w:t>, but None, and then update.</w:t>
            </w:r>
          </w:p>
        </w:tc>
      </w:tr>
      <w:tr w:rsidR="009157FF" w:rsidRPr="00576A85" w14:paraId="7BFA2540" w14:textId="77777777" w:rsidTr="0086152C">
        <w:trPr>
          <w:trHeight w:val="814"/>
        </w:trPr>
        <w:tc>
          <w:tcPr>
            <w:tcW w:w="5058" w:type="dxa"/>
          </w:tcPr>
          <w:p w14:paraId="37C253C7" w14:textId="742FD8A3" w:rsidR="009157FF" w:rsidRPr="00576A85" w:rsidRDefault="00554F5E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>The classes have multi-tasks: reading the data, calculating the average, and plotting.</w:t>
            </w:r>
          </w:p>
        </w:tc>
        <w:tc>
          <w:tcPr>
            <w:tcW w:w="4882" w:type="dxa"/>
          </w:tcPr>
          <w:p w14:paraId="3514D9F4" w14:textId="60F67E12" w:rsidR="009157FF" w:rsidRPr="00576A85" w:rsidRDefault="00554F5E" w:rsidP="001B7C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6A85">
              <w:rPr>
                <w:rFonts w:asciiTheme="majorBidi" w:hAnsiTheme="majorBidi" w:cstheme="majorBidi"/>
                <w:sz w:val="24"/>
                <w:szCs w:val="24"/>
              </w:rPr>
              <w:t xml:space="preserve">It is better to make classes that follow single responsibility principle  </w:t>
            </w:r>
          </w:p>
        </w:tc>
      </w:tr>
    </w:tbl>
    <w:p w14:paraId="36616A27" w14:textId="77777777" w:rsidR="00554F5E" w:rsidRPr="00576A85" w:rsidRDefault="00554F5E" w:rsidP="008D09C1">
      <w:pPr>
        <w:rPr>
          <w:rFonts w:asciiTheme="majorBidi" w:hAnsiTheme="majorBidi" w:cstheme="majorBidi"/>
          <w:sz w:val="24"/>
          <w:szCs w:val="24"/>
        </w:rPr>
      </w:pPr>
    </w:p>
    <w:sectPr w:rsidR="00554F5E" w:rsidRPr="0057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E87"/>
    <w:multiLevelType w:val="hybridMultilevel"/>
    <w:tmpl w:val="ACC6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8E1"/>
    <w:multiLevelType w:val="multilevel"/>
    <w:tmpl w:val="05BE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A530D"/>
    <w:multiLevelType w:val="hybridMultilevel"/>
    <w:tmpl w:val="B478D1B8"/>
    <w:lvl w:ilvl="0" w:tplc="DF822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0040"/>
    <w:multiLevelType w:val="hybridMultilevel"/>
    <w:tmpl w:val="7318BE6E"/>
    <w:lvl w:ilvl="0" w:tplc="764EF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65928"/>
    <w:multiLevelType w:val="multilevel"/>
    <w:tmpl w:val="5544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295939">
    <w:abstractNumId w:val="4"/>
  </w:num>
  <w:num w:numId="2" w16cid:durableId="424617832">
    <w:abstractNumId w:val="2"/>
  </w:num>
  <w:num w:numId="3" w16cid:durableId="737829055">
    <w:abstractNumId w:val="1"/>
  </w:num>
  <w:num w:numId="4" w16cid:durableId="45758335">
    <w:abstractNumId w:val="3"/>
  </w:num>
  <w:num w:numId="5" w16cid:durableId="142052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F"/>
    <w:rsid w:val="000474E7"/>
    <w:rsid w:val="001B7C3F"/>
    <w:rsid w:val="004043A8"/>
    <w:rsid w:val="004720BC"/>
    <w:rsid w:val="00546953"/>
    <w:rsid w:val="00554F5E"/>
    <w:rsid w:val="00576A85"/>
    <w:rsid w:val="006E5B5F"/>
    <w:rsid w:val="0086152C"/>
    <w:rsid w:val="00866B0D"/>
    <w:rsid w:val="00871C64"/>
    <w:rsid w:val="008D09C1"/>
    <w:rsid w:val="008E0A41"/>
    <w:rsid w:val="009157FF"/>
    <w:rsid w:val="00A20274"/>
    <w:rsid w:val="00AB4FC1"/>
    <w:rsid w:val="00BE243B"/>
    <w:rsid w:val="00DC6844"/>
    <w:rsid w:val="00E1504F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FF96"/>
  <w15:chartTrackingRefBased/>
  <w15:docId w15:val="{8864DB8E-3B3C-4879-A5A4-D9315190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B5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E5B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D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0B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0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20BC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20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20BC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36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868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44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778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55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49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9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04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019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64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Nabilou M, Mahdiye</dc:creator>
  <cp:keywords/>
  <dc:description/>
  <cp:lastModifiedBy>Nabilou M, Mahdiye</cp:lastModifiedBy>
  <cp:revision>6</cp:revision>
  <dcterms:created xsi:type="dcterms:W3CDTF">2023-06-28T13:49:00Z</dcterms:created>
  <dcterms:modified xsi:type="dcterms:W3CDTF">2023-06-28T20:22:00Z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e788755b-3ca2-453f-8e70-e408d610fc17</vt:lpwstr>
  </property>
</Properties>
</file>