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B7" w:rsidRPr="0084557E" w:rsidRDefault="005F51B7" w:rsidP="00C52A1C">
      <w:pPr>
        <w:pStyle w:val="Heading1"/>
        <w:bidi/>
        <w:rPr>
          <w:rtl/>
        </w:rPr>
      </w:pPr>
      <w:r w:rsidRPr="0084557E">
        <w:rPr>
          <w:rFonts w:hint="cs"/>
          <w:rtl/>
        </w:rPr>
        <w:t xml:space="preserve">مقدمه </w:t>
      </w:r>
    </w:p>
    <w:p w:rsidR="00AA468F" w:rsidRPr="00EB3757" w:rsidRDefault="0023252D" w:rsidP="001F40E6">
      <w:pPr>
        <w:pStyle w:val="mystyleHeader1"/>
        <w:jc w:val="both"/>
        <w:rPr>
          <w:rFonts w:asciiTheme="minorHAnsi" w:hAnsiTheme="minorHAnsi"/>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w:t>
      </w:r>
      <w:r w:rsidR="00EB3757">
        <w:rPr>
          <w:rFonts w:hint="cs"/>
          <w:rtl/>
        </w:rPr>
        <w:t xml:space="preserve">که به طور خلاصه معماری رویداد محور نامیده می‌شود </w:t>
      </w:r>
      <w:r w:rsidR="002A177A">
        <w:rPr>
          <w:rFonts w:hint="cs"/>
          <w:rtl/>
        </w:rPr>
        <w:t xml:space="preserve"> .</w:t>
      </w:r>
      <w:r w:rsidR="001F40E6">
        <w:rPr>
          <w:rFonts w:hint="cs"/>
          <w:rtl/>
        </w:rPr>
        <w:t xml:space="preserve"> </w:t>
      </w:r>
      <w:r w:rsidR="002A177A">
        <w:rPr>
          <w:rFonts w:hint="cs"/>
          <w:rtl/>
        </w:rPr>
        <w:t>در ادامه اين تحقيق ابتدا به تعريف اين معماري پرد</w:t>
      </w:r>
      <w:r w:rsidR="00AA468F">
        <w:rPr>
          <w:rFonts w:hint="cs"/>
          <w:rtl/>
        </w:rPr>
        <w:t>اخته مي‌شود . سپس اجزاء مختلف معماري رويداد محور مشاهده مي‌گردد . در بخش بعدي به كاربرد اين الگوي معماري پرداخته مي‌شود . سپس مزايا و معايب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1F40E6">
      <w:pPr>
        <w:bidi/>
        <w:jc w:val="both"/>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692DE3">
      <w:pPr>
        <w:pStyle w:val="Heading1"/>
        <w:bidi/>
        <w:jc w:val="both"/>
        <w:rPr>
          <w:sz w:val="40"/>
          <w:szCs w:val="40"/>
          <w:rtl/>
          <w:lang w:bidi="fa-IR"/>
        </w:rPr>
      </w:pPr>
      <w:r w:rsidRPr="0084557E">
        <w:rPr>
          <w:rFonts w:hint="cs"/>
          <w:sz w:val="40"/>
          <w:szCs w:val="40"/>
          <w:rtl/>
          <w:lang w:bidi="fa-IR"/>
        </w:rPr>
        <w:t>الگوی معماری رویداد محور</w:t>
      </w:r>
    </w:p>
    <w:p w:rsidR="00934859" w:rsidRPr="00305F66" w:rsidRDefault="00934859" w:rsidP="00305F66">
      <w:pPr>
        <w:pStyle w:val="Heading2"/>
        <w:bidi/>
        <w:jc w:val="both"/>
        <w:rPr>
          <w:sz w:val="32"/>
          <w:rtl/>
        </w:rPr>
      </w:pPr>
      <w:r>
        <w:rPr>
          <w:rFonts w:hint="cs"/>
          <w:rtl/>
          <w:lang w:bidi="fa-IR"/>
        </w:rPr>
        <w:t xml:space="preserve">تعریف معماری رویداد محور </w:t>
      </w:r>
    </w:p>
    <w:p w:rsidR="00542B3F" w:rsidRDefault="00AD4CB7" w:rsidP="001F40E6">
      <w:pPr>
        <w:bidi/>
        <w:jc w:val="both"/>
        <w:rPr>
          <w:rtl/>
          <w:lang w:bidi="fa-IR"/>
        </w:rPr>
      </w:pPr>
      <w:r>
        <w:rPr>
          <w:rFonts w:hint="cs"/>
          <w:rtl/>
          <w:lang w:bidi="fa-IR"/>
        </w:rPr>
        <w:t xml:space="preserve">معماری رویداد محور یک رویکرد طراحی مدرن است که حول داده‌هایی متمرکز است که رویدادها را توصیف می‌کنند[8] .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میزان دوگانگی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r w:rsidR="00934859">
        <w:rPr>
          <w:rFonts w:hint="cs"/>
          <w:rtl/>
          <w:lang w:bidi="fa-IR"/>
        </w:rPr>
        <w:t>[4]</w:t>
      </w:r>
      <w:r w:rsidR="009E6884" w:rsidRPr="009E6884">
        <w:rPr>
          <w:rtl/>
          <w:lang w:bidi="fa-IR"/>
        </w:rPr>
        <w:t>.</w:t>
      </w:r>
    </w:p>
    <w:p w:rsidR="00934859" w:rsidRDefault="00934859" w:rsidP="001F40E6">
      <w:pPr>
        <w:pStyle w:val="Heading2"/>
        <w:bidi/>
        <w:jc w:val="both"/>
        <w:rPr>
          <w:rtl/>
        </w:rPr>
      </w:pPr>
      <w:r>
        <w:rPr>
          <w:rFonts w:hint="cs"/>
          <w:rtl/>
        </w:rPr>
        <w:t xml:space="preserve">تعریف رویداد </w:t>
      </w:r>
    </w:p>
    <w:p w:rsidR="00934859" w:rsidRDefault="00934859" w:rsidP="001F40E6">
      <w:pPr>
        <w:bidi/>
        <w:jc w:val="both"/>
        <w:rPr>
          <w:rtl/>
        </w:rPr>
      </w:pP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را م</w:t>
      </w:r>
      <w:r w:rsidRPr="00934859">
        <w:rPr>
          <w:rFonts w:hint="cs"/>
          <w:rtl/>
        </w:rPr>
        <w:t>ی</w:t>
      </w:r>
      <w:r w:rsidRPr="00934859">
        <w:rPr>
          <w:rtl/>
        </w:rPr>
        <w:t xml:space="preserve"> توان به عنوان "چ</w:t>
      </w:r>
      <w:r w:rsidRPr="00934859">
        <w:rPr>
          <w:rFonts w:hint="cs"/>
          <w:rtl/>
        </w:rPr>
        <w:t>ی</w:t>
      </w:r>
      <w:r w:rsidRPr="00934859">
        <w:rPr>
          <w:rFonts w:hint="eastAsia"/>
          <w:rtl/>
        </w:rPr>
        <w:t>ز</w:t>
      </w:r>
      <w:r w:rsidRPr="00934859">
        <w:rPr>
          <w:rFonts w:hint="cs"/>
          <w:rtl/>
        </w:rPr>
        <w:t>ی</w:t>
      </w:r>
      <w:r w:rsidRPr="00934859">
        <w:rPr>
          <w:rtl/>
        </w:rPr>
        <w:t xml:space="preserve"> که اتفاق افتاده است </w:t>
      </w:r>
      <w:r w:rsidRPr="00934859">
        <w:rPr>
          <w:rFonts w:hint="cs"/>
          <w:rtl/>
        </w:rPr>
        <w:t>ی</w:t>
      </w:r>
      <w:r w:rsidRPr="00934859">
        <w:rPr>
          <w:rFonts w:hint="eastAsia"/>
          <w:rtl/>
        </w:rPr>
        <w:t>ا</w:t>
      </w:r>
      <w:r w:rsidRPr="00934859">
        <w:rPr>
          <w:rtl/>
        </w:rPr>
        <w:t xml:space="preserve"> تغ</w:t>
      </w:r>
      <w:r w:rsidRPr="00934859">
        <w:rPr>
          <w:rFonts w:hint="cs"/>
          <w:rtl/>
        </w:rPr>
        <w:t>یی</w:t>
      </w:r>
      <w:r w:rsidRPr="00934859">
        <w:rPr>
          <w:rFonts w:hint="eastAsia"/>
          <w:rtl/>
        </w:rPr>
        <w:t>ر</w:t>
      </w:r>
      <w:r w:rsidRPr="00934859">
        <w:rPr>
          <w:rtl/>
        </w:rPr>
        <w:t xml:space="preserve"> قابل توجه</w:t>
      </w:r>
      <w:r w:rsidRPr="00934859">
        <w:rPr>
          <w:rFonts w:hint="cs"/>
          <w:rtl/>
        </w:rPr>
        <w:t>ی</w:t>
      </w:r>
      <w:r w:rsidRPr="00934859">
        <w:rPr>
          <w:rtl/>
        </w:rPr>
        <w:t xml:space="preserve"> در وضع</w:t>
      </w:r>
      <w:r w:rsidRPr="00934859">
        <w:rPr>
          <w:rFonts w:hint="cs"/>
          <w:rtl/>
        </w:rPr>
        <w:t>ی</w:t>
      </w:r>
      <w:r w:rsidRPr="00934859">
        <w:rPr>
          <w:rFonts w:hint="eastAsia"/>
          <w:rtl/>
        </w:rPr>
        <w:t>ت</w:t>
      </w:r>
      <w:r w:rsidRPr="00934859">
        <w:rPr>
          <w:rtl/>
        </w:rPr>
        <w:t>" توص</w:t>
      </w:r>
      <w:r w:rsidRPr="00934859">
        <w:rPr>
          <w:rFonts w:hint="cs"/>
          <w:rtl/>
        </w:rPr>
        <w:t>ی</w:t>
      </w:r>
      <w:r w:rsidRPr="00934859">
        <w:rPr>
          <w:rFonts w:hint="eastAsia"/>
          <w:rtl/>
        </w:rPr>
        <w:t>ف</w:t>
      </w:r>
      <w:r w:rsidRPr="00934859">
        <w:rPr>
          <w:rtl/>
        </w:rPr>
        <w:t xml:space="preserve"> کرد. رو</w:t>
      </w:r>
      <w:r w:rsidRPr="00934859">
        <w:rPr>
          <w:rFonts w:hint="cs"/>
          <w:rtl/>
        </w:rPr>
        <w:t>ی</w:t>
      </w:r>
      <w:r w:rsidRPr="00934859">
        <w:rPr>
          <w:rFonts w:hint="eastAsia"/>
          <w:rtl/>
        </w:rPr>
        <w:t>دادها</w:t>
      </w:r>
      <w:r w:rsidRPr="00934859">
        <w:rPr>
          <w:rtl/>
        </w:rPr>
        <w:t xml:space="preserve"> تغ</w:t>
      </w:r>
      <w:r w:rsidRPr="00934859">
        <w:rPr>
          <w:rFonts w:hint="cs"/>
          <w:rtl/>
        </w:rPr>
        <w:t>یی</w:t>
      </w:r>
      <w:r w:rsidRPr="00934859">
        <w:rPr>
          <w:rFonts w:hint="eastAsia"/>
          <w:rtl/>
        </w:rPr>
        <w:t>رناپذ</w:t>
      </w:r>
      <w:r w:rsidRPr="00934859">
        <w:rPr>
          <w:rFonts w:hint="cs"/>
          <w:rtl/>
        </w:rPr>
        <w:t>ی</w:t>
      </w:r>
      <w:r w:rsidRPr="00934859">
        <w:rPr>
          <w:rFonts w:hint="eastAsia"/>
          <w:rtl/>
        </w:rPr>
        <w:t>رند،</w:t>
      </w:r>
      <w:r w:rsidRPr="00934859">
        <w:rPr>
          <w:rtl/>
        </w:rPr>
        <w:t xml:space="preserve"> </w:t>
      </w:r>
      <w:r w:rsidRPr="00934859">
        <w:rPr>
          <w:rFonts w:hint="cs"/>
          <w:rtl/>
        </w:rPr>
        <w:t>ی</w:t>
      </w:r>
      <w:r w:rsidRPr="00934859">
        <w:rPr>
          <w:rFonts w:hint="eastAsia"/>
          <w:rtl/>
        </w:rPr>
        <w:t>عن</w:t>
      </w:r>
      <w:r w:rsidRPr="00934859">
        <w:rPr>
          <w:rFonts w:hint="cs"/>
          <w:rtl/>
        </w:rPr>
        <w:t>ی</w:t>
      </w:r>
      <w:r w:rsidRPr="00934859">
        <w:rPr>
          <w:rtl/>
        </w:rPr>
        <w:t xml:space="preserve"> نم</w:t>
      </w:r>
      <w:r w:rsidRPr="00934859">
        <w:rPr>
          <w:rFonts w:hint="cs"/>
          <w:rtl/>
        </w:rPr>
        <w:t>ی‌</w:t>
      </w:r>
      <w:r w:rsidRPr="00934859">
        <w:rPr>
          <w:rFonts w:hint="eastAsia"/>
          <w:rtl/>
        </w:rPr>
        <w:t>توان</w:t>
      </w:r>
      <w:r w:rsidRPr="00934859">
        <w:rPr>
          <w:rtl/>
        </w:rPr>
        <w:t xml:space="preserve"> آن‌ها را تغ</w:t>
      </w:r>
      <w:r w:rsidRPr="00934859">
        <w:rPr>
          <w:rFonts w:hint="cs"/>
          <w:rtl/>
        </w:rPr>
        <w:t>یی</w:t>
      </w:r>
      <w:r w:rsidRPr="00934859">
        <w:rPr>
          <w:rFonts w:hint="eastAsia"/>
          <w:rtl/>
        </w:rPr>
        <w:t>ر</w:t>
      </w:r>
      <w:r w:rsidRPr="00934859">
        <w:rPr>
          <w:rtl/>
        </w:rPr>
        <w:t xml:space="preserve"> داد </w:t>
      </w:r>
      <w:r w:rsidRPr="00934859">
        <w:rPr>
          <w:rFonts w:hint="cs"/>
          <w:rtl/>
        </w:rPr>
        <w:t>ی</w:t>
      </w:r>
      <w:r w:rsidRPr="00934859">
        <w:rPr>
          <w:rFonts w:hint="eastAsia"/>
          <w:rtl/>
        </w:rPr>
        <w:t>ا</w:t>
      </w:r>
      <w:r w:rsidRPr="00934859">
        <w:rPr>
          <w:rtl/>
        </w:rPr>
        <w:t xml:space="preserve"> حذف کرد و به ترت</w:t>
      </w:r>
      <w:r w:rsidRPr="00934859">
        <w:rPr>
          <w:rFonts w:hint="cs"/>
          <w:rtl/>
        </w:rPr>
        <w:t>ی</w:t>
      </w:r>
      <w:r w:rsidRPr="00934859">
        <w:rPr>
          <w:rFonts w:hint="eastAsia"/>
          <w:rtl/>
        </w:rPr>
        <w:t>ب</w:t>
      </w:r>
      <w:r w:rsidRPr="00934859">
        <w:rPr>
          <w:rtl/>
        </w:rPr>
        <w:t xml:space="preserve"> ترت</w:t>
      </w:r>
      <w:r w:rsidRPr="00934859">
        <w:rPr>
          <w:rFonts w:hint="cs"/>
          <w:rtl/>
        </w:rPr>
        <w:t>ی</w:t>
      </w:r>
      <w:r w:rsidRPr="00934859">
        <w:rPr>
          <w:rFonts w:hint="eastAsia"/>
          <w:rtl/>
        </w:rPr>
        <w:t>ب</w:t>
      </w:r>
      <w:r w:rsidRPr="00934859">
        <w:rPr>
          <w:rtl/>
        </w:rPr>
        <w:t xml:space="preserve"> وقوعشان مرتب م</w:t>
      </w:r>
      <w:r w:rsidRPr="00934859">
        <w:rPr>
          <w:rFonts w:hint="cs"/>
          <w:rtl/>
        </w:rPr>
        <w:t>ی‌</w:t>
      </w:r>
      <w:r w:rsidRPr="00934859">
        <w:rPr>
          <w:rFonts w:hint="eastAsia"/>
          <w:rtl/>
        </w:rPr>
        <w:t>شوند</w:t>
      </w:r>
      <w:r>
        <w:rPr>
          <w:rFonts w:hint="cs"/>
          <w:rtl/>
        </w:rPr>
        <w:t>[5]</w:t>
      </w:r>
      <w:r w:rsidRPr="00934859">
        <w:rPr>
          <w:rtl/>
        </w:rPr>
        <w:t>.</w:t>
      </w:r>
    </w:p>
    <w:p w:rsidR="00662954" w:rsidRPr="00662954" w:rsidRDefault="00662954" w:rsidP="001F40E6">
      <w:pPr>
        <w:pStyle w:val="Heading2"/>
        <w:bidi/>
        <w:jc w:val="both"/>
        <w:rPr>
          <w:rtl/>
        </w:rPr>
      </w:pPr>
      <w:r w:rsidRPr="00662954">
        <w:rPr>
          <w:rFonts w:hint="cs"/>
          <w:rtl/>
        </w:rPr>
        <w:t xml:space="preserve">اجزای اصلی تشکیل دهنده معماری رویداد </w:t>
      </w:r>
    </w:p>
    <w:p w:rsidR="00662954" w:rsidRDefault="00662954" w:rsidP="001F40E6">
      <w:pPr>
        <w:bidi/>
        <w:jc w:val="both"/>
        <w:rPr>
          <w:rtl/>
          <w:lang w:bidi="fa-IR"/>
        </w:rPr>
      </w:pPr>
      <w:r>
        <w:rPr>
          <w:rFonts w:hint="cs"/>
          <w:rtl/>
          <w:lang w:bidi="fa-IR"/>
        </w:rPr>
        <w:t>معماری رویداد محور دارا</w:t>
      </w:r>
      <w:r w:rsidR="00993C98">
        <w:rPr>
          <w:rFonts w:hint="cs"/>
          <w:rtl/>
          <w:lang w:bidi="fa-IR"/>
        </w:rPr>
        <w:t>ی سه جزء اصلی است  که عبارتند از</w:t>
      </w:r>
      <w:r>
        <w:rPr>
          <w:rFonts w:hint="cs"/>
          <w:rtl/>
          <w:lang w:bidi="fa-IR"/>
        </w:rPr>
        <w:t xml:space="preserve"> :</w:t>
      </w:r>
    </w:p>
    <w:p w:rsidR="00662954" w:rsidRDefault="00345A4C" w:rsidP="001F40E6">
      <w:pPr>
        <w:bidi/>
        <w:jc w:val="both"/>
        <w:rPr>
          <w:rtl/>
          <w:lang w:bidi="fa-IR"/>
        </w:rPr>
      </w:pPr>
      <w:r>
        <w:rPr>
          <w:rFonts w:hint="cs"/>
          <w:rtl/>
          <w:lang w:bidi="fa-IR"/>
        </w:rPr>
        <w:t>1-تولیید</w:t>
      </w:r>
      <w:r w:rsidR="00662954">
        <w:rPr>
          <w:rFonts w:hint="cs"/>
          <w:rtl/>
          <w:lang w:bidi="fa-IR"/>
        </w:rPr>
        <w:t xml:space="preserve">کننده رویداد </w:t>
      </w:r>
    </w:p>
    <w:p w:rsidR="00993C98" w:rsidRDefault="00993C98" w:rsidP="001F40E6">
      <w:pPr>
        <w:bidi/>
        <w:jc w:val="both"/>
        <w:rPr>
          <w:rtl/>
          <w:lang w:bidi="fa-IR"/>
        </w:rPr>
      </w:pPr>
      <w:r>
        <w:rPr>
          <w:rFonts w:hint="cs"/>
          <w:rtl/>
          <w:lang w:bidi="fa-IR"/>
        </w:rPr>
        <w:t xml:space="preserve">   </w:t>
      </w:r>
      <w:r w:rsidR="006E3791">
        <w:rPr>
          <w:rFonts w:hint="cs"/>
          <w:rtl/>
          <w:lang w:bidi="fa-IR"/>
        </w:rPr>
        <w:t xml:space="preserve">تولییدکننده‌های </w:t>
      </w:r>
      <w:r w:rsidR="00345A4C">
        <w:rPr>
          <w:rFonts w:hint="cs"/>
          <w:rtl/>
          <w:lang w:bidi="fa-IR"/>
        </w:rPr>
        <w:t xml:space="preserve">رویدادها </w:t>
      </w:r>
      <w:r w:rsidR="006E3791">
        <w:rPr>
          <w:rtl/>
          <w:lang w:bidi="fa-IR"/>
        </w:rPr>
        <w:t>در</w:t>
      </w:r>
      <w:r w:rsidR="00C83D78">
        <w:rPr>
          <w:rFonts w:hint="cs"/>
          <w:rtl/>
          <w:lang w:bidi="fa-IR"/>
        </w:rPr>
        <w:t xml:space="preserve">الگوی </w:t>
      </w:r>
      <w:r w:rsidR="006E3791">
        <w:rPr>
          <w:rFonts w:hint="cs"/>
          <w:rtl/>
          <w:lang w:bidi="fa-IR"/>
        </w:rPr>
        <w:t>معماری رویداد محور</w:t>
      </w:r>
      <w:r w:rsidR="00345A4C" w:rsidRPr="00345A4C">
        <w:rPr>
          <w:rtl/>
          <w:lang w:bidi="fa-IR"/>
        </w:rPr>
        <w:t>صرفاً خالق رو</w:t>
      </w:r>
      <w:r w:rsidR="00345A4C" w:rsidRPr="00345A4C">
        <w:rPr>
          <w:rFonts w:hint="cs"/>
          <w:rtl/>
          <w:lang w:bidi="fa-IR"/>
        </w:rPr>
        <w:t>ی</w:t>
      </w:r>
      <w:r w:rsidR="00345A4C" w:rsidRPr="00345A4C">
        <w:rPr>
          <w:rFonts w:hint="eastAsia"/>
          <w:rtl/>
          <w:lang w:bidi="fa-IR"/>
        </w:rPr>
        <w:t>دادها</w:t>
      </w:r>
      <w:r w:rsidR="006E3791">
        <w:rPr>
          <w:rtl/>
          <w:lang w:bidi="fa-IR"/>
        </w:rPr>
        <w:t xml:space="preserve"> </w:t>
      </w:r>
      <w:r w:rsidR="006E3791">
        <w:rPr>
          <w:rFonts w:hint="cs"/>
          <w:rtl/>
          <w:lang w:bidi="fa-IR"/>
        </w:rPr>
        <w:t xml:space="preserve">هستند . </w:t>
      </w:r>
      <w:r w:rsidR="00345A4C" w:rsidRPr="00345A4C">
        <w:rPr>
          <w:rtl/>
          <w:lang w:bidi="fa-IR"/>
        </w:rPr>
        <w:t>هر چ</w:t>
      </w:r>
      <w:r w:rsidR="00345A4C" w:rsidRPr="00345A4C">
        <w:rPr>
          <w:rFonts w:hint="cs"/>
          <w:rtl/>
          <w:lang w:bidi="fa-IR"/>
        </w:rPr>
        <w:t>ی</w:t>
      </w:r>
      <w:r w:rsidR="00345A4C" w:rsidRPr="00345A4C">
        <w:rPr>
          <w:rFonts w:hint="eastAsia"/>
          <w:rtl/>
          <w:lang w:bidi="fa-IR"/>
        </w:rPr>
        <w:t>ز</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تول</w:t>
      </w:r>
      <w:r w:rsidR="00345A4C" w:rsidRPr="00345A4C">
        <w:rPr>
          <w:rFonts w:hint="cs"/>
          <w:rtl/>
          <w:lang w:bidi="fa-IR"/>
        </w:rPr>
        <w:t>ی</w:t>
      </w:r>
      <w:r w:rsidR="00345A4C" w:rsidRPr="00345A4C">
        <w:rPr>
          <w:rFonts w:hint="eastAsia"/>
          <w:rtl/>
          <w:lang w:bidi="fa-IR"/>
        </w:rPr>
        <w:t>د</w:t>
      </w:r>
      <w:r w:rsidR="00345A4C" w:rsidRPr="00345A4C">
        <w:rPr>
          <w:rtl/>
          <w:lang w:bidi="fa-IR"/>
        </w:rPr>
        <w:t xml:space="preserve"> کند، تول</w:t>
      </w:r>
      <w:r w:rsidR="00345A4C" w:rsidRPr="00345A4C">
        <w:rPr>
          <w:rFonts w:hint="cs"/>
          <w:rtl/>
          <w:lang w:bidi="fa-IR"/>
        </w:rPr>
        <w:t>ی</w:t>
      </w:r>
      <w:r w:rsidR="00345A4C" w:rsidRPr="00345A4C">
        <w:rPr>
          <w:rFonts w:hint="eastAsia"/>
          <w:rtl/>
          <w:lang w:bidi="fa-IR"/>
        </w:rPr>
        <w:t>دکننده</w:t>
      </w:r>
      <w:r w:rsidR="00345A4C" w:rsidRPr="00345A4C">
        <w:rPr>
          <w:rtl/>
          <w:lang w:bidi="fa-IR"/>
        </w:rPr>
        <w:t xml:space="preserve"> در نظر گرفته م</w:t>
      </w:r>
      <w:r w:rsidR="00345A4C" w:rsidRPr="00345A4C">
        <w:rPr>
          <w:rFonts w:hint="cs"/>
          <w:rtl/>
          <w:lang w:bidi="fa-IR"/>
        </w:rPr>
        <w:t>ی‌</w:t>
      </w:r>
      <w:r w:rsidR="00345A4C" w:rsidRPr="00345A4C">
        <w:rPr>
          <w:rFonts w:hint="eastAsia"/>
          <w:rtl/>
          <w:lang w:bidi="fa-IR"/>
        </w:rPr>
        <w:t>شود،</w:t>
      </w:r>
      <w:r w:rsidR="00345A4C" w:rsidRPr="00345A4C">
        <w:rPr>
          <w:rtl/>
          <w:lang w:bidi="fa-IR"/>
        </w:rPr>
        <w:t xml:space="preserve"> خواه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حسگر مبتن</w:t>
      </w:r>
      <w:r w:rsidR="00345A4C" w:rsidRPr="00345A4C">
        <w:rPr>
          <w:rFonts w:hint="cs"/>
          <w:rtl/>
          <w:lang w:bidi="fa-IR"/>
        </w:rPr>
        <w:t>ی</w:t>
      </w:r>
      <w:r w:rsidR="00345A4C" w:rsidRPr="00345A4C">
        <w:rPr>
          <w:rtl/>
          <w:lang w:bidi="fa-IR"/>
        </w:rPr>
        <w:t xml:space="preserve"> بر سخت‌افزار</w:t>
      </w:r>
      <w:r w:rsidR="00CB3B09">
        <w:rPr>
          <w:rFonts w:hint="cs"/>
          <w:rtl/>
          <w:lang w:bidi="fa-IR"/>
        </w:rPr>
        <w:t xml:space="preserve">باشد </w:t>
      </w:r>
      <w:r w:rsidR="00345A4C" w:rsidRPr="00345A4C">
        <w:rPr>
          <w:rtl/>
          <w:lang w:bidi="fa-IR"/>
        </w:rPr>
        <w:t xml:space="preserve">، </w:t>
      </w:r>
      <w:r w:rsidR="00CB3B09">
        <w:rPr>
          <w:rFonts w:hint="cs"/>
          <w:rtl/>
          <w:lang w:bidi="fa-IR"/>
        </w:rPr>
        <w:t xml:space="preserve">یا یک درخواست </w:t>
      </w:r>
      <w:r w:rsidR="00CB3B09">
        <w:rPr>
          <w:rFonts w:asciiTheme="minorHAnsi" w:hAnsiTheme="minorHAnsi"/>
          <w:lang w:bidi="fa-IR"/>
        </w:rPr>
        <w:t>HTTP</w:t>
      </w:r>
      <w:r w:rsidR="00345A4C" w:rsidRPr="00345A4C">
        <w:rPr>
          <w:rtl/>
          <w:lang w:bidi="fa-IR"/>
        </w:rPr>
        <w:t>،</w:t>
      </w:r>
      <w:r w:rsidR="005F657C">
        <w:rPr>
          <w:rFonts w:hint="cs"/>
          <w:rtl/>
          <w:lang w:bidi="fa-IR"/>
        </w:rPr>
        <w:t xml:space="preserve"> یا </w:t>
      </w:r>
      <w:r w:rsidR="00345A4C" w:rsidRPr="00345A4C">
        <w:rPr>
          <w:rtl/>
          <w:lang w:bidi="fa-IR"/>
        </w:rPr>
        <w:t xml:space="preserve"> فرآ</w:t>
      </w:r>
      <w:r w:rsidR="00345A4C" w:rsidRPr="00345A4C">
        <w:rPr>
          <w:rFonts w:hint="cs"/>
          <w:rtl/>
          <w:lang w:bidi="fa-IR"/>
        </w:rPr>
        <w:t>ی</w:t>
      </w:r>
      <w:r w:rsidR="00345A4C" w:rsidRPr="00345A4C">
        <w:rPr>
          <w:rFonts w:hint="eastAsia"/>
          <w:rtl/>
          <w:lang w:bidi="fa-IR"/>
        </w:rPr>
        <w:t>ندها</w:t>
      </w:r>
      <w:r w:rsidR="00345A4C" w:rsidRPr="00345A4C">
        <w:rPr>
          <w:rFonts w:hint="cs"/>
          <w:rtl/>
          <w:lang w:bidi="fa-IR"/>
        </w:rPr>
        <w:t>ی</w:t>
      </w:r>
      <w:r w:rsidR="00345A4C" w:rsidRPr="00345A4C">
        <w:rPr>
          <w:rtl/>
          <w:lang w:bidi="fa-IR"/>
        </w:rPr>
        <w:t xml:space="preserve"> تجار</w:t>
      </w:r>
      <w:r w:rsidR="00345A4C" w:rsidRPr="00345A4C">
        <w:rPr>
          <w:rFonts w:hint="cs"/>
          <w:rtl/>
          <w:lang w:bidi="fa-IR"/>
        </w:rPr>
        <w:t>ی</w:t>
      </w:r>
      <w:r w:rsidR="00345A4C" w:rsidRPr="00345A4C">
        <w:rPr>
          <w:rtl/>
          <w:lang w:bidi="fa-IR"/>
        </w:rPr>
        <w:t xml:space="preserve"> </w:t>
      </w:r>
      <w:r w:rsidR="005F657C">
        <w:rPr>
          <w:rFonts w:hint="cs"/>
          <w:rtl/>
          <w:lang w:bidi="fa-IR"/>
        </w:rPr>
        <w:t xml:space="preserve">و </w:t>
      </w:r>
      <w:r w:rsidR="00345A4C" w:rsidRPr="00345A4C">
        <w:rPr>
          <w:rFonts w:hint="cs"/>
          <w:rtl/>
          <w:lang w:bidi="fa-IR"/>
        </w:rPr>
        <w:t>ی</w:t>
      </w:r>
      <w:r w:rsidR="00345A4C" w:rsidRPr="00345A4C">
        <w:rPr>
          <w:rFonts w:hint="eastAsia"/>
          <w:rtl/>
          <w:lang w:bidi="fa-IR"/>
        </w:rPr>
        <w:t>ا</w:t>
      </w:r>
      <w:r w:rsidR="00345A4C" w:rsidRPr="00345A4C">
        <w:rPr>
          <w:rtl/>
          <w:lang w:bidi="fa-IR"/>
        </w:rPr>
        <w:t xml:space="preserve"> هر شکل د</w:t>
      </w:r>
      <w:r w:rsidR="00345A4C" w:rsidRPr="00345A4C">
        <w:rPr>
          <w:rFonts w:hint="cs"/>
          <w:rtl/>
          <w:lang w:bidi="fa-IR"/>
        </w:rPr>
        <w:t>ی</w:t>
      </w:r>
      <w:r w:rsidR="00345A4C" w:rsidRPr="00345A4C">
        <w:rPr>
          <w:rFonts w:hint="eastAsia"/>
          <w:rtl/>
          <w:lang w:bidi="fa-IR"/>
        </w:rPr>
        <w:t>گر</w:t>
      </w:r>
      <w:r w:rsidR="00345A4C" w:rsidRPr="00345A4C">
        <w:rPr>
          <w:rFonts w:hint="cs"/>
          <w:rtl/>
          <w:lang w:bidi="fa-IR"/>
        </w:rPr>
        <w:t>ی</w:t>
      </w:r>
      <w:r w:rsidR="00345A4C" w:rsidRPr="00345A4C">
        <w:rPr>
          <w:rtl/>
          <w:lang w:bidi="fa-IR"/>
        </w:rPr>
        <w:t xml:space="preserve"> از برنامه کاربرد</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جد</w:t>
      </w:r>
      <w:r w:rsidR="00345A4C" w:rsidRPr="00345A4C">
        <w:rPr>
          <w:rFonts w:hint="cs"/>
          <w:rtl/>
          <w:lang w:bidi="fa-IR"/>
        </w:rPr>
        <w:t>ی</w:t>
      </w:r>
      <w:r w:rsidR="00345A4C" w:rsidRPr="00345A4C">
        <w:rPr>
          <w:rFonts w:hint="eastAsia"/>
          <w:rtl/>
          <w:lang w:bidi="fa-IR"/>
        </w:rPr>
        <w:t>د</w:t>
      </w:r>
      <w:r w:rsidR="00345A4C" w:rsidRPr="00345A4C">
        <w:rPr>
          <w:rFonts w:hint="cs"/>
          <w:rtl/>
          <w:lang w:bidi="fa-IR"/>
        </w:rPr>
        <w:t>ی</w:t>
      </w:r>
      <w:r w:rsidR="00345A4C" w:rsidRPr="00345A4C">
        <w:rPr>
          <w:rtl/>
          <w:lang w:bidi="fa-IR"/>
        </w:rPr>
        <w:t xml:space="preserve"> را در معمار</w:t>
      </w:r>
      <w:r w:rsidR="00345A4C" w:rsidRPr="00345A4C">
        <w:rPr>
          <w:rFonts w:hint="cs"/>
          <w:rtl/>
          <w:lang w:bidi="fa-IR"/>
        </w:rPr>
        <w:t>ی</w:t>
      </w:r>
      <w:r w:rsidR="00345A4C" w:rsidRPr="00345A4C">
        <w:rPr>
          <w:rtl/>
          <w:lang w:bidi="fa-IR"/>
        </w:rPr>
        <w:t xml:space="preserve"> ما معرف</w:t>
      </w:r>
      <w:r w:rsidR="00345A4C" w:rsidRPr="00345A4C">
        <w:rPr>
          <w:rFonts w:hint="cs"/>
          <w:rtl/>
          <w:lang w:bidi="fa-IR"/>
        </w:rPr>
        <w:t>ی</w:t>
      </w:r>
      <w:r w:rsidR="00345A4C" w:rsidRPr="00345A4C">
        <w:rPr>
          <w:rtl/>
          <w:lang w:bidi="fa-IR"/>
        </w:rPr>
        <w:t xml:space="preserve"> کند.</w:t>
      </w:r>
      <w:r w:rsidR="00345A4C" w:rsidRPr="00345A4C">
        <w:rPr>
          <w:rFonts w:hint="cs"/>
          <w:rtl/>
          <w:lang w:bidi="fa-IR"/>
        </w:rPr>
        <w:t xml:space="preserve"> </w:t>
      </w:r>
      <w:r w:rsidR="00345A4C">
        <w:rPr>
          <w:rFonts w:hint="cs"/>
          <w:rtl/>
          <w:lang w:bidi="fa-IR"/>
        </w:rPr>
        <w:t>[</w:t>
      </w:r>
      <w:r w:rsidR="00CB3B09">
        <w:rPr>
          <w:rFonts w:hint="cs"/>
          <w:rtl/>
          <w:lang w:bidi="fa-IR"/>
        </w:rPr>
        <w:t>7</w:t>
      </w:r>
      <w:r>
        <w:rPr>
          <w:rFonts w:hint="cs"/>
          <w:rtl/>
          <w:lang w:bidi="fa-IR"/>
        </w:rPr>
        <w:t xml:space="preserve">]. </w:t>
      </w:r>
    </w:p>
    <w:p w:rsidR="00662954" w:rsidRDefault="00662954" w:rsidP="001F40E6">
      <w:pPr>
        <w:bidi/>
        <w:jc w:val="both"/>
        <w:rPr>
          <w:rFonts w:asciiTheme="minorHAnsi" w:hAnsiTheme="minorHAnsi"/>
          <w:rtl/>
          <w:lang w:bidi="fa-IR"/>
        </w:rPr>
      </w:pPr>
      <w:r>
        <w:rPr>
          <w:rFonts w:asciiTheme="minorHAnsi" w:hAnsiTheme="minorHAnsi" w:hint="cs"/>
          <w:rtl/>
          <w:lang w:bidi="fa-IR"/>
        </w:rPr>
        <w:lastRenderedPageBreak/>
        <w:t>2-</w:t>
      </w:r>
      <w:r w:rsidR="00A95627">
        <w:rPr>
          <w:rFonts w:asciiTheme="minorHAnsi" w:hAnsiTheme="minorHAnsi" w:hint="cs"/>
          <w:rtl/>
          <w:lang w:bidi="fa-IR"/>
        </w:rPr>
        <w:t>‌‌</w:t>
      </w:r>
      <w:r w:rsidR="00A95627">
        <w:rPr>
          <w:rFonts w:asciiTheme="minorHAnsi" w:hAnsiTheme="minorHAnsi" w:cs="Calibri" w:hint="cs"/>
          <w:rtl/>
          <w:lang w:bidi="fa-IR"/>
        </w:rPr>
        <w:t> </w:t>
      </w:r>
      <w:r w:rsidR="004527BF">
        <w:rPr>
          <w:rFonts w:asciiTheme="minorHAnsi" w:hAnsiTheme="minorHAnsi" w:hint="cs"/>
          <w:rtl/>
          <w:lang w:bidi="fa-IR"/>
        </w:rPr>
        <w:t>مسیریاب</w:t>
      </w:r>
      <w:r>
        <w:rPr>
          <w:rFonts w:asciiTheme="minorHAnsi" w:hAnsiTheme="minorHAnsi" w:hint="cs"/>
          <w:rtl/>
          <w:lang w:bidi="fa-IR"/>
        </w:rPr>
        <w:t xml:space="preserve"> رویداد </w:t>
      </w:r>
    </w:p>
    <w:p w:rsidR="00993C98" w:rsidRPr="0017495B" w:rsidRDefault="00993C98" w:rsidP="001F40E6">
      <w:pPr>
        <w:bidi/>
        <w:jc w:val="both"/>
        <w:rPr>
          <w:rFonts w:asciiTheme="minorHAnsi" w:hAnsiTheme="minorHAnsi" w:cs="Calibri"/>
          <w:rtl/>
          <w:lang w:bidi="fa-IR"/>
        </w:rPr>
      </w:pPr>
      <w:r>
        <w:rPr>
          <w:rFonts w:asciiTheme="minorHAnsi" w:hAnsiTheme="minorHAnsi" w:hint="cs"/>
          <w:rtl/>
          <w:lang w:bidi="fa-IR"/>
        </w:rPr>
        <w:t xml:space="preserve">  </w:t>
      </w:r>
      <w:r w:rsidR="0017495B">
        <w:rPr>
          <w:rFonts w:asciiTheme="minorHAnsi" w:hAnsiTheme="minorHAnsi" w:hint="cs"/>
          <w:rtl/>
          <w:lang w:bidi="fa-IR"/>
        </w:rPr>
        <w:t>مسیریاب رویداد به عنوان صف رویداد یا گذرکاه پیام عمل می‌کند که رویدادها را قبل از ارسال به مصرف‌کنندگان رویداد ، آن‌ها را به طور موقت ذخیره ، فیلتر، پردازش و مسیریابی می كند</w:t>
      </w:r>
      <w:r w:rsidR="0017495B">
        <w:rPr>
          <w:rFonts w:asciiTheme="minorHAnsi" w:hAnsiTheme="minorHAnsi" w:cs="Calibri" w:hint="cs"/>
          <w:rtl/>
          <w:lang w:bidi="fa-IR"/>
        </w:rPr>
        <w:t>[59]</w:t>
      </w:r>
    </w:p>
    <w:p w:rsidR="00662954" w:rsidRDefault="004527BF" w:rsidP="001F40E6">
      <w:pPr>
        <w:bidi/>
        <w:jc w:val="both"/>
        <w:rPr>
          <w:rFonts w:asciiTheme="minorHAnsi" w:hAnsiTheme="minorHAnsi"/>
          <w:rtl/>
          <w:lang w:bidi="fa-IR"/>
        </w:rPr>
      </w:pPr>
      <w:r>
        <w:rPr>
          <w:rFonts w:asciiTheme="minorHAnsi" w:hAnsiTheme="minorHAnsi" w:hint="cs"/>
          <w:rtl/>
          <w:lang w:bidi="fa-IR"/>
        </w:rPr>
        <w:t>3-</w:t>
      </w:r>
      <w:r w:rsidR="00A95627">
        <w:rPr>
          <w:rFonts w:asciiTheme="minorHAnsi" w:hAnsiTheme="minorHAnsi" w:hint="cs"/>
          <w:rtl/>
          <w:lang w:bidi="fa-IR"/>
        </w:rPr>
        <w:t xml:space="preserve"> </w:t>
      </w:r>
      <w:r>
        <w:rPr>
          <w:rFonts w:asciiTheme="minorHAnsi" w:hAnsiTheme="minorHAnsi" w:hint="cs"/>
          <w:rtl/>
          <w:lang w:bidi="fa-IR"/>
        </w:rPr>
        <w:t>مصرف‌</w:t>
      </w:r>
      <w:r w:rsidR="00662954">
        <w:rPr>
          <w:rFonts w:asciiTheme="minorHAnsi" w:hAnsiTheme="minorHAnsi" w:hint="cs"/>
          <w:rtl/>
          <w:lang w:bidi="fa-IR"/>
        </w:rPr>
        <w:t>کنندگان رویداد</w:t>
      </w:r>
    </w:p>
    <w:p w:rsidR="00380918" w:rsidRDefault="00380918" w:rsidP="001F40E6">
      <w:pPr>
        <w:bidi/>
        <w:jc w:val="both"/>
        <w:rPr>
          <w:rFonts w:asciiTheme="minorHAnsi" w:hAnsiTheme="minorHAnsi"/>
          <w:rtl/>
          <w:lang w:bidi="fa-IR"/>
        </w:rPr>
      </w:pPr>
      <w:r>
        <w:rPr>
          <w:rFonts w:asciiTheme="minorHAnsi" w:hAnsiTheme="minorHAnsi" w:hint="cs"/>
          <w:rtl/>
          <w:lang w:bidi="fa-IR"/>
        </w:rPr>
        <w:t>نقش مصرف‌کنندگان رویداد پردازش و اجرای رویدادهایی است که توسط تولییدکنندگان رویداد به وجود آمده‌اند.</w:t>
      </w:r>
    </w:p>
    <w:p w:rsidR="00380918" w:rsidRPr="00441FD4" w:rsidRDefault="00380918" w:rsidP="001F40E6">
      <w:pPr>
        <w:bidi/>
        <w:jc w:val="both"/>
        <w:rPr>
          <w:rFonts w:asciiTheme="minorHAnsi" w:hAnsiTheme="minorHAnsi"/>
          <w:rtl/>
          <w:lang w:bidi="fa-IR"/>
        </w:rPr>
      </w:pPr>
      <w:r>
        <w:rPr>
          <w:rFonts w:asciiTheme="minorHAnsi" w:hAnsiTheme="minorHAnsi" w:hint="cs"/>
          <w:rtl/>
          <w:lang w:bidi="fa-IR"/>
        </w:rPr>
        <w:t>نمونه‌های متداول مصرف‌کنندگان رویداد می‌توانند يك اعلان خودكار اسلك ،يك تابع براي تجزي</w:t>
      </w:r>
      <w:r w:rsidR="001C1751">
        <w:rPr>
          <w:rFonts w:asciiTheme="minorHAnsi" w:hAnsiTheme="minorHAnsi" w:hint="cs"/>
          <w:rtl/>
          <w:lang w:bidi="fa-IR"/>
        </w:rPr>
        <w:t>ه و تحليل و يا دستكاري داده‌ها ، برنامه‌اي براي توليد و ارسال ايميل‌ها براي خبرنامه‌ها و يا ورود به يك سيستم باشد [9]</w:t>
      </w:r>
    </w:p>
    <w:p w:rsidR="001E147D" w:rsidRDefault="00542B3F" w:rsidP="001F40E6">
      <w:pPr>
        <w:pStyle w:val="Heading2"/>
        <w:bidi/>
        <w:jc w:val="both"/>
        <w:rPr>
          <w:rFonts w:cs="Calibri"/>
          <w:rtl/>
          <w:lang w:bidi="fa-IR"/>
        </w:rPr>
      </w:pPr>
      <w:r w:rsidRPr="00A12D94">
        <w:rPr>
          <w:rFonts w:hint="cs"/>
          <w:rtl/>
          <w:lang w:bidi="fa-IR"/>
        </w:rPr>
        <w:t>معماری رویداد محور چگونه کار می‌کند</w:t>
      </w:r>
      <w:r w:rsidR="005342B4">
        <w:rPr>
          <w:rFonts w:cs="Calibri" w:hint="cs"/>
          <w:rtl/>
          <w:lang w:bidi="fa-IR"/>
        </w:rPr>
        <w:t xml:space="preserve"> </w:t>
      </w:r>
      <w:r w:rsidR="005A39AA" w:rsidRPr="00A12D94">
        <w:rPr>
          <w:rFonts w:cs="Calibri" w:hint="cs"/>
          <w:rtl/>
          <w:lang w:bidi="fa-IR"/>
        </w:rPr>
        <w:t>؟</w:t>
      </w:r>
    </w:p>
    <w:p w:rsidR="00527F41" w:rsidRPr="001E147D" w:rsidRDefault="00437F00" w:rsidP="001F40E6">
      <w:pPr>
        <w:bidi/>
        <w:spacing w:line="276" w:lineRule="auto"/>
        <w:jc w:val="both"/>
        <w:rPr>
          <w:rFonts w:cs="Calibri"/>
          <w:sz w:val="32"/>
          <w:szCs w:val="32"/>
          <w:rtl/>
          <w:lang w:bidi="fa-IR"/>
        </w:rPr>
      </w:pPr>
      <w:r>
        <w:rPr>
          <w:rFonts w:asciiTheme="minorHAnsi" w:hAnsiTheme="minorHAnsi" w:hint="cs"/>
          <w:rtl/>
        </w:rPr>
        <w:t xml:space="preserve">  </w:t>
      </w:r>
      <w:r w:rsidR="00C52A1C">
        <w:rPr>
          <w:rFonts w:asciiTheme="minorHAnsi" w:hAnsiTheme="minorHAnsi" w:hint="cs"/>
          <w:rtl/>
        </w:rPr>
        <w:t xml:space="preserve">  </w:t>
      </w:r>
      <w:r>
        <w:rPr>
          <w:rFonts w:asciiTheme="minorHAnsi" w:hAnsiTheme="minorHAnsi" w:hint="cs"/>
          <w:rtl/>
        </w:rPr>
        <w:t xml:space="preserve"> </w:t>
      </w:r>
      <w:r w:rsidR="00527F41" w:rsidRPr="00527F41">
        <w:rPr>
          <w:rFonts w:asciiTheme="minorHAnsi" w:hAnsiTheme="minorHAnsi" w:hint="cs"/>
          <w:rtl/>
        </w:rPr>
        <w:t>همانطور که توضیح داده شد معم</w:t>
      </w:r>
      <w:r w:rsidR="004527BF">
        <w:rPr>
          <w:rFonts w:asciiTheme="minorHAnsi" w:hAnsiTheme="minorHAnsi" w:hint="cs"/>
          <w:rtl/>
        </w:rPr>
        <w:t>اری رویداد محور از سه جزء تولیدکننده رویداد ، مصرف‌</w:t>
      </w:r>
      <w:r w:rsidR="00527F41" w:rsidRPr="00527F41">
        <w:rPr>
          <w:rFonts w:asciiTheme="minorHAnsi" w:hAnsiTheme="minorHAnsi" w:hint="cs"/>
          <w:rtl/>
        </w:rPr>
        <w:t xml:space="preserve">کننده رویداد و </w:t>
      </w:r>
      <w:r w:rsidR="004527BF">
        <w:rPr>
          <w:rFonts w:asciiTheme="minorHAnsi" w:hAnsiTheme="minorHAnsi" w:hint="cs"/>
          <w:rtl/>
        </w:rPr>
        <w:t>مسیریاب</w:t>
      </w:r>
      <w:r w:rsidR="00527F41" w:rsidRPr="00527F41">
        <w:rPr>
          <w:rFonts w:asciiTheme="minorHAnsi" w:hAnsiTheme="minorHAnsi" w:hint="cs"/>
          <w:rtl/>
        </w:rPr>
        <w:t xml:space="preserve"> رویداد تشکیل </w:t>
      </w:r>
      <w:r w:rsidR="001E147D">
        <w:rPr>
          <w:rFonts w:asciiTheme="minorHAnsi" w:hAnsiTheme="minorHAnsi" w:hint="cs"/>
          <w:rtl/>
        </w:rPr>
        <w:t xml:space="preserve">شده است </w:t>
      </w:r>
      <w:r w:rsidR="00527F41" w:rsidRPr="00527F41">
        <w:rPr>
          <w:rFonts w:asciiTheme="minorHAnsi" w:hAnsiTheme="minorHAnsi" w:hint="cs"/>
          <w:lang w:bidi="fa-IR"/>
        </w:rPr>
        <w:t>.</w:t>
      </w:r>
      <w:r w:rsidR="00F1451B">
        <w:rPr>
          <w:rFonts w:asciiTheme="minorHAnsi" w:hAnsiTheme="minorHAnsi" w:hint="cs"/>
          <w:rtl/>
          <w:lang w:bidi="fa-IR"/>
        </w:rPr>
        <w:t xml:space="preserve"> یک تولیید</w:t>
      </w:r>
      <w:r w:rsidR="001E147D">
        <w:rPr>
          <w:rFonts w:asciiTheme="minorHAnsi" w:hAnsiTheme="minorHAnsi" w:hint="cs"/>
          <w:rtl/>
          <w:lang w:bidi="fa-IR"/>
        </w:rPr>
        <w:t xml:space="preserve">کننده رویداد یک </w:t>
      </w:r>
      <w:r w:rsidR="00F1451B">
        <w:rPr>
          <w:rFonts w:asciiTheme="minorHAnsi" w:hAnsiTheme="minorHAnsi" w:hint="cs"/>
          <w:rtl/>
          <w:lang w:bidi="fa-IR"/>
        </w:rPr>
        <w:t xml:space="preserve">رویداد </w:t>
      </w:r>
      <w:r w:rsidR="001E147D">
        <w:rPr>
          <w:rFonts w:asciiTheme="minorHAnsi" w:hAnsiTheme="minorHAnsi" w:hint="cs"/>
          <w:rtl/>
          <w:lang w:bidi="fa-IR"/>
        </w:rPr>
        <w:t>را تشخیص یا حس می‌‌كند و رخداد را به عنوان يك پيام نشان مي‌دهد . تول</w:t>
      </w:r>
      <w:r w:rsidR="004527BF">
        <w:rPr>
          <w:rFonts w:asciiTheme="minorHAnsi" w:hAnsiTheme="minorHAnsi" w:hint="cs"/>
          <w:rtl/>
          <w:lang w:bidi="fa-IR"/>
        </w:rPr>
        <w:t>ييد‌كننده رويداد اطلاعي از مصرف‌</w:t>
      </w:r>
      <w:r w:rsidR="001E147D">
        <w:rPr>
          <w:rFonts w:asciiTheme="minorHAnsi" w:hAnsiTheme="minorHAnsi" w:hint="cs"/>
          <w:rtl/>
          <w:lang w:bidi="fa-IR"/>
        </w:rPr>
        <w:t xml:space="preserve">كننده رويداد يا نيتجه يك رويداد را </w:t>
      </w:r>
      <w:r w:rsidR="00F1451B">
        <w:rPr>
          <w:rFonts w:asciiTheme="minorHAnsi" w:hAnsiTheme="minorHAnsi" w:hint="cs"/>
          <w:rtl/>
          <w:lang w:bidi="fa-IR"/>
        </w:rPr>
        <w:t xml:space="preserve">تشخیص نمی‌دهد </w:t>
      </w:r>
      <w:r w:rsidR="001E147D">
        <w:rPr>
          <w:rFonts w:asciiTheme="minorHAnsi" w:hAnsiTheme="minorHAnsi" w:hint="cs"/>
          <w:rtl/>
          <w:lang w:bidi="fa-IR"/>
        </w:rPr>
        <w:t xml:space="preserve"> . </w:t>
      </w:r>
    </w:p>
    <w:p w:rsidR="00527F41" w:rsidRPr="001E147D" w:rsidRDefault="00437F00" w:rsidP="001F40E6">
      <w:pPr>
        <w:bidi/>
        <w:spacing w:line="276" w:lineRule="auto"/>
        <w:jc w:val="both"/>
        <w:rPr>
          <w:rFonts w:asciiTheme="minorHAnsi" w:hAnsiTheme="minorHAnsi"/>
          <w:rtl/>
          <w:lang w:bidi="fa-IR"/>
        </w:rPr>
      </w:pPr>
      <w:r>
        <w:rPr>
          <w:rFonts w:asciiTheme="minorHAnsi" w:hAnsiTheme="minorHAnsi" w:hint="cs"/>
          <w:rtl/>
          <w:lang w:bidi="fa-IR"/>
        </w:rPr>
        <w:t xml:space="preserve"> </w:t>
      </w:r>
      <w:r w:rsidR="00C52A1C">
        <w:rPr>
          <w:rFonts w:asciiTheme="minorHAnsi" w:hAnsiTheme="minorHAnsi" w:hint="cs"/>
          <w:rtl/>
          <w:lang w:bidi="fa-IR"/>
        </w:rPr>
        <w:t xml:space="preserve"> </w:t>
      </w:r>
      <w:r>
        <w:rPr>
          <w:rFonts w:asciiTheme="minorHAnsi" w:hAnsiTheme="minorHAnsi" w:hint="cs"/>
          <w:rtl/>
          <w:lang w:bidi="fa-IR"/>
        </w:rPr>
        <w:t xml:space="preserve"> </w:t>
      </w:r>
      <w:r w:rsidR="00527F41" w:rsidRPr="001E147D">
        <w:rPr>
          <w:rFonts w:asciiTheme="minorHAnsi" w:hAnsiTheme="minorHAnsi" w:hint="cs"/>
          <w:rtl/>
        </w:rPr>
        <w:t xml:space="preserve">پس از </w:t>
      </w:r>
      <w:r w:rsidR="001F33A2">
        <w:rPr>
          <w:rFonts w:asciiTheme="minorHAnsi" w:hAnsiTheme="minorHAnsi" w:hint="cs"/>
          <w:rtl/>
        </w:rPr>
        <w:t xml:space="preserve">مرحله </w:t>
      </w:r>
      <w:r w:rsidR="00527F41" w:rsidRPr="001E147D">
        <w:rPr>
          <w:rFonts w:asciiTheme="minorHAnsi" w:hAnsiTheme="minorHAnsi" w:hint="cs"/>
          <w:rtl/>
        </w:rPr>
        <w:t xml:space="preserve">شناسایی </w:t>
      </w:r>
      <w:r w:rsidR="001F33A2">
        <w:rPr>
          <w:rFonts w:asciiTheme="minorHAnsi" w:hAnsiTheme="minorHAnsi" w:hint="cs"/>
          <w:rtl/>
        </w:rPr>
        <w:t xml:space="preserve">، </w:t>
      </w:r>
      <w:r w:rsidR="00527F41" w:rsidRPr="001E147D">
        <w:rPr>
          <w:rFonts w:asciiTheme="minorHAnsi" w:hAnsiTheme="minorHAnsi" w:hint="cs"/>
          <w:rtl/>
        </w:rPr>
        <w:t>یک رویداد</w:t>
      </w:r>
      <w:r w:rsidR="001E147D" w:rsidRPr="001E147D">
        <w:rPr>
          <w:rFonts w:asciiTheme="minorHAnsi" w:hAnsiTheme="minorHAnsi" w:hint="cs"/>
          <w:rtl/>
        </w:rPr>
        <w:t xml:space="preserve"> از تولیدکننده رویداد از طریق مسیریاب رویداد </w:t>
      </w:r>
      <w:r w:rsidR="00527F41" w:rsidRPr="001E147D">
        <w:rPr>
          <w:rFonts w:asciiTheme="minorHAnsi" w:hAnsiTheme="minorHAnsi" w:hint="cs"/>
          <w:rtl/>
        </w:rPr>
        <w:t xml:space="preserve"> به مصرف کنندگان رویداد منتقل می شود، جایی که یک پلت فرم پردازش رویداد </w:t>
      </w:r>
      <w:r w:rsidR="001E147D" w:rsidRPr="001E147D">
        <w:rPr>
          <w:rFonts w:asciiTheme="minorHAnsi" w:hAnsiTheme="minorHAnsi" w:hint="cs"/>
          <w:rtl/>
        </w:rPr>
        <w:t xml:space="preserve">، </w:t>
      </w:r>
      <w:r w:rsidR="00527F41" w:rsidRPr="001E147D">
        <w:rPr>
          <w:rFonts w:asciiTheme="minorHAnsi" w:hAnsiTheme="minorHAnsi" w:hint="cs"/>
          <w:rtl/>
        </w:rPr>
        <w:t>رویداد را به صورت ناهمزمان پردازش می کند. مصرف کنندگان رویداد باید در صورت وقوع یک رویداد مطلع شوند. آنها ممکن است رویداد را پردازش کنند یا فقط تحت تأثیر آن قرار گیرند</w:t>
      </w:r>
      <w:r w:rsidR="00527F41" w:rsidRPr="001E147D">
        <w:rPr>
          <w:rFonts w:asciiTheme="minorHAnsi" w:hAnsiTheme="minorHAnsi" w:hint="cs"/>
          <w:lang w:bidi="fa-IR"/>
        </w:rPr>
        <w:t>.</w:t>
      </w:r>
      <w:r w:rsidR="005342B4" w:rsidRPr="005342B4">
        <w:t xml:space="preserve"> </w:t>
      </w:r>
    </w:p>
    <w:p w:rsidR="00527F41" w:rsidRPr="001E147D" w:rsidRDefault="00437F00" w:rsidP="001F40E6">
      <w:pPr>
        <w:bidi/>
        <w:spacing w:line="276" w:lineRule="auto"/>
        <w:jc w:val="both"/>
        <w:rPr>
          <w:rFonts w:asciiTheme="minorHAnsi" w:hAnsiTheme="minorHAnsi"/>
          <w:rtl/>
          <w:lang w:bidi="fa-IR"/>
        </w:rPr>
      </w:pPr>
      <w:r>
        <w:rPr>
          <w:rFonts w:asciiTheme="minorHAnsi" w:hAnsiTheme="minorHAnsi" w:hint="cs"/>
          <w:rtl/>
        </w:rPr>
        <w:t xml:space="preserve">  پلت</w:t>
      </w:r>
      <w:r w:rsidR="00527F41" w:rsidRPr="001E147D">
        <w:rPr>
          <w:rFonts w:asciiTheme="minorHAnsi" w:hAnsiTheme="minorHAnsi" w:hint="cs"/>
          <w:rtl/>
        </w:rPr>
        <w:t>فرم پردازش رویداد پاسخ صحیح به یک رویداد را اجرا می کند و فعالیت را در</w:t>
      </w:r>
      <w:r w:rsidR="00764E74">
        <w:rPr>
          <w:rFonts w:asciiTheme="minorHAnsi" w:hAnsiTheme="minorHAnsi" w:hint="cs"/>
          <w:rtl/>
        </w:rPr>
        <w:t xml:space="preserve"> یک</w:t>
      </w:r>
      <w:r w:rsidR="00527F41" w:rsidRPr="001E147D">
        <w:rPr>
          <w:rFonts w:asciiTheme="minorHAnsi" w:hAnsiTheme="minorHAnsi" w:hint="cs"/>
          <w:rtl/>
        </w:rPr>
        <w:t xml:space="preserve"> </w:t>
      </w:r>
      <w:r w:rsidR="00764E74">
        <w:rPr>
          <w:rFonts w:asciiTheme="minorHAnsi" w:hAnsiTheme="minorHAnsi" w:hint="cs"/>
          <w:rtl/>
          <w:lang w:bidi="fa-IR"/>
        </w:rPr>
        <w:t xml:space="preserve">جریان سرازیری </w:t>
      </w:r>
      <w:r w:rsidR="00527F41" w:rsidRPr="001E147D">
        <w:rPr>
          <w:rFonts w:asciiTheme="minorHAnsi" w:hAnsiTheme="minorHAnsi" w:hint="cs"/>
          <w:rtl/>
        </w:rPr>
        <w:t xml:space="preserve"> به مصرف کنندگان مناسب ارسال می کند. این </w:t>
      </w:r>
      <w:r w:rsidR="00764E74">
        <w:rPr>
          <w:rFonts w:asciiTheme="minorHAnsi" w:hAnsiTheme="minorHAnsi" w:hint="cs"/>
          <w:rtl/>
        </w:rPr>
        <w:t>فعالیت جریان سرازیری</w:t>
      </w:r>
      <w:r w:rsidR="00527F41" w:rsidRPr="001E147D">
        <w:rPr>
          <w:rFonts w:asciiTheme="minorHAnsi" w:hAnsiTheme="minorHAnsi" w:hint="cs"/>
          <w:rtl/>
        </w:rPr>
        <w:t xml:space="preserve"> جایی است که نتیجه یک رویداد دیده می شود</w:t>
      </w:r>
      <w:r w:rsidR="00527F41" w:rsidRPr="001E147D">
        <w:rPr>
          <w:rFonts w:asciiTheme="minorHAnsi" w:hAnsiTheme="minorHAnsi" w:hint="cs"/>
          <w:lang w:bidi="fa-IR"/>
        </w:rPr>
        <w:t>.</w:t>
      </w:r>
      <w:r w:rsidR="005342B4" w:rsidRPr="005342B4">
        <w:rPr>
          <w:rFonts w:asciiTheme="minorHAnsi" w:hAnsiTheme="minorHAnsi"/>
          <w:lang w:bidi="fa-IR"/>
        </w:rPr>
        <w:t xml:space="preserve"> </w:t>
      </w:r>
    </w:p>
    <w:p w:rsidR="00527F41" w:rsidRPr="00437F00" w:rsidRDefault="00437F00" w:rsidP="001F40E6">
      <w:pPr>
        <w:bidi/>
        <w:spacing w:line="276" w:lineRule="auto"/>
        <w:jc w:val="both"/>
        <w:rPr>
          <w:rFonts w:asciiTheme="minorHAnsi" w:hAnsiTheme="minorHAnsi"/>
          <w:rtl/>
          <w:lang w:bidi="fa-IR"/>
        </w:rPr>
      </w:pPr>
      <w:r>
        <w:rPr>
          <w:rFonts w:asciiTheme="minorHAnsi" w:hAnsiTheme="minorHAnsi" w:hint="cs"/>
          <w:rtl/>
        </w:rPr>
        <w:t xml:space="preserve"> </w:t>
      </w:r>
      <w:r w:rsidR="001F40E6">
        <w:rPr>
          <w:rFonts w:asciiTheme="minorHAnsi" w:hAnsiTheme="minorHAnsi" w:hint="cs"/>
          <w:rtl/>
        </w:rPr>
        <w:t xml:space="preserve"> </w:t>
      </w:r>
      <w:r w:rsidR="00A72F81">
        <w:rPr>
          <w:rFonts w:asciiTheme="minorHAnsi" w:hAnsiTheme="minorHAnsi" w:hint="cs"/>
          <w:rtl/>
        </w:rPr>
        <w:t>یک از مشهورترین پلتفرم‌های جریان‌داده توزیع</w:t>
      </w:r>
      <w:r>
        <w:rPr>
          <w:rFonts w:asciiTheme="minorHAnsi" w:hAnsiTheme="minorHAnsi" w:hint="cs"/>
          <w:rtl/>
        </w:rPr>
        <w:t xml:space="preserve"> </w:t>
      </w:r>
      <w:r w:rsidR="00A72F81">
        <w:rPr>
          <w:rFonts w:asciiTheme="minorHAnsi" w:hAnsiTheme="minorHAnsi" w:hint="cs"/>
          <w:rtl/>
        </w:rPr>
        <w:t xml:space="preserve">شده </w:t>
      </w:r>
      <w:r w:rsidR="00527F41" w:rsidRPr="00437F00">
        <w:rPr>
          <w:rFonts w:asciiTheme="minorHAnsi" w:hAnsiTheme="minorHAnsi" w:hint="cs"/>
          <w:rtl/>
        </w:rPr>
        <w:t xml:space="preserve">آپاچی کافکا </w:t>
      </w:r>
      <w:r w:rsidR="00A72F81">
        <w:rPr>
          <w:rFonts w:asciiTheme="minorHAnsi" w:hAnsiTheme="minorHAnsi" w:hint="cs"/>
          <w:rtl/>
        </w:rPr>
        <w:t xml:space="preserve">است </w:t>
      </w:r>
      <w:r w:rsidR="00527F41" w:rsidRPr="00437F00">
        <w:rPr>
          <w:rFonts w:asciiTheme="minorHAnsi" w:hAnsiTheme="minorHAnsi" w:hint="cs"/>
          <w:rtl/>
        </w:rPr>
        <w:t>که یک انتخاب محبوب برای پردازش رویداد است. این</w:t>
      </w:r>
      <w:r w:rsidR="00A72F81">
        <w:rPr>
          <w:rFonts w:asciiTheme="minorHAnsi" w:hAnsiTheme="minorHAnsi" w:hint="cs"/>
          <w:rtl/>
        </w:rPr>
        <w:t xml:space="preserve"> پلتفرم</w:t>
      </w:r>
      <w:r w:rsidR="00527F41" w:rsidRPr="00437F00">
        <w:rPr>
          <w:rFonts w:asciiTheme="minorHAnsi" w:hAnsiTheme="minorHAnsi" w:hint="cs"/>
          <w:rtl/>
        </w:rPr>
        <w:t xml:space="preserve"> می تواند انتشار، اشتراک، ذخیره و پردازش جریان های رویداد را </w:t>
      </w:r>
      <w:r w:rsidR="00FD0A0E">
        <w:rPr>
          <w:rFonts w:asciiTheme="minorHAnsi" w:hAnsiTheme="minorHAnsi" w:hint="cs"/>
          <w:rtl/>
        </w:rPr>
        <w:t xml:space="preserve">به صورت بلادرنگ </w:t>
      </w:r>
      <w:r w:rsidR="00527F41" w:rsidRPr="00437F00">
        <w:rPr>
          <w:rFonts w:asciiTheme="minorHAnsi" w:hAnsiTheme="minorHAnsi" w:hint="cs"/>
          <w:rtl/>
        </w:rPr>
        <w:t xml:space="preserve"> انجام دهد. آپاچی کافکا طیف وسیعی از موارد </w:t>
      </w:r>
      <w:r w:rsidR="00FD0A0E">
        <w:rPr>
          <w:rFonts w:asciiTheme="minorHAnsi" w:hAnsiTheme="minorHAnsi" w:hint="cs"/>
          <w:rtl/>
        </w:rPr>
        <w:t>کاربرد</w:t>
      </w:r>
      <w:r w:rsidR="00527F41" w:rsidRPr="00437F00">
        <w:rPr>
          <w:rFonts w:asciiTheme="minorHAnsi" w:hAnsiTheme="minorHAnsi" w:hint="cs"/>
          <w:rtl/>
        </w:rPr>
        <w:t xml:space="preserve"> را پشتیبانی می کند که در آن توان عملیاتی و مقیاس پذیری بالا </w:t>
      </w:r>
      <w:r w:rsidR="00527F41" w:rsidRPr="00437F00">
        <w:rPr>
          <w:rFonts w:asciiTheme="minorHAnsi" w:hAnsiTheme="minorHAnsi" w:hint="cs"/>
          <w:rtl/>
        </w:rPr>
        <w:lastRenderedPageBreak/>
        <w:t>حیاتی است و با به حداقل رساندن نیاز به ادغام نقطه به نقطه برای به اشتراک گذاری داده در برنامه های خاص، می تواند تأخیر را به میلی ثانیه کاهش دهد</w:t>
      </w:r>
      <w:r w:rsidR="00527F41" w:rsidRPr="00437F00">
        <w:rPr>
          <w:rFonts w:asciiTheme="minorHAnsi" w:hAnsiTheme="minorHAnsi" w:hint="cs"/>
          <w:lang w:bidi="fa-IR"/>
        </w:rPr>
        <w:t>.</w:t>
      </w:r>
      <w:r w:rsidR="005342B4">
        <w:rPr>
          <w:rFonts w:asciiTheme="minorHAnsi" w:hAnsiTheme="minorHAnsi"/>
          <w:lang w:bidi="fa-IR"/>
        </w:rPr>
        <w:t xml:space="preserve"> </w:t>
      </w:r>
    </w:p>
    <w:p w:rsidR="00437F00" w:rsidRPr="00437F00" w:rsidRDefault="00437F00" w:rsidP="001F40E6">
      <w:pPr>
        <w:bidi/>
        <w:spacing w:line="276" w:lineRule="auto"/>
        <w:jc w:val="both"/>
        <w:rPr>
          <w:rFonts w:asciiTheme="minorHAnsi" w:hAnsiTheme="minorHAnsi"/>
          <w:rtl/>
          <w:lang w:bidi="fa-IR"/>
        </w:rPr>
      </w:pPr>
      <w:r>
        <w:rPr>
          <w:rFonts w:asciiTheme="minorHAnsi" w:hAnsiTheme="minorHAnsi" w:hint="cs"/>
          <w:rtl/>
          <w:lang w:bidi="fa-IR"/>
        </w:rPr>
        <w:t xml:space="preserve">  </w:t>
      </w:r>
      <w:r w:rsidRPr="00437F00">
        <w:rPr>
          <w:rFonts w:asciiTheme="minorHAnsi" w:hAnsiTheme="minorHAnsi" w:hint="cs"/>
          <w:rtl/>
          <w:lang w:bidi="fa-IR"/>
        </w:rPr>
        <w:t>میان افزارهای مدیریت رویداد دیگری نیز در دسترس هستند که می‌توانند به عنوان یک پلتفرم جریان رویداد مورد استفاده قرار گیرند</w:t>
      </w:r>
      <w:r w:rsidR="00F1451B">
        <w:rPr>
          <w:rFonts w:asciiTheme="minorHAnsi" w:hAnsiTheme="minorHAnsi"/>
          <w:lang w:bidi="fa-IR"/>
        </w:rPr>
        <w:t>[3</w:t>
      </w:r>
      <w:r w:rsidR="005342B4" w:rsidRPr="005342B4">
        <w:rPr>
          <w:rFonts w:asciiTheme="minorHAnsi" w:hAnsiTheme="minorHAnsi"/>
          <w:lang w:bidi="fa-IR"/>
        </w:rPr>
        <w:t>]</w:t>
      </w:r>
      <w:r w:rsidRPr="00437F00">
        <w:rPr>
          <w:rFonts w:asciiTheme="minorHAnsi" w:hAnsiTheme="minorHAnsi" w:hint="cs"/>
          <w:rtl/>
          <w:lang w:bidi="fa-IR"/>
        </w:rPr>
        <w:t xml:space="preserve"> . </w:t>
      </w:r>
    </w:p>
    <w:p w:rsidR="00527F41" w:rsidRPr="00527F41" w:rsidRDefault="00527F41" w:rsidP="001F40E6">
      <w:pPr>
        <w:spacing w:line="276" w:lineRule="auto"/>
        <w:jc w:val="both"/>
        <w:rPr>
          <w:rFonts w:asciiTheme="minorHAnsi" w:hAnsiTheme="minorHAnsi" w:cstheme="minorHAnsi"/>
          <w:lang w:bidi="fa-IR"/>
        </w:rPr>
      </w:pPr>
    </w:p>
    <w:p w:rsidR="005A0FA5" w:rsidRDefault="005A0FA5" w:rsidP="001F40E6">
      <w:pPr>
        <w:pStyle w:val="Heading2"/>
        <w:bidi/>
        <w:jc w:val="both"/>
        <w:rPr>
          <w:rtl/>
        </w:rPr>
      </w:pPr>
      <w:r w:rsidRPr="005A0FA5">
        <w:rPr>
          <w:rFonts w:hint="cs"/>
          <w:rtl/>
        </w:rPr>
        <w:t>چه زمان‌هايي از معماري رويداد محور استفاده مي‌شود؟</w:t>
      </w:r>
    </w:p>
    <w:p w:rsidR="00412484" w:rsidRPr="00412484" w:rsidRDefault="00412484" w:rsidP="001F40E6">
      <w:pPr>
        <w:bidi/>
        <w:jc w:val="both"/>
        <w:rPr>
          <w:rtl/>
        </w:rPr>
      </w:pPr>
      <w:r>
        <w:rPr>
          <w:rFonts w:hint="cs"/>
          <w:rtl/>
        </w:rPr>
        <w:t>در موارد زیر از معماری رویداد محور استفاده میشود که در بخش زیر قابل مشاهده است .</w:t>
      </w:r>
    </w:p>
    <w:p w:rsidR="005A0FA5" w:rsidRDefault="00632E75" w:rsidP="001F40E6">
      <w:pPr>
        <w:pStyle w:val="ListParagraph"/>
        <w:numPr>
          <w:ilvl w:val="0"/>
          <w:numId w:val="3"/>
        </w:numPr>
        <w:bidi/>
        <w:ind w:left="360"/>
        <w:jc w:val="both"/>
      </w:pPr>
      <w:r>
        <w:rPr>
          <w:rFonts w:hint="cs"/>
          <w:rtl/>
        </w:rPr>
        <w:t>تجمیع سیستم‌های ناهمگن</w:t>
      </w:r>
    </w:p>
    <w:p w:rsidR="007A0274" w:rsidRDefault="00345D90" w:rsidP="001F40E6">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1F40E6">
        <w:rPr>
          <w:rFonts w:asciiTheme="minorHAnsi" w:hAnsiTheme="minorHAnsi" w:hint="cs"/>
          <w:rtl/>
          <w:lang w:bidi="fa-IR"/>
        </w:rPr>
        <w:t xml:space="preserve"> </w:t>
      </w:r>
      <w:r w:rsidR="00534DB8">
        <w:rPr>
          <w:rFonts w:asciiTheme="minorHAnsi" w:hAnsiTheme="minorHAnsi" w:hint="cs"/>
          <w:rtl/>
          <w:lang w:bidi="fa-IR"/>
        </w:rPr>
        <w:t xml:space="preserve">اگر </w:t>
      </w:r>
      <w:r w:rsidR="00E86930">
        <w:rPr>
          <w:rFonts w:asciiTheme="minorHAnsi" w:hAnsiTheme="minorHAnsi" w:hint="cs"/>
          <w:rtl/>
          <w:lang w:bidi="fa-IR"/>
        </w:rPr>
        <w:t xml:space="preserve">سیستم هایی </w:t>
      </w:r>
      <w:r w:rsidR="005F657C">
        <w:rPr>
          <w:rFonts w:asciiTheme="minorHAnsi" w:hAnsiTheme="minorHAnsi" w:hint="cs"/>
          <w:rtl/>
          <w:lang w:bidi="fa-IR"/>
        </w:rPr>
        <w:t>موجود باشند</w:t>
      </w:r>
      <w:r w:rsidR="00AF2810">
        <w:rPr>
          <w:rFonts w:asciiTheme="minorHAnsi" w:hAnsiTheme="minorHAnsi" w:hint="cs"/>
          <w:rtl/>
          <w:lang w:bidi="fa-IR"/>
        </w:rPr>
        <w:t xml:space="preserve"> که روی پشته‌های مختلف اجرا می‌شوند </w:t>
      </w:r>
      <w:r w:rsidR="005F657C">
        <w:rPr>
          <w:rFonts w:asciiTheme="minorHAnsi" w:hAnsiTheme="minorHAnsi" w:hint="cs"/>
          <w:rtl/>
          <w:lang w:bidi="fa-IR"/>
        </w:rPr>
        <w:t xml:space="preserve">،آن هم </w:t>
      </w:r>
      <w:r w:rsidR="00AF2810">
        <w:rPr>
          <w:rFonts w:asciiTheme="minorHAnsi" w:hAnsiTheme="minorHAnsi" w:hint="cs"/>
          <w:rtl/>
          <w:lang w:bidi="fa-IR"/>
        </w:rPr>
        <w:t xml:space="preserve">بدون اینکه از هم اطلاع داشته باشند </w:t>
      </w:r>
      <w:r w:rsidR="00534DB8">
        <w:rPr>
          <w:rFonts w:asciiTheme="minorHAnsi" w:hAnsiTheme="minorHAnsi" w:hint="cs"/>
          <w:rtl/>
          <w:lang w:bidi="fa-IR"/>
        </w:rPr>
        <w:t>.</w:t>
      </w:r>
      <w:r w:rsidR="00AF2810">
        <w:rPr>
          <w:rFonts w:asciiTheme="minorHAnsi" w:hAnsiTheme="minorHAnsi" w:hint="cs"/>
          <w:rtl/>
          <w:lang w:bidi="fa-IR"/>
        </w:rPr>
        <w:t xml:space="preserve"> این قابلیت موجود است که از معماری رویداد محور </w:t>
      </w:r>
      <w:r w:rsidR="00855409">
        <w:rPr>
          <w:rFonts w:asciiTheme="minorHAnsi" w:hAnsiTheme="minorHAnsi" w:hint="cs"/>
          <w:rtl/>
          <w:lang w:bidi="fa-IR"/>
        </w:rPr>
        <w:t xml:space="preserve">برای به اشتراک گذاشتن اطلاعات استفاده کرد </w:t>
      </w:r>
      <w:r w:rsidR="00AF2810">
        <w:rPr>
          <w:rFonts w:asciiTheme="minorHAnsi" w:hAnsiTheme="minorHAnsi" w:hint="cs"/>
          <w:rtl/>
          <w:lang w:bidi="fa-IR"/>
        </w:rPr>
        <w:t xml:space="preserve">بدون </w:t>
      </w:r>
      <w:r w:rsidR="00855409">
        <w:rPr>
          <w:rFonts w:asciiTheme="minorHAnsi" w:hAnsiTheme="minorHAnsi" w:hint="cs"/>
          <w:rtl/>
          <w:lang w:bidi="fa-IR"/>
        </w:rPr>
        <w:t>اینکه نیازی به استفاده از جفت‌شدگی</w:t>
      </w:r>
      <w:r w:rsidR="00855409">
        <w:rPr>
          <w:rStyle w:val="FootnoteReference"/>
          <w:rFonts w:asciiTheme="minorHAnsi" w:hAnsiTheme="minorHAnsi"/>
          <w:rtl/>
          <w:lang w:bidi="fa-IR"/>
        </w:rPr>
        <w:footnoteReference w:id="2"/>
      </w:r>
      <w:r w:rsidR="00855409">
        <w:rPr>
          <w:rFonts w:asciiTheme="minorHAnsi" w:hAnsiTheme="minorHAnsi" w:hint="cs"/>
          <w:rtl/>
          <w:lang w:bidi="fa-IR"/>
        </w:rPr>
        <w:t xml:space="preserve"> باشد</w:t>
      </w:r>
      <w:r w:rsidR="00AF2810">
        <w:rPr>
          <w:rFonts w:asciiTheme="minorHAnsi" w:hAnsiTheme="minorHAnsi" w:hint="cs"/>
          <w:rtl/>
          <w:lang w:bidi="fa-IR"/>
        </w:rPr>
        <w:t xml:space="preserve"> .</w:t>
      </w:r>
      <w:r w:rsidR="00855409">
        <w:rPr>
          <w:rFonts w:asciiTheme="minorHAnsi" w:hAnsiTheme="minorHAnsi" w:hint="cs"/>
          <w:rtl/>
          <w:lang w:bidi="fa-IR"/>
        </w:rPr>
        <w:t xml:space="preserve">مسیریاب رویداد </w:t>
      </w:r>
      <w:r w:rsidR="00AF2810">
        <w:rPr>
          <w:rFonts w:asciiTheme="minorHAnsi" w:hAnsiTheme="minorHAnsi" w:hint="cs"/>
          <w:rtl/>
          <w:lang w:bidi="fa-IR"/>
        </w:rPr>
        <w:t xml:space="preserve"> به طور غیر مستقیم قابلیت همکاری را در بین سیستم ها </w:t>
      </w:r>
      <w:r w:rsidR="00855409">
        <w:rPr>
          <w:rFonts w:asciiTheme="minorHAnsi" w:hAnsiTheme="minorHAnsi" w:hint="cs"/>
          <w:rtl/>
          <w:lang w:bidi="fa-IR"/>
        </w:rPr>
        <w:t xml:space="preserve">ایجاد </w:t>
      </w:r>
      <w:r w:rsidR="00AF2810">
        <w:rPr>
          <w:rFonts w:asciiTheme="minorHAnsi" w:hAnsiTheme="minorHAnsi" w:hint="cs"/>
          <w:rtl/>
          <w:lang w:bidi="fa-IR"/>
        </w:rPr>
        <w:t xml:space="preserve">می‌کند ، بنابراین آنها می‌توانند پیام‌ها و داده‌ها را در حالي كه ناشناس باقي مي‌مانند ، مبادله كنند [2]. </w:t>
      </w:r>
    </w:p>
    <w:p w:rsidR="00E86930" w:rsidRPr="00534DB8" w:rsidRDefault="00534DB8" w:rsidP="001F40E6">
      <w:pPr>
        <w:bidi/>
        <w:jc w:val="both"/>
        <w:rPr>
          <w:rFonts w:asciiTheme="minorHAnsi" w:hAnsiTheme="minorHAnsi"/>
          <w:rtl/>
          <w:lang w:bidi="fa-IR"/>
        </w:rPr>
      </w:pPr>
      <w:r>
        <w:rPr>
          <w:rFonts w:asciiTheme="minorHAnsi" w:hAnsiTheme="minorHAnsi" w:hint="cs"/>
          <w:rtl/>
          <w:lang w:bidi="fa-IR"/>
        </w:rPr>
        <w:t>2-‌‌‌‌‌‌‌</w:t>
      </w:r>
      <w:r>
        <w:rPr>
          <w:rFonts w:asciiTheme="minorHAnsi" w:hAnsiTheme="minorHAnsi" w:cs="Calibri" w:hint="cs"/>
          <w:rtl/>
          <w:lang w:bidi="fa-IR"/>
        </w:rPr>
        <w:t> ‌ </w:t>
      </w:r>
      <w:r w:rsidRPr="00534DB8">
        <w:rPr>
          <w:rFonts w:asciiTheme="minorHAnsi" w:hAnsiTheme="minorHAnsi" w:hint="cs"/>
          <w:rtl/>
          <w:lang w:bidi="fa-IR"/>
        </w:rPr>
        <w:t>گنجایش خروجی بالا</w:t>
      </w:r>
    </w:p>
    <w:p w:rsidR="00B804D0" w:rsidRPr="000913AD" w:rsidRDefault="00345D90" w:rsidP="001F40E6">
      <w:pPr>
        <w:bidi/>
        <w:jc w:val="both"/>
        <w:rPr>
          <w:rFonts w:asciiTheme="minorHAnsi" w:hAnsiTheme="minorHAnsi"/>
          <w:rtl/>
          <w:lang w:bidi="fa-IR"/>
        </w:rPr>
      </w:pPr>
      <w:r>
        <w:rPr>
          <w:rFonts w:asciiTheme="minorHAnsi" w:hAnsiTheme="minorHAnsi" w:hint="cs"/>
          <w:rtl/>
          <w:lang w:bidi="fa-IR"/>
        </w:rPr>
        <w:t xml:space="preserve">  </w:t>
      </w:r>
      <w:r w:rsidR="001F40E6">
        <w:rPr>
          <w:rFonts w:asciiTheme="minorHAnsi" w:hAnsiTheme="minorHAnsi" w:hint="cs"/>
          <w:rtl/>
          <w:lang w:bidi="fa-IR"/>
        </w:rPr>
        <w:t xml:space="preserve"> </w:t>
      </w:r>
      <w:r w:rsidR="00B804D0" w:rsidRPr="000913AD">
        <w:rPr>
          <w:rFonts w:asciiTheme="minorHAnsi" w:hAnsiTheme="minorHAnsi" w:hint="cs"/>
          <w:rtl/>
          <w:lang w:bidi="fa-IR"/>
        </w:rPr>
        <w:t>اگر سیستم‌های زی</w:t>
      </w:r>
      <w:r w:rsidR="00534DB8" w:rsidRPr="000913AD">
        <w:rPr>
          <w:rFonts w:asciiTheme="minorHAnsi" w:hAnsiTheme="minorHAnsi" w:hint="cs"/>
          <w:rtl/>
          <w:lang w:bidi="fa-IR"/>
        </w:rPr>
        <w:t>ادی وجود دارند که به عنوان مصر</w:t>
      </w:r>
      <w:r w:rsidR="00843AC3">
        <w:rPr>
          <w:rFonts w:asciiTheme="minorHAnsi" w:hAnsiTheme="minorHAnsi" w:hint="cs"/>
          <w:rtl/>
          <w:lang w:bidi="fa-IR"/>
        </w:rPr>
        <w:t>ف‌کننده برای پاسخ‌</w:t>
      </w:r>
      <w:r w:rsidR="00534DB8" w:rsidRPr="000913AD">
        <w:rPr>
          <w:rFonts w:asciiTheme="minorHAnsi" w:hAnsiTheme="minorHAnsi" w:hint="cs"/>
          <w:rtl/>
          <w:lang w:bidi="fa-IR"/>
        </w:rPr>
        <w:t xml:space="preserve">دهی به یک رویداد کار </w:t>
      </w:r>
      <w:r w:rsidR="000913AD">
        <w:rPr>
          <w:rFonts w:asciiTheme="minorHAnsi" w:hAnsiTheme="minorHAnsi" w:hint="cs"/>
          <w:rtl/>
          <w:lang w:bidi="fa-IR"/>
        </w:rPr>
        <w:t>می‌</w:t>
      </w:r>
      <w:r w:rsidR="00534DB8" w:rsidRPr="000913AD">
        <w:rPr>
          <w:rFonts w:asciiTheme="minorHAnsi" w:hAnsiTheme="minorHAnsi" w:hint="cs"/>
          <w:rtl/>
          <w:lang w:bidi="fa-IR"/>
        </w:rPr>
        <w:t>کنند ، می‌شود که از معماری رویداد محور اس</w:t>
      </w:r>
      <w:r w:rsidR="000913AD" w:rsidRPr="000913AD">
        <w:rPr>
          <w:rFonts w:asciiTheme="minorHAnsi" w:hAnsiTheme="minorHAnsi" w:hint="cs"/>
          <w:rtl/>
          <w:lang w:bidi="fa-IR"/>
        </w:rPr>
        <w:t xml:space="preserve">تفاده کرد </w:t>
      </w:r>
      <w:r w:rsidR="000913AD">
        <w:rPr>
          <w:rFonts w:asciiTheme="minorHAnsi" w:hAnsiTheme="minorHAnsi" w:hint="cs"/>
          <w:rtl/>
          <w:lang w:bidi="fa-IR"/>
        </w:rPr>
        <w:t>تا دیگر نیاز</w:t>
      </w:r>
      <w:r w:rsidR="00843AC3">
        <w:rPr>
          <w:rFonts w:asciiTheme="minorHAnsi" w:hAnsiTheme="minorHAnsi" w:hint="cs"/>
          <w:rtl/>
          <w:lang w:bidi="fa-IR"/>
        </w:rPr>
        <w:t xml:space="preserve"> </w:t>
      </w:r>
      <w:r w:rsidR="000913AD">
        <w:rPr>
          <w:rFonts w:asciiTheme="minorHAnsi" w:hAnsiTheme="minorHAnsi" w:hint="cs"/>
          <w:rtl/>
          <w:lang w:bidi="fa-IR"/>
        </w:rPr>
        <w:t xml:space="preserve">نباشد </w:t>
      </w:r>
      <w:r w:rsidR="000913AD" w:rsidRPr="000913AD">
        <w:rPr>
          <w:rFonts w:asciiTheme="minorHAnsi" w:hAnsiTheme="minorHAnsi" w:hint="cs"/>
          <w:rtl/>
          <w:lang w:bidi="fa-IR"/>
        </w:rPr>
        <w:t xml:space="preserve"> تا برای ارسال رویداد به هر مصرف کننده کد سفارشی و جداگانه‌ای نوشت .</w:t>
      </w:r>
      <w:r w:rsidR="00843AC3">
        <w:rPr>
          <w:rFonts w:asciiTheme="minorHAnsi" w:hAnsiTheme="minorHAnsi" w:hint="cs"/>
          <w:rtl/>
          <w:lang w:bidi="fa-IR"/>
        </w:rPr>
        <w:t xml:space="preserve"> آن هم بدین‌صورت که </w:t>
      </w:r>
      <w:r w:rsidR="000913AD" w:rsidRPr="000913AD">
        <w:rPr>
          <w:rFonts w:asciiTheme="minorHAnsi" w:hAnsiTheme="minorHAnsi" w:hint="cs"/>
          <w:rtl/>
          <w:lang w:bidi="fa-IR"/>
        </w:rPr>
        <w:t xml:space="preserve">مسیریاب رویداد ،رویداد را به هر یک از مصرف‌كنندگان </w:t>
      </w:r>
      <w:r w:rsidR="000913AD" w:rsidRPr="000913AD">
        <w:rPr>
          <w:rFonts w:asciiTheme="minorHAnsi" w:hAnsiTheme="minorHAnsi" w:hint="cs"/>
          <w:rtl/>
          <w:lang w:bidi="fa-IR"/>
        </w:rPr>
        <w:lastRenderedPageBreak/>
        <w:t>ارسال مي‌كند و آنها مي‌توانند رویداد را به طور موازی و با اهداف خاص که برای آنها تعریف شده است ،پردازش کنند</w:t>
      </w:r>
      <w:r w:rsidR="000913AD">
        <w:rPr>
          <w:rFonts w:asciiTheme="minorHAnsi" w:hAnsiTheme="minorHAnsi" w:hint="cs"/>
          <w:rtl/>
          <w:lang w:bidi="fa-IR"/>
        </w:rPr>
        <w:t xml:space="preserve"> [2]</w:t>
      </w:r>
      <w:r w:rsidR="000913AD" w:rsidRPr="000913AD">
        <w:rPr>
          <w:rFonts w:asciiTheme="minorHAnsi" w:hAnsiTheme="minorHAnsi" w:hint="cs"/>
          <w:rtl/>
          <w:lang w:bidi="fa-IR"/>
        </w:rPr>
        <w:t xml:space="preserve"> . </w:t>
      </w:r>
    </w:p>
    <w:p w:rsidR="00632E75" w:rsidRDefault="002B3B0B" w:rsidP="001F40E6">
      <w:pPr>
        <w:bidi/>
        <w:jc w:val="both"/>
        <w:rPr>
          <w:rFonts w:asciiTheme="minorHAnsi" w:hAnsiTheme="minorHAnsi"/>
          <w:rtl/>
          <w:lang w:bidi="fa-IR"/>
        </w:rPr>
      </w:pPr>
      <w:r>
        <w:rPr>
          <w:rFonts w:asciiTheme="minorHAnsi" w:hAnsiTheme="minorHAnsi" w:hint="cs"/>
          <w:rtl/>
          <w:lang w:bidi="fa-IR"/>
        </w:rPr>
        <w:t>3-</w:t>
      </w:r>
      <w:r>
        <w:rPr>
          <w:rFonts w:asciiTheme="minorHAnsi" w:hAnsiTheme="minorHAnsi" w:cs="Calibri" w:hint="cs"/>
          <w:rtl/>
          <w:lang w:bidi="fa-IR"/>
        </w:rPr>
        <w:t> ‌</w:t>
      </w:r>
      <w:r>
        <w:rPr>
          <w:rFonts w:asciiTheme="minorHAnsi" w:hAnsiTheme="minorHAnsi" w:hint="cs"/>
          <w:rtl/>
          <w:lang w:bidi="fa-IR"/>
        </w:rPr>
        <w:t xml:space="preserve">نظارت بر منابع  </w:t>
      </w:r>
    </w:p>
    <w:p w:rsidR="00843AC3" w:rsidRDefault="00345D90" w:rsidP="001F40E6">
      <w:pPr>
        <w:bidi/>
        <w:jc w:val="both"/>
        <w:rPr>
          <w:rFonts w:asciiTheme="minorHAnsi" w:hAnsiTheme="minorHAnsi"/>
          <w:rtl/>
          <w:lang w:bidi="fa-IR"/>
        </w:rPr>
      </w:pPr>
      <w:r>
        <w:rPr>
          <w:rFonts w:asciiTheme="minorHAnsi" w:hAnsiTheme="minorHAnsi" w:hint="cs"/>
          <w:rtl/>
          <w:lang w:bidi="fa-IR"/>
        </w:rPr>
        <w:t xml:space="preserve"> </w:t>
      </w:r>
      <w:r w:rsidR="00843AC3">
        <w:rPr>
          <w:rFonts w:asciiTheme="minorHAnsi" w:hAnsiTheme="minorHAnsi" w:hint="cs"/>
          <w:rtl/>
          <w:lang w:bidi="fa-IR"/>
        </w:rPr>
        <w:t>برای برسی منابع ، می‌شود از معماری رویداد محور برای نظارت و دریافت هشدار در مورد هرگونه ناهنجاری ، تغییر و به‌روزرسانی استفاده کرد بدون اینکه نیازی باشد از بررسی مداوم استفاده کرد . این منابع می‌تواند شامل سطل</w:t>
      </w:r>
      <w:r w:rsidR="00F0005C">
        <w:rPr>
          <w:rFonts w:asciiTheme="minorHAnsi" w:hAnsiTheme="minorHAnsi" w:hint="cs"/>
          <w:rtl/>
          <w:lang w:bidi="fa-IR"/>
        </w:rPr>
        <w:t>‌های ذخیره‌سازی ، جداول پایگاه داده، توابع ‌بدون سرور،گره‌های محاسباتی و غیره باشد [2].</w:t>
      </w:r>
    </w:p>
    <w:p w:rsidR="00F0005C" w:rsidRDefault="009B2066" w:rsidP="001F40E6">
      <w:pPr>
        <w:bidi/>
        <w:jc w:val="both"/>
        <w:rPr>
          <w:rFonts w:asciiTheme="minorHAnsi" w:hAnsiTheme="minorHAnsi"/>
          <w:rtl/>
          <w:lang w:bidi="fa-IR"/>
        </w:rPr>
      </w:pPr>
      <w:r>
        <w:rPr>
          <w:rFonts w:asciiTheme="minorHAnsi" w:hAnsiTheme="minorHAnsi" w:hint="cs"/>
          <w:rtl/>
          <w:lang w:bidi="fa-IR"/>
        </w:rPr>
        <w:t xml:space="preserve">4- تکثیر داده‌ها بین سیستم‌هایی با موقعیت جغرافیایی متفاوت </w:t>
      </w:r>
    </w:p>
    <w:p w:rsidR="00F0005C" w:rsidRDefault="00345D90" w:rsidP="001F40E6">
      <w:pPr>
        <w:bidi/>
        <w:spacing w:line="276" w:lineRule="auto"/>
        <w:jc w:val="both"/>
        <w:rPr>
          <w:rFonts w:asciiTheme="minorHAnsi" w:hAnsiTheme="minorHAnsi"/>
          <w:rtl/>
          <w:lang w:bidi="fa-IR"/>
        </w:rPr>
      </w:pPr>
      <w:r>
        <w:rPr>
          <w:rFonts w:asciiTheme="minorHAnsi" w:hAnsiTheme="minorHAnsi" w:hint="cs"/>
          <w:rtl/>
          <w:lang w:bidi="fa-IR"/>
        </w:rPr>
        <w:t xml:space="preserve">  </w:t>
      </w:r>
      <w:r w:rsidR="009B2066">
        <w:rPr>
          <w:rFonts w:asciiTheme="minorHAnsi" w:hAnsiTheme="minorHAnsi" w:hint="cs"/>
          <w:rtl/>
          <w:lang w:bidi="fa-IR"/>
        </w:rPr>
        <w:t xml:space="preserve">اين قابليت وجود دارد كه </w:t>
      </w:r>
      <w:r w:rsidR="00351F55">
        <w:rPr>
          <w:rFonts w:asciiTheme="minorHAnsi" w:hAnsiTheme="minorHAnsi" w:hint="cs"/>
          <w:rtl/>
          <w:lang w:bidi="fa-IR"/>
        </w:rPr>
        <w:t>برای هماهنگ‌کردن سیستم‌ها بین تیم‌هایی که در مناطق و حساب‌های مختلف فعال هستند و مستقر شده‌اند</w:t>
      </w:r>
      <w:r w:rsidR="009B2066">
        <w:rPr>
          <w:rFonts w:asciiTheme="minorHAnsi" w:hAnsiTheme="minorHAnsi" w:hint="cs"/>
          <w:rtl/>
          <w:lang w:bidi="fa-IR"/>
        </w:rPr>
        <w:t xml:space="preserve"> از معماري رويداد محور استفاده كرد  </w:t>
      </w:r>
      <w:r w:rsidR="00351F55">
        <w:rPr>
          <w:rFonts w:asciiTheme="minorHAnsi" w:hAnsiTheme="minorHAnsi" w:hint="cs"/>
          <w:rtl/>
          <w:lang w:bidi="fa-IR"/>
        </w:rPr>
        <w:t>. با استفاده از مسیبریاب رویداد برای انتقال داده‌ها بین سیستم‌ها</w:t>
      </w:r>
      <w:r>
        <w:rPr>
          <w:rFonts w:asciiTheme="minorHAnsi" w:hAnsiTheme="minorHAnsi" w:hint="cs"/>
          <w:rtl/>
          <w:lang w:bidi="fa-IR"/>
        </w:rPr>
        <w:t xml:space="preserve"> ، می‌شود سرویس ها را مستقل از سایر تیم‌های توسعه ، مقیاس و استقرار </w:t>
      </w:r>
      <w:r w:rsidR="002B0148">
        <w:rPr>
          <w:rFonts w:asciiTheme="minorHAnsi" w:hAnsiTheme="minorHAnsi" w:hint="cs"/>
          <w:rtl/>
          <w:lang w:bidi="fa-IR"/>
        </w:rPr>
        <w:t>داد</w:t>
      </w:r>
      <w:r w:rsidR="009B2066">
        <w:rPr>
          <w:rFonts w:asciiTheme="minorHAnsi" w:hAnsiTheme="minorHAnsi" w:hint="cs"/>
          <w:rtl/>
          <w:lang w:bidi="fa-IR"/>
        </w:rPr>
        <w:t>[2]</w:t>
      </w:r>
      <w:r>
        <w:rPr>
          <w:rFonts w:asciiTheme="minorHAnsi" w:hAnsiTheme="minorHAnsi" w:hint="cs"/>
          <w:rtl/>
          <w:lang w:bidi="fa-IR"/>
        </w:rPr>
        <w:t xml:space="preserve"> .</w:t>
      </w:r>
    </w:p>
    <w:p w:rsidR="005A0FA5" w:rsidRDefault="008C3E6E" w:rsidP="001F40E6">
      <w:pPr>
        <w:pStyle w:val="Heading2"/>
        <w:bidi/>
        <w:jc w:val="both"/>
        <w:rPr>
          <w:lang w:bidi="fa-IR"/>
        </w:rPr>
      </w:pPr>
      <w:r>
        <w:rPr>
          <w:rFonts w:hint="cs"/>
          <w:rtl/>
        </w:rPr>
        <w:t>س</w:t>
      </w:r>
      <w:r w:rsidR="00833C07">
        <w:rPr>
          <w:rFonts w:hint="cs"/>
          <w:rtl/>
        </w:rPr>
        <w:t>بك‌هاي</w:t>
      </w:r>
      <w:r>
        <w:rPr>
          <w:rFonts w:hint="cs"/>
          <w:rtl/>
        </w:rPr>
        <w:t xml:space="preserve"> مختلف الگوي معماري رويداد محور </w:t>
      </w:r>
    </w:p>
    <w:p w:rsidR="008C3E6E" w:rsidRDefault="008C3E6E" w:rsidP="001F40E6">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Default="007D560A" w:rsidP="001F40E6">
      <w:pPr>
        <w:pStyle w:val="ListParagraph"/>
        <w:numPr>
          <w:ilvl w:val="0"/>
          <w:numId w:val="6"/>
        </w:numPr>
        <w:bidi/>
        <w:jc w:val="both"/>
        <w:rPr>
          <w:rFonts w:asciiTheme="minorHAnsi" w:hAnsiTheme="minorHAnsi"/>
          <w:lang w:bidi="fa-IR"/>
        </w:rPr>
      </w:pPr>
      <w:r>
        <w:rPr>
          <w:rFonts w:asciiTheme="minorHAnsi" w:hAnsiTheme="minorHAnsi" w:hint="cs"/>
          <w:rtl/>
          <w:lang w:bidi="fa-IR"/>
        </w:rPr>
        <w:t xml:space="preserve">مدل انتشار اشتراك </w:t>
      </w:r>
    </w:p>
    <w:p w:rsidR="00441FD4" w:rsidRPr="00052FB5" w:rsidRDefault="00624079" w:rsidP="001F40E6">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مشترک</w:t>
      </w:r>
      <w:r w:rsidR="0070455C" w:rsidRPr="0070455C">
        <w:rPr>
          <w:rFonts w:asciiTheme="minorHAnsi" w:hAnsiTheme="minorHAnsi" w:hint="cs"/>
          <w:rtl/>
          <w:lang w:bidi="fa-IR"/>
        </w:rPr>
        <w:t>ی</w:t>
      </w:r>
      <w:r w:rsidR="0070455C" w:rsidRPr="0070455C">
        <w:rPr>
          <w:rFonts w:asciiTheme="minorHAnsi" w:hAnsiTheme="minorHAnsi" w:hint="eastAsia"/>
          <w:rtl/>
          <w:lang w:bidi="fa-IR"/>
        </w:rPr>
        <w:t>ن</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A86D82" w:rsidRDefault="007D560A" w:rsidP="00A86D82">
      <w:pPr>
        <w:pStyle w:val="ListParagraph"/>
        <w:numPr>
          <w:ilvl w:val="0"/>
          <w:numId w:val="6"/>
        </w:numPr>
        <w:bidi/>
        <w:jc w:val="both"/>
        <w:rPr>
          <w:rFonts w:asciiTheme="minorHAnsi" w:hAnsiTheme="minorHAnsi"/>
          <w:lang w:bidi="fa-IR"/>
        </w:rPr>
      </w:pPr>
      <w:r>
        <w:rPr>
          <w:rFonts w:asciiTheme="minorHAnsi" w:hAnsiTheme="minorHAnsi" w:hint="cs"/>
          <w:rtl/>
          <w:lang w:bidi="fa-IR"/>
        </w:rPr>
        <w:t>مدل جريان رويداد</w:t>
      </w:r>
    </w:p>
    <w:p w:rsidR="00933B2F" w:rsidRPr="00A86D82" w:rsidRDefault="00A86D82" w:rsidP="00A86D82">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0455C" w:rsidRPr="00A86D82">
        <w:rPr>
          <w:rFonts w:asciiTheme="minorHAnsi" w:hAnsiTheme="minorHAnsi"/>
          <w:rtl/>
          <w:lang w:bidi="fa-IR"/>
        </w:rPr>
        <w:t>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در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گزارش نوشته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شوند. 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کاملاً سفارش</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(در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پارت</w:t>
      </w:r>
      <w:r w:rsidR="0070455C" w:rsidRPr="00A86D82">
        <w:rPr>
          <w:rFonts w:asciiTheme="minorHAnsi" w:hAnsiTheme="minorHAnsi" w:hint="cs"/>
          <w:rtl/>
          <w:lang w:bidi="fa-IR"/>
        </w:rPr>
        <w:t>ی</w:t>
      </w:r>
      <w:r w:rsidR="0070455C" w:rsidRPr="00A86D82">
        <w:rPr>
          <w:rFonts w:asciiTheme="minorHAnsi" w:hAnsiTheme="minorHAnsi" w:hint="eastAsia"/>
          <w:rtl/>
          <w:lang w:bidi="fa-IR"/>
        </w:rPr>
        <w:t>شن</w:t>
      </w:r>
      <w:r w:rsidR="0070455C" w:rsidRPr="00A86D82">
        <w:rPr>
          <w:rFonts w:asciiTheme="minorHAnsi" w:hAnsiTheme="minorHAnsi"/>
          <w:rtl/>
          <w:lang w:bidi="fa-IR"/>
        </w:rPr>
        <w:t>) و بادوام هستند. مشتر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در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مشترک نم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شوند، در عوض مشتر</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تواند از هر بخش</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از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بخواند. مشتر</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مسئول پ</w:t>
      </w:r>
      <w:r w:rsidR="0070455C" w:rsidRPr="00A86D82">
        <w:rPr>
          <w:rFonts w:asciiTheme="minorHAnsi" w:hAnsiTheme="minorHAnsi" w:hint="cs"/>
          <w:rtl/>
          <w:lang w:bidi="fa-IR"/>
        </w:rPr>
        <w:t>ی</w:t>
      </w:r>
      <w:r w:rsidR="0070455C" w:rsidRPr="00A86D82">
        <w:rPr>
          <w:rFonts w:asciiTheme="minorHAnsi" w:hAnsiTheme="minorHAnsi" w:hint="eastAsia"/>
          <w:rtl/>
          <w:lang w:bidi="fa-IR"/>
        </w:rPr>
        <w:t>شبرد</w:t>
      </w:r>
      <w:r w:rsidR="0070455C" w:rsidRPr="00A86D82">
        <w:rPr>
          <w:rFonts w:asciiTheme="minorHAnsi" w:hAnsiTheme="minorHAnsi"/>
          <w:rtl/>
          <w:lang w:bidi="fa-IR"/>
        </w:rPr>
        <w:t xml:space="preserve"> </w:t>
      </w:r>
      <w:r w:rsidR="0070455C" w:rsidRPr="00A86D82">
        <w:rPr>
          <w:rFonts w:asciiTheme="minorHAnsi" w:hAnsiTheme="minorHAnsi"/>
          <w:rtl/>
          <w:lang w:bidi="fa-IR"/>
        </w:rPr>
        <w:lastRenderedPageBreak/>
        <w:t>موقع</w:t>
      </w:r>
      <w:r w:rsidR="0070455C" w:rsidRPr="00A86D82">
        <w:rPr>
          <w:rFonts w:asciiTheme="minorHAnsi" w:hAnsiTheme="minorHAnsi" w:hint="cs"/>
          <w:rtl/>
          <w:lang w:bidi="fa-IR"/>
        </w:rPr>
        <w:t>ی</w:t>
      </w:r>
      <w:r w:rsidR="0070455C" w:rsidRPr="00A86D82">
        <w:rPr>
          <w:rFonts w:asciiTheme="minorHAnsi" w:hAnsiTheme="minorHAnsi" w:hint="eastAsia"/>
          <w:rtl/>
          <w:lang w:bidi="fa-IR"/>
        </w:rPr>
        <w:t>ت</w:t>
      </w:r>
      <w:r w:rsidR="0070455C" w:rsidRPr="00A86D82">
        <w:rPr>
          <w:rFonts w:asciiTheme="minorHAnsi" w:hAnsiTheme="minorHAnsi"/>
          <w:rtl/>
          <w:lang w:bidi="fa-IR"/>
        </w:rPr>
        <w:t xml:space="preserve"> خود در جر</w:t>
      </w:r>
      <w:r w:rsidR="0070455C" w:rsidRPr="00A86D82">
        <w:rPr>
          <w:rFonts w:asciiTheme="minorHAnsi" w:hAnsiTheme="minorHAnsi" w:hint="cs"/>
          <w:rtl/>
          <w:lang w:bidi="fa-IR"/>
        </w:rPr>
        <w:t>ی</w:t>
      </w:r>
      <w:r w:rsidR="0070455C" w:rsidRPr="00A86D82">
        <w:rPr>
          <w:rFonts w:asciiTheme="minorHAnsi" w:hAnsiTheme="minorHAnsi" w:hint="eastAsia"/>
          <w:rtl/>
          <w:lang w:bidi="fa-IR"/>
        </w:rPr>
        <w:t>ان</w:t>
      </w:r>
      <w:r w:rsidR="0070455C" w:rsidRPr="00A86D82">
        <w:rPr>
          <w:rFonts w:asciiTheme="minorHAnsi" w:hAnsiTheme="minorHAnsi"/>
          <w:rtl/>
          <w:lang w:bidi="fa-IR"/>
        </w:rPr>
        <w:t xml:space="preserve"> است. ا</w:t>
      </w:r>
      <w:r w:rsidR="0070455C" w:rsidRPr="00A86D82">
        <w:rPr>
          <w:rFonts w:asciiTheme="minorHAnsi" w:hAnsiTheme="minorHAnsi" w:hint="cs"/>
          <w:rtl/>
          <w:lang w:bidi="fa-IR"/>
        </w:rPr>
        <w:t>ی</w:t>
      </w:r>
      <w:r w:rsidR="0070455C" w:rsidRPr="00A86D82">
        <w:rPr>
          <w:rFonts w:asciiTheme="minorHAnsi" w:hAnsiTheme="minorHAnsi" w:hint="eastAsia"/>
          <w:rtl/>
          <w:lang w:bidi="fa-IR"/>
        </w:rPr>
        <w:t>ن</w:t>
      </w:r>
      <w:r w:rsidR="0070455C" w:rsidRPr="00A86D82">
        <w:rPr>
          <w:rFonts w:asciiTheme="minorHAnsi" w:hAnsiTheme="minorHAnsi"/>
          <w:rtl/>
          <w:lang w:bidi="fa-IR"/>
        </w:rPr>
        <w:t xml:space="preserve"> بدان معناست که </w:t>
      </w:r>
      <w:r w:rsidR="0070455C" w:rsidRPr="00A86D82">
        <w:rPr>
          <w:rFonts w:asciiTheme="minorHAnsi" w:hAnsiTheme="minorHAnsi" w:hint="cs"/>
          <w:rtl/>
          <w:lang w:bidi="fa-IR"/>
        </w:rPr>
        <w:t>ی</w:t>
      </w:r>
      <w:r w:rsidR="0070455C" w:rsidRPr="00A86D82">
        <w:rPr>
          <w:rFonts w:asciiTheme="minorHAnsi" w:hAnsiTheme="minorHAnsi" w:hint="eastAsia"/>
          <w:rtl/>
          <w:lang w:bidi="fa-IR"/>
        </w:rPr>
        <w:t>ک</w:t>
      </w:r>
      <w:r w:rsidR="0070455C" w:rsidRPr="00A86D82">
        <w:rPr>
          <w:rFonts w:asciiTheme="minorHAnsi" w:hAnsiTheme="minorHAnsi"/>
          <w:rtl/>
          <w:lang w:bidi="fa-IR"/>
        </w:rPr>
        <w:t xml:space="preserve"> مشتر</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تواند در هر زمان بپ</w:t>
      </w:r>
      <w:r w:rsidR="0070455C" w:rsidRPr="00A86D82">
        <w:rPr>
          <w:rFonts w:asciiTheme="minorHAnsi" w:hAnsiTheme="minorHAnsi" w:hint="cs"/>
          <w:rtl/>
          <w:lang w:bidi="fa-IR"/>
        </w:rPr>
        <w:t>ی</w:t>
      </w:r>
      <w:r w:rsidR="0070455C" w:rsidRPr="00A86D82">
        <w:rPr>
          <w:rFonts w:asciiTheme="minorHAnsi" w:hAnsiTheme="minorHAnsi" w:hint="eastAsia"/>
          <w:rtl/>
          <w:lang w:bidi="fa-IR"/>
        </w:rPr>
        <w:t>وندد</w:t>
      </w:r>
      <w:r w:rsidR="0070455C" w:rsidRPr="00A86D82">
        <w:rPr>
          <w:rFonts w:asciiTheme="minorHAnsi" w:hAnsiTheme="minorHAnsi"/>
          <w:rtl/>
          <w:lang w:bidi="fa-IR"/>
        </w:rPr>
        <w:t xml:space="preserve"> و م</w:t>
      </w:r>
      <w:r w:rsidR="0070455C" w:rsidRPr="00A86D82">
        <w:rPr>
          <w:rFonts w:asciiTheme="minorHAnsi" w:hAnsiTheme="minorHAnsi" w:hint="cs"/>
          <w:rtl/>
          <w:lang w:bidi="fa-IR"/>
        </w:rPr>
        <w:t>ی</w:t>
      </w:r>
      <w:r w:rsidR="0070455C" w:rsidRPr="00A86D82">
        <w:rPr>
          <w:rFonts w:asciiTheme="minorHAnsi" w:hAnsiTheme="minorHAnsi"/>
          <w:rtl/>
          <w:lang w:bidi="fa-IR"/>
        </w:rPr>
        <w:t xml:space="preserve"> تواند رو</w:t>
      </w:r>
      <w:r w:rsidR="0070455C" w:rsidRPr="00A86D82">
        <w:rPr>
          <w:rFonts w:asciiTheme="minorHAnsi" w:hAnsiTheme="minorHAnsi" w:hint="cs"/>
          <w:rtl/>
          <w:lang w:bidi="fa-IR"/>
        </w:rPr>
        <w:t>ی</w:t>
      </w:r>
      <w:r w:rsidR="0070455C" w:rsidRPr="00A86D82">
        <w:rPr>
          <w:rFonts w:asciiTheme="minorHAnsi" w:hAnsiTheme="minorHAnsi" w:hint="eastAsia"/>
          <w:rtl/>
          <w:lang w:bidi="fa-IR"/>
        </w:rPr>
        <w:t>دادها</w:t>
      </w:r>
      <w:r w:rsidR="0070455C" w:rsidRPr="00A86D82">
        <w:rPr>
          <w:rFonts w:asciiTheme="minorHAnsi" w:hAnsiTheme="minorHAnsi"/>
          <w:rtl/>
          <w:lang w:bidi="fa-IR"/>
        </w:rPr>
        <w:t xml:space="preserve"> را دوباره پخش کند</w:t>
      </w:r>
      <w:r w:rsidR="0070455C" w:rsidRPr="00A86D82">
        <w:rPr>
          <w:rFonts w:asciiTheme="minorHAnsi" w:hAnsiTheme="minorHAnsi"/>
          <w:lang w:bidi="fa-IR"/>
        </w:rPr>
        <w:t xml:space="preserve">[1] </w:t>
      </w:r>
      <w:r w:rsidR="0070455C" w:rsidRPr="00A86D82">
        <w:rPr>
          <w:rFonts w:asciiTheme="minorHAnsi" w:hAnsiTheme="minorHAnsi"/>
          <w:rtl/>
          <w:lang w:bidi="fa-IR"/>
        </w:rPr>
        <w:t>.</w:t>
      </w:r>
    </w:p>
    <w:p w:rsidR="00624079" w:rsidRDefault="00624079" w:rsidP="001F40E6">
      <w:pPr>
        <w:bidi/>
        <w:jc w:val="both"/>
        <w:rPr>
          <w:rFonts w:asciiTheme="minorHAnsi" w:hAnsiTheme="minorHAnsi"/>
          <w:rtl/>
          <w:lang w:bidi="fa-IR"/>
        </w:rPr>
      </w:pPr>
      <w:r>
        <w:rPr>
          <w:rFonts w:asciiTheme="minorHAnsi" w:hAnsiTheme="minorHAnsi" w:hint="cs"/>
          <w:rtl/>
          <w:lang w:bidi="fa-IR"/>
        </w:rPr>
        <w:t xml:space="preserve">   مدل جريان رويداد نيز خود بر حسب نوع جريان رويداد به سه گونه ديگر تقسيم مي‌گردد كه عبارتند از:</w:t>
      </w:r>
    </w:p>
    <w:p w:rsidR="00833C07" w:rsidRDefault="00624079" w:rsidP="001F40E6">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w:t>
      </w:r>
      <w:r w:rsidR="00EB15CA">
        <w:rPr>
          <w:rFonts w:asciiTheme="minorHAnsi" w:hAnsiTheme="minorHAnsi" w:hint="cs"/>
          <w:rtl/>
          <w:lang w:bidi="fa-IR"/>
        </w:rPr>
        <w:t xml:space="preserve">رويداد </w:t>
      </w:r>
      <w:r w:rsidR="00533E8C">
        <w:rPr>
          <w:rFonts w:asciiTheme="minorHAnsi" w:hAnsiTheme="minorHAnsi" w:hint="cs"/>
          <w:rtl/>
          <w:lang w:bidi="fa-IR"/>
        </w:rPr>
        <w:t xml:space="preserve">گسترده </w:t>
      </w:r>
    </w:p>
    <w:p w:rsidR="00624079" w:rsidRDefault="00EE4986" w:rsidP="00137F70">
      <w:pPr>
        <w:pStyle w:val="ListParagraph"/>
        <w:bidi/>
        <w:ind w:left="0"/>
        <w:jc w:val="both"/>
        <w:rPr>
          <w:rFonts w:asciiTheme="minorHAnsi" w:hAnsiTheme="minorHAnsi"/>
          <w:lang w:bidi="fa-IR"/>
        </w:rPr>
      </w:pPr>
      <w:r>
        <w:rPr>
          <w:rFonts w:hint="cs"/>
          <w:rtl/>
          <w:lang w:bidi="fa-IR"/>
        </w:rPr>
        <w:t xml:space="preserve">   </w:t>
      </w:r>
      <w:r w:rsidR="00533E8C">
        <w:rPr>
          <w:rFonts w:hint="cs"/>
          <w:rtl/>
          <w:lang w:bidi="fa-IR"/>
        </w:rPr>
        <w:t xml:space="preserve"> </w:t>
      </w:r>
      <w:r w:rsidR="00533E8C" w:rsidRPr="00533E8C">
        <w:rPr>
          <w:rtl/>
          <w:lang w:bidi="fa-IR"/>
        </w:rPr>
        <w:t xml:space="preserve">از </w:t>
      </w:r>
      <w:r w:rsidR="00533E8C" w:rsidRPr="00533E8C">
        <w:rPr>
          <w:rFonts w:hint="cs"/>
          <w:rtl/>
          <w:lang w:bidi="fa-IR"/>
        </w:rPr>
        <w:t>ی</w:t>
      </w:r>
      <w:r w:rsidR="00533E8C" w:rsidRPr="00533E8C">
        <w:rPr>
          <w:rFonts w:hint="eastAsia"/>
          <w:rtl/>
          <w:lang w:bidi="fa-IR"/>
        </w:rPr>
        <w:t>ک</w:t>
      </w:r>
      <w:r w:rsidR="00150B2C">
        <w:rPr>
          <w:rtl/>
          <w:lang w:bidi="fa-IR"/>
        </w:rPr>
        <w:t xml:space="preserve"> پلت</w:t>
      </w:r>
      <w:r w:rsidR="00533E8C" w:rsidRPr="00533E8C">
        <w:rPr>
          <w:rtl/>
          <w:lang w:bidi="fa-IR"/>
        </w:rPr>
        <w:t>فرم جر</w:t>
      </w:r>
      <w:r w:rsidR="00533E8C" w:rsidRPr="00533E8C">
        <w:rPr>
          <w:rFonts w:hint="cs"/>
          <w:rtl/>
          <w:lang w:bidi="fa-IR"/>
        </w:rPr>
        <w:t>ی</w:t>
      </w:r>
      <w:r w:rsidR="00533E8C" w:rsidRPr="00533E8C">
        <w:rPr>
          <w:rFonts w:hint="eastAsia"/>
          <w:rtl/>
          <w:lang w:bidi="fa-IR"/>
        </w:rPr>
        <w:t>ان</w:t>
      </w:r>
      <w:r w:rsidR="00533E8C" w:rsidRPr="00533E8C">
        <w:rPr>
          <w:rtl/>
          <w:lang w:bidi="fa-IR"/>
        </w:rPr>
        <w:t xml:space="preserve"> داده، مانند </w:t>
      </w:r>
      <w:r w:rsidR="00137F70" w:rsidRPr="00137F70">
        <w:rPr>
          <w:rFonts w:asciiTheme="minorHAnsi" w:hAnsiTheme="minorHAnsi" w:hint="cs"/>
          <w:rtl/>
          <w:lang w:bidi="fa-IR"/>
        </w:rPr>
        <w:t>آپاچی کافکا</w:t>
      </w:r>
      <w:r w:rsidR="00533E8C" w:rsidRPr="00533E8C">
        <w:rPr>
          <w:rFonts w:asciiTheme="minorHAnsi" w:hAnsiTheme="minorHAnsi" w:cstheme="minorHAnsi"/>
          <w:rtl/>
          <w:lang w:bidi="fa-IR"/>
        </w:rPr>
        <w:t>،</w:t>
      </w:r>
      <w:r w:rsidR="00533E8C" w:rsidRPr="00533E8C">
        <w:rPr>
          <w:rtl/>
          <w:lang w:bidi="fa-IR"/>
        </w:rPr>
        <w:t xml:space="preserve"> به عنوان خط لوله برا</w:t>
      </w:r>
      <w:r w:rsidR="00533E8C" w:rsidRPr="00533E8C">
        <w:rPr>
          <w:rFonts w:hint="cs"/>
          <w:rtl/>
          <w:lang w:bidi="fa-IR"/>
        </w:rPr>
        <w:t>ی</w:t>
      </w:r>
      <w:r w:rsidR="00533E8C" w:rsidRPr="00533E8C">
        <w:rPr>
          <w:rtl/>
          <w:lang w:bidi="fa-IR"/>
        </w:rPr>
        <w:t xml:space="preserve"> جذب رو</w:t>
      </w:r>
      <w:r w:rsidR="00533E8C" w:rsidRPr="00533E8C">
        <w:rPr>
          <w:rFonts w:hint="cs"/>
          <w:rtl/>
          <w:lang w:bidi="fa-IR"/>
        </w:rPr>
        <w:t>ی</w:t>
      </w:r>
      <w:r w:rsidR="00533E8C" w:rsidRPr="00533E8C">
        <w:rPr>
          <w:rFonts w:hint="eastAsia"/>
          <w:rtl/>
          <w:lang w:bidi="fa-IR"/>
        </w:rPr>
        <w:t>دادها</w:t>
      </w:r>
      <w:r w:rsidR="00533E8C" w:rsidRPr="00533E8C">
        <w:rPr>
          <w:rtl/>
          <w:lang w:bidi="fa-IR"/>
        </w:rPr>
        <w:t xml:space="preserve"> و تغذ</w:t>
      </w:r>
      <w:r w:rsidR="00533E8C" w:rsidRPr="00533E8C">
        <w:rPr>
          <w:rFonts w:hint="cs"/>
          <w:rtl/>
          <w:lang w:bidi="fa-IR"/>
        </w:rPr>
        <w:t>ی</w:t>
      </w:r>
      <w:r w:rsidR="00533E8C" w:rsidRPr="00533E8C">
        <w:rPr>
          <w:rFonts w:hint="eastAsia"/>
          <w:rtl/>
          <w:lang w:bidi="fa-IR"/>
        </w:rPr>
        <w:t>ه</w:t>
      </w:r>
      <w:r w:rsidR="00533E8C" w:rsidRPr="00533E8C">
        <w:rPr>
          <w:rtl/>
          <w:lang w:bidi="fa-IR"/>
        </w:rPr>
        <w:t xml:space="preserve"> آنها به پردازشگرها استفاده کن</w:t>
      </w:r>
      <w:r w:rsidR="00533E8C" w:rsidRPr="00533E8C">
        <w:rPr>
          <w:rFonts w:hint="cs"/>
          <w:rtl/>
          <w:lang w:bidi="fa-IR"/>
        </w:rPr>
        <w:t>ی</w:t>
      </w:r>
      <w:r w:rsidR="00533E8C" w:rsidRPr="00533E8C">
        <w:rPr>
          <w:rFonts w:hint="eastAsia"/>
          <w:rtl/>
          <w:lang w:bidi="fa-IR"/>
        </w:rPr>
        <w:t>د</w:t>
      </w:r>
      <w:r w:rsidR="00533E8C" w:rsidRPr="00533E8C">
        <w:rPr>
          <w:rtl/>
          <w:lang w:bidi="fa-IR"/>
        </w:rPr>
        <w:t>. پردازشگرها</w:t>
      </w:r>
      <w:r w:rsidR="00533E8C" w:rsidRPr="00533E8C">
        <w:rPr>
          <w:rFonts w:hint="cs"/>
          <w:rtl/>
          <w:lang w:bidi="fa-IR"/>
        </w:rPr>
        <w:t>ی</w:t>
      </w:r>
      <w:r w:rsidR="00533E8C" w:rsidRPr="00533E8C">
        <w:rPr>
          <w:rtl/>
          <w:lang w:bidi="fa-IR"/>
        </w:rPr>
        <w:t xml:space="preserve"> جر</w:t>
      </w:r>
      <w:r w:rsidR="00533E8C" w:rsidRPr="00533E8C">
        <w:rPr>
          <w:rFonts w:hint="cs"/>
          <w:rtl/>
          <w:lang w:bidi="fa-IR"/>
        </w:rPr>
        <w:t>ی</w:t>
      </w:r>
      <w:r w:rsidR="00533E8C" w:rsidRPr="00533E8C">
        <w:rPr>
          <w:rFonts w:hint="eastAsia"/>
          <w:rtl/>
          <w:lang w:bidi="fa-IR"/>
        </w:rPr>
        <w:t>ان</w:t>
      </w:r>
      <w:r w:rsidR="00533E8C" w:rsidRPr="00533E8C">
        <w:rPr>
          <w:rtl/>
          <w:lang w:bidi="fa-IR"/>
        </w:rPr>
        <w:t xml:space="preserve"> برا</w:t>
      </w:r>
      <w:r w:rsidR="00533E8C" w:rsidRPr="00533E8C">
        <w:rPr>
          <w:rFonts w:hint="cs"/>
          <w:rtl/>
          <w:lang w:bidi="fa-IR"/>
        </w:rPr>
        <w:t>ی</w:t>
      </w:r>
      <w:r w:rsidR="00533E8C" w:rsidRPr="00533E8C">
        <w:rPr>
          <w:rtl/>
          <w:lang w:bidi="fa-IR"/>
        </w:rPr>
        <w:t xml:space="preserve"> پردازش </w:t>
      </w:r>
      <w:r w:rsidR="00533E8C" w:rsidRPr="00533E8C">
        <w:rPr>
          <w:rFonts w:hint="cs"/>
          <w:rtl/>
          <w:lang w:bidi="fa-IR"/>
        </w:rPr>
        <w:t>ی</w:t>
      </w:r>
      <w:r w:rsidR="00533E8C" w:rsidRPr="00533E8C">
        <w:rPr>
          <w:rFonts w:hint="eastAsia"/>
          <w:rtl/>
          <w:lang w:bidi="fa-IR"/>
        </w:rPr>
        <w:t>ا</w:t>
      </w:r>
      <w:r w:rsidR="00533E8C" w:rsidRPr="00533E8C">
        <w:rPr>
          <w:rtl/>
          <w:lang w:bidi="fa-IR"/>
        </w:rPr>
        <w:t xml:space="preserve"> تبد</w:t>
      </w:r>
      <w:r w:rsidR="00533E8C" w:rsidRPr="00533E8C">
        <w:rPr>
          <w:rFonts w:hint="cs"/>
          <w:rtl/>
          <w:lang w:bidi="fa-IR"/>
        </w:rPr>
        <w:t>ی</w:t>
      </w:r>
      <w:r w:rsidR="00533E8C" w:rsidRPr="00533E8C">
        <w:rPr>
          <w:rFonts w:hint="eastAsia"/>
          <w:rtl/>
          <w:lang w:bidi="fa-IR"/>
        </w:rPr>
        <w:t>ل</w:t>
      </w:r>
      <w:r w:rsidR="00533E8C" w:rsidRPr="00533E8C">
        <w:rPr>
          <w:rtl/>
          <w:lang w:bidi="fa-IR"/>
        </w:rPr>
        <w:t xml:space="preserve"> جر</w:t>
      </w:r>
      <w:r w:rsidR="00533E8C" w:rsidRPr="00533E8C">
        <w:rPr>
          <w:rFonts w:hint="cs"/>
          <w:rtl/>
          <w:lang w:bidi="fa-IR"/>
        </w:rPr>
        <w:t>ی</w:t>
      </w:r>
      <w:r w:rsidR="00533E8C" w:rsidRPr="00533E8C">
        <w:rPr>
          <w:rFonts w:hint="eastAsia"/>
          <w:rtl/>
          <w:lang w:bidi="fa-IR"/>
        </w:rPr>
        <w:t>ان</w:t>
      </w:r>
      <w:r w:rsidR="00533E8C" w:rsidRPr="00533E8C">
        <w:rPr>
          <w:rtl/>
          <w:lang w:bidi="fa-IR"/>
        </w:rPr>
        <w:t xml:space="preserve"> عمل م</w:t>
      </w:r>
      <w:r w:rsidR="00533E8C" w:rsidRPr="00533E8C">
        <w:rPr>
          <w:rFonts w:hint="cs"/>
          <w:rtl/>
          <w:lang w:bidi="fa-IR"/>
        </w:rPr>
        <w:t>ی</w:t>
      </w:r>
      <w:r w:rsidR="00533E8C" w:rsidRPr="00533E8C">
        <w:rPr>
          <w:rtl/>
          <w:lang w:bidi="fa-IR"/>
        </w:rPr>
        <w:t xml:space="preserve"> کنند. ممکن است چند</w:t>
      </w:r>
      <w:r w:rsidR="00533E8C" w:rsidRPr="00533E8C">
        <w:rPr>
          <w:rFonts w:hint="cs"/>
          <w:rtl/>
          <w:lang w:bidi="fa-IR"/>
        </w:rPr>
        <w:t>ی</w:t>
      </w:r>
      <w:r w:rsidR="00533E8C" w:rsidRPr="00533E8C">
        <w:rPr>
          <w:rFonts w:hint="eastAsia"/>
          <w:rtl/>
          <w:lang w:bidi="fa-IR"/>
        </w:rPr>
        <w:t>ن</w:t>
      </w:r>
      <w:r w:rsidR="00533E8C" w:rsidRPr="00533E8C">
        <w:rPr>
          <w:rtl/>
          <w:lang w:bidi="fa-IR"/>
        </w:rPr>
        <w:t xml:space="preserve"> پردازنده جر</w:t>
      </w:r>
      <w:r w:rsidR="00533E8C" w:rsidRPr="00533E8C">
        <w:rPr>
          <w:rFonts w:hint="cs"/>
          <w:rtl/>
          <w:lang w:bidi="fa-IR"/>
        </w:rPr>
        <w:t>ی</w:t>
      </w:r>
      <w:r w:rsidR="00533E8C" w:rsidRPr="00533E8C">
        <w:rPr>
          <w:rFonts w:hint="eastAsia"/>
          <w:rtl/>
          <w:lang w:bidi="fa-IR"/>
        </w:rPr>
        <w:t>ان</w:t>
      </w:r>
      <w:r w:rsidR="00533E8C" w:rsidRPr="00533E8C">
        <w:rPr>
          <w:rFonts w:hint="cs"/>
          <w:rtl/>
          <w:lang w:bidi="fa-IR"/>
        </w:rPr>
        <w:t>ی</w:t>
      </w:r>
      <w:r w:rsidR="00533E8C" w:rsidRPr="00533E8C">
        <w:rPr>
          <w:rtl/>
          <w:lang w:bidi="fa-IR"/>
        </w:rPr>
        <w:t xml:space="preserve"> برا</w:t>
      </w:r>
      <w:r w:rsidR="00533E8C" w:rsidRPr="00533E8C">
        <w:rPr>
          <w:rFonts w:hint="cs"/>
          <w:rtl/>
          <w:lang w:bidi="fa-IR"/>
        </w:rPr>
        <w:t>ی</w:t>
      </w:r>
      <w:r w:rsidR="00533E8C" w:rsidRPr="00533E8C">
        <w:rPr>
          <w:rtl/>
          <w:lang w:bidi="fa-IR"/>
        </w:rPr>
        <w:t xml:space="preserve"> ز</w:t>
      </w:r>
      <w:r w:rsidR="00533E8C" w:rsidRPr="00533E8C">
        <w:rPr>
          <w:rFonts w:hint="cs"/>
          <w:rtl/>
          <w:lang w:bidi="fa-IR"/>
        </w:rPr>
        <w:t>ی</w:t>
      </w:r>
      <w:r w:rsidR="00533E8C" w:rsidRPr="00533E8C">
        <w:rPr>
          <w:rFonts w:hint="eastAsia"/>
          <w:rtl/>
          <w:lang w:bidi="fa-IR"/>
        </w:rPr>
        <w:t>رس</w:t>
      </w:r>
      <w:r w:rsidR="00533E8C" w:rsidRPr="00533E8C">
        <w:rPr>
          <w:rFonts w:hint="cs"/>
          <w:rtl/>
          <w:lang w:bidi="fa-IR"/>
        </w:rPr>
        <w:t>ی</w:t>
      </w:r>
      <w:r w:rsidR="00533E8C" w:rsidRPr="00533E8C">
        <w:rPr>
          <w:rFonts w:hint="eastAsia"/>
          <w:rtl/>
          <w:lang w:bidi="fa-IR"/>
        </w:rPr>
        <w:t>ستم</w:t>
      </w:r>
      <w:r w:rsidR="00533E8C" w:rsidRPr="00533E8C">
        <w:rPr>
          <w:rtl/>
          <w:lang w:bidi="fa-IR"/>
        </w:rPr>
        <w:t xml:space="preserve"> ها</w:t>
      </w:r>
      <w:r w:rsidR="00533E8C" w:rsidRPr="00533E8C">
        <w:rPr>
          <w:rFonts w:hint="cs"/>
          <w:rtl/>
          <w:lang w:bidi="fa-IR"/>
        </w:rPr>
        <w:t>ی</w:t>
      </w:r>
      <w:r w:rsidR="00533E8C" w:rsidRPr="00533E8C">
        <w:rPr>
          <w:rtl/>
          <w:lang w:bidi="fa-IR"/>
        </w:rPr>
        <w:t xml:space="preserve"> مختلف برنا</w:t>
      </w:r>
      <w:r w:rsidR="00533E8C" w:rsidRPr="00533E8C">
        <w:rPr>
          <w:rFonts w:hint="eastAsia"/>
          <w:rtl/>
          <w:lang w:bidi="fa-IR"/>
        </w:rPr>
        <w:t>مه</w:t>
      </w:r>
      <w:r w:rsidR="00533E8C" w:rsidRPr="00533E8C">
        <w:rPr>
          <w:rtl/>
          <w:lang w:bidi="fa-IR"/>
        </w:rPr>
        <w:t xml:space="preserve"> وجود داشته باشد. ا</w:t>
      </w:r>
      <w:r w:rsidR="00533E8C" w:rsidRPr="00533E8C">
        <w:rPr>
          <w:rFonts w:hint="cs"/>
          <w:rtl/>
          <w:lang w:bidi="fa-IR"/>
        </w:rPr>
        <w:t>ی</w:t>
      </w:r>
      <w:r w:rsidR="00533E8C" w:rsidRPr="00533E8C">
        <w:rPr>
          <w:rFonts w:hint="eastAsia"/>
          <w:rtl/>
          <w:lang w:bidi="fa-IR"/>
        </w:rPr>
        <w:t>ن</w:t>
      </w:r>
      <w:r w:rsidR="00533E8C" w:rsidRPr="00533E8C">
        <w:rPr>
          <w:rtl/>
          <w:lang w:bidi="fa-IR"/>
        </w:rPr>
        <w:t xml:space="preserve"> رو</w:t>
      </w:r>
      <w:r w:rsidR="00533E8C" w:rsidRPr="00533E8C">
        <w:rPr>
          <w:rFonts w:hint="cs"/>
          <w:rtl/>
          <w:lang w:bidi="fa-IR"/>
        </w:rPr>
        <w:t>ی</w:t>
      </w:r>
      <w:r w:rsidR="00533E8C" w:rsidRPr="00533E8C">
        <w:rPr>
          <w:rFonts w:hint="eastAsia"/>
          <w:rtl/>
          <w:lang w:bidi="fa-IR"/>
        </w:rPr>
        <w:t>کرد</w:t>
      </w:r>
      <w:r w:rsidR="00533E8C" w:rsidRPr="00533E8C">
        <w:rPr>
          <w:rtl/>
          <w:lang w:bidi="fa-IR"/>
        </w:rPr>
        <w:t xml:space="preserve"> برا</w:t>
      </w:r>
      <w:r w:rsidR="00533E8C" w:rsidRPr="00533E8C">
        <w:rPr>
          <w:rFonts w:hint="cs"/>
          <w:rtl/>
          <w:lang w:bidi="fa-IR"/>
        </w:rPr>
        <w:t>ی</w:t>
      </w:r>
      <w:r w:rsidR="00533E8C" w:rsidRPr="00533E8C">
        <w:rPr>
          <w:rtl/>
          <w:lang w:bidi="fa-IR"/>
        </w:rPr>
        <w:t xml:space="preserve"> حجم کار</w:t>
      </w:r>
      <w:r w:rsidR="00533E8C" w:rsidRPr="00533E8C">
        <w:rPr>
          <w:rFonts w:hint="cs"/>
          <w:rtl/>
          <w:lang w:bidi="fa-IR"/>
        </w:rPr>
        <w:t>ی</w:t>
      </w:r>
      <w:r w:rsidR="00533E8C" w:rsidRPr="00533E8C">
        <w:rPr>
          <w:rtl/>
          <w:lang w:bidi="fa-IR"/>
        </w:rPr>
        <w:t xml:space="preserve"> ا</w:t>
      </w:r>
      <w:r w:rsidR="00533E8C" w:rsidRPr="00533E8C">
        <w:rPr>
          <w:rFonts w:hint="cs"/>
          <w:rtl/>
          <w:lang w:bidi="fa-IR"/>
        </w:rPr>
        <w:t>ی</w:t>
      </w:r>
      <w:r w:rsidR="00533E8C" w:rsidRPr="00533E8C">
        <w:rPr>
          <w:rFonts w:hint="eastAsia"/>
          <w:rtl/>
          <w:lang w:bidi="fa-IR"/>
        </w:rPr>
        <w:t>نترنت</w:t>
      </w:r>
      <w:r w:rsidR="00533E8C" w:rsidRPr="00533E8C">
        <w:rPr>
          <w:rtl/>
          <w:lang w:bidi="fa-IR"/>
        </w:rPr>
        <w:t xml:space="preserve"> اش</w:t>
      </w:r>
      <w:r w:rsidR="00533E8C" w:rsidRPr="00533E8C">
        <w:rPr>
          <w:rFonts w:hint="cs"/>
          <w:rtl/>
          <w:lang w:bidi="fa-IR"/>
        </w:rPr>
        <w:t>ی</w:t>
      </w:r>
      <w:r w:rsidR="00533E8C" w:rsidRPr="00533E8C">
        <w:rPr>
          <w:rFonts w:hint="eastAsia"/>
          <w:rtl/>
          <w:lang w:bidi="fa-IR"/>
        </w:rPr>
        <w:t>ا</w:t>
      </w:r>
      <w:r w:rsidR="00533E8C" w:rsidRPr="00533E8C">
        <w:rPr>
          <w:rtl/>
          <w:lang w:bidi="fa-IR"/>
        </w:rPr>
        <w:t xml:space="preserve"> مناسب است</w:t>
      </w:r>
      <w:r w:rsidR="00533E8C">
        <w:rPr>
          <w:rFonts w:hint="cs"/>
          <w:rtl/>
          <w:lang w:bidi="fa-IR"/>
        </w:rPr>
        <w:t xml:space="preserve"> </w:t>
      </w:r>
      <w:r w:rsidR="00533E8C" w:rsidRPr="00533E8C">
        <w:rPr>
          <w:rFonts w:hint="cs"/>
          <w:rtl/>
          <w:lang w:bidi="fa-IR"/>
        </w:rPr>
        <w:t>[1]</w:t>
      </w:r>
      <w:r w:rsidR="00533E8C">
        <w:rPr>
          <w:rFonts w:hint="cs"/>
          <w:rtl/>
          <w:lang w:bidi="fa-IR"/>
        </w:rPr>
        <w:t xml:space="preserve"> </w:t>
      </w:r>
      <w:r w:rsidR="00533E8C" w:rsidRPr="00533E8C">
        <w:rPr>
          <w:rtl/>
          <w:lang w:bidi="fa-IR"/>
        </w:rPr>
        <w:t>.</w:t>
      </w:r>
    </w:p>
    <w:p w:rsidR="00624079" w:rsidRDefault="00624079" w:rsidP="001F40E6">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ساده </w:t>
      </w:r>
      <w:r w:rsidR="00EB15CA">
        <w:rPr>
          <w:rFonts w:asciiTheme="minorHAnsi" w:hAnsiTheme="minorHAnsi" w:hint="cs"/>
          <w:rtl/>
          <w:lang w:bidi="fa-IR"/>
        </w:rPr>
        <w:t xml:space="preserve">(وب سايت رد هت </w:t>
      </w:r>
      <w:r w:rsidR="0027290E">
        <w:rPr>
          <w:rFonts w:asciiTheme="minorHAnsi" w:hAnsiTheme="minorHAnsi" w:hint="cs"/>
          <w:rtl/>
          <w:lang w:bidi="fa-IR"/>
        </w:rPr>
        <w:t xml:space="preserve"> )</w:t>
      </w:r>
    </w:p>
    <w:p w:rsidR="0070455C" w:rsidRPr="0070455C" w:rsidRDefault="00EB15CA" w:rsidP="001F40E6">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Pr="00EB15CA">
        <w:rPr>
          <w:rFonts w:asciiTheme="minorHAnsi" w:hAnsiTheme="minorHAnsi"/>
          <w:rtl/>
          <w:lang w:bidi="fa-IR"/>
        </w:rPr>
        <w:t>پردازش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ساده زمان</w:t>
      </w:r>
      <w:r w:rsidRPr="00EB15CA">
        <w:rPr>
          <w:rFonts w:asciiTheme="minorHAnsi" w:hAnsiTheme="minorHAnsi" w:hint="cs"/>
          <w:rtl/>
          <w:lang w:bidi="fa-IR"/>
        </w:rPr>
        <w:t>ی</w:t>
      </w:r>
      <w:r w:rsidRPr="00EB15CA">
        <w:rPr>
          <w:rFonts w:asciiTheme="minorHAnsi" w:hAnsiTheme="minorHAnsi"/>
          <w:rtl/>
          <w:lang w:bidi="fa-IR"/>
        </w:rPr>
        <w:t xml:space="preserve"> است که </w:t>
      </w:r>
      <w:r w:rsidRPr="00EB15CA">
        <w:rPr>
          <w:rFonts w:asciiTheme="minorHAnsi" w:hAnsiTheme="minorHAnsi" w:hint="cs"/>
          <w:rtl/>
          <w:lang w:bidi="fa-IR"/>
        </w:rPr>
        <w:t>ی</w:t>
      </w:r>
      <w:r w:rsidRPr="00EB15CA">
        <w:rPr>
          <w:rFonts w:asciiTheme="minorHAnsi" w:hAnsiTheme="minorHAnsi" w:hint="eastAsia"/>
          <w:rtl/>
          <w:lang w:bidi="fa-IR"/>
        </w:rPr>
        <w:t>ک</w:t>
      </w:r>
      <w:r w:rsidRPr="00EB15CA">
        <w:rPr>
          <w:rFonts w:asciiTheme="minorHAnsi" w:hAnsiTheme="minorHAnsi"/>
          <w:rtl/>
          <w:lang w:bidi="fa-IR"/>
        </w:rPr>
        <w:t xml:space="preserve">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بلافاصله اقدام</w:t>
      </w:r>
      <w:r w:rsidRPr="00EB15CA">
        <w:rPr>
          <w:rFonts w:asciiTheme="minorHAnsi" w:hAnsiTheme="minorHAnsi" w:hint="cs"/>
          <w:rtl/>
          <w:lang w:bidi="fa-IR"/>
        </w:rPr>
        <w:t>ی</w:t>
      </w:r>
      <w:r w:rsidRPr="00EB15CA">
        <w:rPr>
          <w:rFonts w:asciiTheme="minorHAnsi" w:hAnsiTheme="minorHAnsi"/>
          <w:rtl/>
          <w:lang w:bidi="fa-IR"/>
        </w:rPr>
        <w:t xml:space="preserve"> را در مصرف کننده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ا</w:t>
      </w:r>
      <w:r w:rsidRPr="00EB15CA">
        <w:rPr>
          <w:rFonts w:asciiTheme="minorHAnsi" w:hAnsiTheme="minorHAnsi" w:hint="cs"/>
          <w:rtl/>
          <w:lang w:bidi="fa-IR"/>
        </w:rPr>
        <w:t>ی</w:t>
      </w:r>
      <w:r w:rsidRPr="00EB15CA">
        <w:rPr>
          <w:rFonts w:asciiTheme="minorHAnsi" w:hAnsiTheme="minorHAnsi" w:hint="eastAsia"/>
          <w:rtl/>
          <w:lang w:bidi="fa-IR"/>
        </w:rPr>
        <w:t>جاد</w:t>
      </w:r>
      <w:r w:rsidRPr="00EB15CA">
        <w:rPr>
          <w:rFonts w:asciiTheme="minorHAnsi" w:hAnsiTheme="minorHAnsi"/>
          <w:rtl/>
          <w:lang w:bidi="fa-IR"/>
        </w:rPr>
        <w:t xml:space="preserve"> م</w:t>
      </w:r>
      <w:r w:rsidRPr="00EB15CA">
        <w:rPr>
          <w:rFonts w:asciiTheme="minorHAnsi" w:hAnsiTheme="minorHAnsi" w:hint="cs"/>
          <w:rtl/>
          <w:lang w:bidi="fa-IR"/>
        </w:rPr>
        <w:t>ی</w:t>
      </w:r>
      <w:r w:rsidR="00933B2F">
        <w:rPr>
          <w:rFonts w:asciiTheme="minorHAnsi" w:hAnsiTheme="minorHAnsi"/>
          <w:rtl/>
          <w:lang w:bidi="fa-IR"/>
        </w:rPr>
        <w:t xml:space="preserve"> کند</w:t>
      </w:r>
      <w:r w:rsidR="00933B2F">
        <w:rPr>
          <w:rFonts w:asciiTheme="minorHAnsi" w:hAnsiTheme="minorHAnsi" w:hint="cs"/>
          <w:rtl/>
          <w:lang w:bidi="fa-IR"/>
        </w:rPr>
        <w:t xml:space="preserve"> </w:t>
      </w:r>
      <w:r w:rsidR="00933B2F">
        <w:rPr>
          <w:rFonts w:asciiTheme="minorHAnsi" w:hAnsiTheme="minorHAnsi" w:cs="Arial"/>
          <w:lang w:bidi="fa-IR"/>
        </w:rPr>
        <w:t>[3]</w:t>
      </w:r>
      <w:r w:rsidR="0070455C" w:rsidRPr="0070455C">
        <w:rPr>
          <w:rFonts w:asciiTheme="minorHAnsi" w:hAnsiTheme="minorHAnsi"/>
          <w:rtl/>
          <w:lang w:bidi="fa-IR"/>
        </w:rPr>
        <w:t>.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مثال،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توان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از توابع </w:t>
      </w:r>
      <w:r w:rsidR="0070455C" w:rsidRPr="0070455C">
        <w:rPr>
          <w:rFonts w:asciiTheme="minorHAnsi" w:hAnsiTheme="minorHAnsi"/>
          <w:lang w:bidi="fa-IR"/>
        </w:rPr>
        <w:t>Azure</w:t>
      </w:r>
      <w:r w:rsidR="0070455C" w:rsidRPr="0070455C">
        <w:rPr>
          <w:rFonts w:asciiTheme="minorHAnsi" w:hAnsiTheme="minorHAnsi"/>
          <w:rtl/>
          <w:lang w:bidi="fa-IR"/>
        </w:rPr>
        <w:t xml:space="preserve"> با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تر</w:t>
      </w:r>
      <w:r w:rsidR="0070455C" w:rsidRPr="0070455C">
        <w:rPr>
          <w:rFonts w:asciiTheme="minorHAnsi" w:hAnsiTheme="minorHAnsi" w:hint="cs"/>
          <w:rtl/>
          <w:lang w:bidi="fa-IR"/>
        </w:rPr>
        <w:t>ی</w:t>
      </w:r>
      <w:r w:rsidR="0070455C" w:rsidRPr="0070455C">
        <w:rPr>
          <w:rFonts w:asciiTheme="minorHAnsi" w:hAnsiTheme="minorHAnsi" w:hint="eastAsia"/>
          <w:rtl/>
          <w:lang w:bidi="fa-IR"/>
        </w:rPr>
        <w:t>گر</w:t>
      </w:r>
      <w:r w:rsidR="0070455C" w:rsidRPr="0070455C">
        <w:rPr>
          <w:rFonts w:asciiTheme="minorHAnsi" w:hAnsiTheme="minorHAnsi"/>
          <w:rtl/>
          <w:lang w:bidi="fa-IR"/>
        </w:rPr>
        <w:t xml:space="preserve"> </w:t>
      </w:r>
      <w:r w:rsidR="0070455C" w:rsidRPr="0070455C">
        <w:rPr>
          <w:rFonts w:asciiTheme="minorHAnsi" w:hAnsiTheme="minorHAnsi"/>
          <w:lang w:bidi="fa-IR"/>
        </w:rPr>
        <w:t>Service Bus</w:t>
      </w:r>
      <w:r w:rsidR="0070455C" w:rsidRPr="0070455C">
        <w:rPr>
          <w:rFonts w:asciiTheme="minorHAnsi" w:hAnsiTheme="minorHAnsi"/>
          <w:rtl/>
          <w:lang w:bidi="fa-IR"/>
        </w:rPr>
        <w:t xml:space="preserve"> استفاده کن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به طور</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هر زمان که پ</w:t>
      </w:r>
      <w:r w:rsidR="0070455C" w:rsidRPr="0070455C">
        <w:rPr>
          <w:rFonts w:asciiTheme="minorHAnsi" w:hAnsiTheme="minorHAnsi" w:hint="cs"/>
          <w:rtl/>
          <w:lang w:bidi="fa-IR"/>
        </w:rPr>
        <w:t>ی</w:t>
      </w:r>
      <w:r w:rsidR="0070455C" w:rsidRPr="0070455C">
        <w:rPr>
          <w:rFonts w:asciiTheme="minorHAnsi" w:hAnsiTheme="minorHAnsi" w:hint="eastAsia"/>
          <w:rtl/>
          <w:lang w:bidi="fa-IR"/>
        </w:rPr>
        <w:t>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در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موضوع </w:t>
      </w:r>
      <w:r w:rsidR="0070455C" w:rsidRPr="0070455C">
        <w:rPr>
          <w:rFonts w:asciiTheme="minorHAnsi" w:hAnsiTheme="minorHAnsi"/>
          <w:lang w:bidi="fa-IR"/>
        </w:rPr>
        <w:t>Service Bus</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تابع اجرا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Pr>
          <w:rFonts w:asciiTheme="minorHAnsi" w:hAnsiTheme="minorHAnsi" w:hint="cs"/>
          <w:rtl/>
          <w:lang w:bidi="fa-IR"/>
        </w:rPr>
        <w:t xml:space="preserve"> </w:t>
      </w:r>
      <w:r w:rsidR="0070455C">
        <w:rPr>
          <w:rFonts w:asciiTheme="minorHAnsi" w:hAnsiTheme="minorHAnsi"/>
          <w:lang w:bidi="fa-IR"/>
        </w:rPr>
        <w:t>[1]</w:t>
      </w:r>
      <w:r w:rsidR="00933B2F">
        <w:rPr>
          <w:rFonts w:asciiTheme="minorHAnsi" w:hAnsiTheme="minorHAnsi" w:hint="cs"/>
          <w:rtl/>
          <w:lang w:bidi="fa-IR"/>
        </w:rPr>
        <w:t xml:space="preserve"> .</w:t>
      </w:r>
    </w:p>
    <w:p w:rsidR="00EB15CA" w:rsidRDefault="00EB15CA" w:rsidP="001F40E6">
      <w:pPr>
        <w:pStyle w:val="ListParagraph"/>
        <w:bidi/>
        <w:ind w:left="438"/>
        <w:jc w:val="both"/>
        <w:rPr>
          <w:rFonts w:asciiTheme="minorHAnsi" w:hAnsiTheme="minorHAnsi"/>
          <w:lang w:bidi="fa-IR"/>
        </w:rPr>
      </w:pPr>
    </w:p>
    <w:p w:rsidR="00624079" w:rsidRDefault="00624079" w:rsidP="001F40E6">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پيچيده </w:t>
      </w:r>
    </w:p>
    <w:p w:rsidR="0027290E" w:rsidRDefault="00533E8C" w:rsidP="001F40E6">
      <w:pPr>
        <w:pStyle w:val="ListParagraph"/>
        <w:bidi/>
        <w:ind w:left="0"/>
        <w:jc w:val="both"/>
        <w:rPr>
          <w:rFonts w:asciiTheme="minorHAnsi" w:hAnsiTheme="minorHAnsi"/>
          <w:rtl/>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Pr="00533E8C">
        <w:rPr>
          <w:rFonts w:asciiTheme="minorHAnsi" w:hAnsiTheme="minorHAnsi"/>
          <w:rtl/>
          <w:lang w:bidi="fa-IR"/>
        </w:rPr>
        <w:t xml:space="preserve"> مانند </w:t>
      </w:r>
      <w:r w:rsidRPr="00533E8C">
        <w:rPr>
          <w:rFonts w:asciiTheme="minorHAnsi" w:hAnsiTheme="minorHAnsi"/>
          <w:lang w:bidi="fa-IR"/>
        </w:rPr>
        <w:t>Azure Stream Analytics</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ا</w:t>
      </w:r>
      <w:r w:rsidRPr="00533E8C">
        <w:rPr>
          <w:rFonts w:asciiTheme="minorHAnsi" w:hAnsiTheme="minorHAnsi"/>
          <w:rtl/>
          <w:lang w:bidi="fa-IR"/>
        </w:rPr>
        <w:t xml:space="preserve"> </w:t>
      </w:r>
      <w:r w:rsidRPr="00533E8C">
        <w:rPr>
          <w:rFonts w:asciiTheme="minorHAnsi" w:hAnsiTheme="minorHAnsi"/>
          <w:lang w:bidi="fa-IR"/>
        </w:rPr>
        <w:t>Apache Storm</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w:t>
      </w:r>
    </w:p>
    <w:p w:rsidR="00372808" w:rsidRPr="0027290E" w:rsidRDefault="00372808" w:rsidP="001F40E6">
      <w:pPr>
        <w:pStyle w:val="ListParagraph"/>
        <w:bidi/>
        <w:ind w:left="0"/>
        <w:jc w:val="both"/>
        <w:rPr>
          <w:rFonts w:asciiTheme="minorHAnsi" w:hAnsiTheme="minorHAnsi"/>
          <w:rtl/>
          <w:lang w:bidi="fa-IR"/>
        </w:rPr>
      </w:pPr>
    </w:p>
    <w:p w:rsidR="0076499F" w:rsidRPr="00C52A1C" w:rsidRDefault="00832C34" w:rsidP="001F40E6">
      <w:pPr>
        <w:pStyle w:val="Heading2"/>
        <w:bidi/>
        <w:jc w:val="both"/>
        <w:rPr>
          <w:rFonts w:asciiTheme="minorHAnsi" w:hAnsiTheme="minorHAnsi"/>
          <w:rtl/>
          <w:lang w:bidi="fa-IR"/>
        </w:rPr>
      </w:pPr>
      <w:r w:rsidRPr="00C52A1C">
        <w:rPr>
          <w:rFonts w:hint="cs"/>
          <w:rtl/>
          <w:lang w:bidi="fa-IR"/>
        </w:rPr>
        <w:t xml:space="preserve">مزایای معماری رویداد محور </w:t>
      </w:r>
    </w:p>
    <w:p w:rsidR="00832C34" w:rsidRDefault="00022CBC" w:rsidP="001F40E6">
      <w:pPr>
        <w:pStyle w:val="ListParagraph"/>
        <w:numPr>
          <w:ilvl w:val="0"/>
          <w:numId w:val="2"/>
        </w:numPr>
        <w:bidi/>
        <w:ind w:left="360"/>
        <w:jc w:val="both"/>
        <w:rPr>
          <w:lang w:bidi="fa-IR"/>
        </w:rPr>
      </w:pPr>
      <w:r>
        <w:rPr>
          <w:rFonts w:hint="cs"/>
          <w:rtl/>
          <w:lang w:bidi="fa-IR"/>
        </w:rPr>
        <w:t xml:space="preserve">قابلیت </w:t>
      </w:r>
      <w:r w:rsidR="00832C34">
        <w:rPr>
          <w:rFonts w:hint="cs"/>
          <w:rtl/>
          <w:lang w:bidi="fa-IR"/>
        </w:rPr>
        <w:t>تحمل خطا</w:t>
      </w:r>
      <w:r w:rsidR="0076144F">
        <w:rPr>
          <w:rFonts w:hint="cs"/>
          <w:rtl/>
          <w:lang w:bidi="fa-IR"/>
        </w:rPr>
        <w:t xml:space="preserve"> و بافرکردن </w:t>
      </w:r>
    </w:p>
    <w:p w:rsidR="00B748DB" w:rsidRDefault="0076144F" w:rsidP="008B77D5">
      <w:pPr>
        <w:pStyle w:val="ListParagraph"/>
        <w:bidi/>
        <w:ind w:left="0"/>
        <w:jc w:val="both"/>
        <w:rPr>
          <w:rtl/>
          <w:lang w:bidi="fa-IR"/>
        </w:rPr>
      </w:pPr>
      <w:r w:rsidRPr="0076144F">
        <w:rPr>
          <w:rtl/>
          <w:lang w:bidi="fa-IR"/>
        </w:rPr>
        <w:lastRenderedPageBreak/>
        <w:t>رو</w:t>
      </w:r>
      <w:r w:rsidRPr="0076144F">
        <w:rPr>
          <w:rFonts w:hint="cs"/>
          <w:rtl/>
          <w:lang w:bidi="fa-IR"/>
        </w:rPr>
        <w:t>ی</w:t>
      </w:r>
      <w:r w:rsidRPr="0076144F">
        <w:rPr>
          <w:rFonts w:hint="eastAsia"/>
          <w:rtl/>
          <w:lang w:bidi="fa-IR"/>
        </w:rPr>
        <w:t>داد</w:t>
      </w:r>
      <w:r w:rsidR="00FA6736">
        <w:rPr>
          <w:rFonts w:hint="cs"/>
          <w:rtl/>
          <w:lang w:bidi="fa-IR"/>
        </w:rPr>
        <w:t xml:space="preserve">ها </w:t>
      </w:r>
      <w:r w:rsidRPr="0076144F">
        <w:rPr>
          <w:rtl/>
          <w:lang w:bidi="fa-IR"/>
        </w:rPr>
        <w:t>ناهمزمان است، که</w:t>
      </w:r>
      <w:r w:rsidR="00372808">
        <w:rPr>
          <w:rFonts w:hint="cs"/>
          <w:rtl/>
          <w:lang w:bidi="fa-IR"/>
        </w:rPr>
        <w:t xml:space="preserve"> باعث </w:t>
      </w:r>
      <w:r w:rsidRPr="0076144F">
        <w:rPr>
          <w:rtl/>
          <w:lang w:bidi="fa-IR"/>
        </w:rPr>
        <w:t>م</w:t>
      </w:r>
      <w:r w:rsidR="00372808">
        <w:rPr>
          <w:rFonts w:hint="cs"/>
          <w:rtl/>
          <w:lang w:bidi="fa-IR"/>
        </w:rPr>
        <w:t xml:space="preserve">ی‌شود </w:t>
      </w:r>
      <w:r w:rsidRPr="0076144F">
        <w:rPr>
          <w:rtl/>
          <w:lang w:bidi="fa-IR"/>
        </w:rPr>
        <w:t>رو</w:t>
      </w:r>
      <w:r w:rsidRPr="0076144F">
        <w:rPr>
          <w:rFonts w:hint="cs"/>
          <w:rtl/>
          <w:lang w:bidi="fa-IR"/>
        </w:rPr>
        <w:t>ی</w:t>
      </w:r>
      <w:r w:rsidRPr="0076144F">
        <w:rPr>
          <w:rFonts w:hint="eastAsia"/>
          <w:rtl/>
          <w:lang w:bidi="fa-IR"/>
        </w:rPr>
        <w:t>دادها</w:t>
      </w:r>
      <w:r w:rsidRPr="0076144F">
        <w:rPr>
          <w:rtl/>
          <w:lang w:bidi="fa-IR"/>
        </w:rPr>
        <w:t xml:space="preserve"> به</w:t>
      </w:r>
      <w:r w:rsidR="00DE241D">
        <w:rPr>
          <w:rFonts w:hint="cs"/>
          <w:rtl/>
          <w:lang w:bidi="fa-IR"/>
        </w:rPr>
        <w:t xml:space="preserve"> محض اینکه</w:t>
      </w:r>
      <w:r w:rsidRPr="0076144F">
        <w:rPr>
          <w:rtl/>
          <w:lang w:bidi="fa-IR"/>
        </w:rPr>
        <w:t xml:space="preserve"> اتفاق م</w:t>
      </w:r>
      <w:r w:rsidRPr="0076144F">
        <w:rPr>
          <w:rFonts w:hint="cs"/>
          <w:rtl/>
          <w:lang w:bidi="fa-IR"/>
        </w:rPr>
        <w:t>ی‌</w:t>
      </w:r>
      <w:r w:rsidRPr="0076144F">
        <w:rPr>
          <w:rFonts w:hint="eastAsia"/>
          <w:rtl/>
          <w:lang w:bidi="fa-IR"/>
        </w:rPr>
        <w:t>افتند</w:t>
      </w:r>
      <w:r w:rsidRPr="0076144F">
        <w:rPr>
          <w:rtl/>
          <w:lang w:bidi="fa-IR"/>
        </w:rPr>
        <w:t xml:space="preserve"> </w:t>
      </w:r>
      <w:r w:rsidR="00DE241D">
        <w:rPr>
          <w:rFonts w:hint="cs"/>
          <w:rtl/>
          <w:lang w:bidi="fa-IR"/>
        </w:rPr>
        <w:t>توسط تولییدکننده رویداد ارسال می‌گردند</w:t>
      </w:r>
      <w:r w:rsidRPr="0076144F">
        <w:rPr>
          <w:rtl/>
          <w:lang w:bidi="fa-IR"/>
        </w:rPr>
        <w:t>.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w:t>
      </w:r>
      <w:r w:rsidR="00DE241D">
        <w:rPr>
          <w:rFonts w:hint="cs"/>
          <w:rtl/>
          <w:lang w:bidi="fa-IR"/>
        </w:rPr>
        <w:t xml:space="preserve"> می‌شوند و یا از جریان رویداد </w:t>
      </w:r>
      <w:r w:rsidR="00FA6736">
        <w:rPr>
          <w:rFonts w:hint="cs"/>
          <w:rtl/>
          <w:lang w:bidi="fa-IR"/>
        </w:rPr>
        <w:t xml:space="preserve">می‌خوانند </w:t>
      </w:r>
      <w:r w:rsidRPr="0076144F">
        <w:rPr>
          <w:rtl/>
          <w:lang w:bidi="fa-IR"/>
        </w:rPr>
        <w:t>. بنابرا</w:t>
      </w:r>
      <w:r w:rsidRPr="0076144F">
        <w:rPr>
          <w:rFonts w:hint="cs"/>
          <w:rtl/>
          <w:lang w:bidi="fa-IR"/>
        </w:rPr>
        <w:t>ی</w:t>
      </w:r>
      <w:r w:rsidRPr="0076144F">
        <w:rPr>
          <w:rFonts w:hint="eastAsia"/>
          <w:rtl/>
          <w:lang w:bidi="fa-IR"/>
        </w:rPr>
        <w:t>ن</w:t>
      </w:r>
      <w:r w:rsidRPr="0076144F">
        <w:rPr>
          <w:rtl/>
          <w:lang w:bidi="fa-IR"/>
        </w:rPr>
        <w:t xml:space="preserve"> </w:t>
      </w:r>
      <w:r w:rsidR="00FA6736">
        <w:rPr>
          <w:rFonts w:hint="cs"/>
          <w:rtl/>
          <w:lang w:bidi="fa-IR"/>
        </w:rPr>
        <w:t>اگر</w:t>
      </w:r>
      <w:r w:rsidRPr="0076144F">
        <w:rPr>
          <w:rtl/>
          <w:lang w:bidi="fa-IR"/>
        </w:rPr>
        <w:t xml:space="preserve">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w:t>
      </w:r>
      <w:r w:rsidR="00DE241D">
        <w:rPr>
          <w:rFonts w:hint="cs"/>
          <w:rtl/>
          <w:lang w:bidi="fa-IR"/>
        </w:rPr>
        <w:t>مسیریاب رویداد ذخیره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w:t>
      </w:r>
      <w:r w:rsidR="00372808">
        <w:rPr>
          <w:rFonts w:hint="cs"/>
          <w:rtl/>
          <w:lang w:bidi="fa-IR"/>
        </w:rPr>
        <w:t xml:space="preserve">موقعیت شکست بیرون بیاید </w:t>
      </w:r>
      <w:r w:rsidR="00DE241D">
        <w:rPr>
          <w:rFonts w:hint="cs"/>
          <w:rtl/>
          <w:lang w:bidi="fa-IR"/>
        </w:rPr>
        <w:t>و</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w:t>
      </w:r>
      <w:r w:rsidR="00DE241D">
        <w:rPr>
          <w:rFonts w:hint="cs"/>
          <w:rtl/>
          <w:lang w:bidi="fa-IR"/>
        </w:rPr>
        <w:t xml:space="preserve"> شده</w:t>
      </w:r>
      <w:r w:rsidRPr="0076144F">
        <w:rPr>
          <w:rtl/>
          <w:lang w:bidi="fa-IR"/>
        </w:rPr>
        <w:t xml:space="preserve">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832C34" w:rsidRPr="008B77D5" w:rsidRDefault="00137F70" w:rsidP="00137F70">
      <w:pPr>
        <w:pStyle w:val="ListParagraph"/>
        <w:numPr>
          <w:ilvl w:val="0"/>
          <w:numId w:val="2"/>
        </w:numPr>
        <w:bidi/>
        <w:ind w:left="360"/>
        <w:jc w:val="both"/>
        <w:rPr>
          <w:b/>
          <w:bCs/>
          <w:lang w:bidi="fa-IR"/>
        </w:rPr>
      </w:pPr>
      <w:r w:rsidRPr="008B77D5">
        <w:rPr>
          <w:rFonts w:hint="cs"/>
          <w:b/>
          <w:bCs/>
          <w:rtl/>
          <w:lang w:bidi="fa-IR"/>
        </w:rPr>
        <w:t xml:space="preserve">اتصال سست </w:t>
      </w:r>
      <w:r w:rsidR="0076499F" w:rsidRPr="008B77D5">
        <w:rPr>
          <w:rFonts w:hint="cs"/>
          <w:b/>
          <w:bCs/>
          <w:rtl/>
          <w:lang w:bidi="fa-IR"/>
        </w:rPr>
        <w:t>یا جدا</w:t>
      </w:r>
      <w:r w:rsidR="00022CBC" w:rsidRPr="008B77D5">
        <w:rPr>
          <w:rFonts w:hint="cs"/>
          <w:b/>
          <w:bCs/>
          <w:rtl/>
          <w:lang w:bidi="fa-IR"/>
        </w:rPr>
        <w:t>سازی تولید‌کنندگان و مصرف کنندگان</w:t>
      </w:r>
      <w:r w:rsidR="0076499F" w:rsidRPr="008B77D5">
        <w:rPr>
          <w:rFonts w:hint="cs"/>
          <w:b/>
          <w:bCs/>
          <w:rtl/>
          <w:lang w:bidi="fa-IR"/>
        </w:rPr>
        <w:t xml:space="preserve"> </w:t>
      </w:r>
    </w:p>
    <w:p w:rsidR="00750368" w:rsidRPr="000655B9" w:rsidRDefault="00197FE0" w:rsidP="00137F70">
      <w:pPr>
        <w:pStyle w:val="ListParagraph"/>
        <w:bidi/>
        <w:ind w:left="0"/>
        <w:jc w:val="both"/>
        <w:rPr>
          <w:rFonts w:asciiTheme="minorHAnsi" w:hAnsiTheme="minorHAnsi"/>
          <w:lang w:bidi="fa-IR"/>
        </w:rPr>
      </w:pPr>
      <w:r>
        <w:rPr>
          <w:rFonts w:hint="cs"/>
          <w:rtl/>
          <w:lang w:bidi="fa-IR"/>
        </w:rPr>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FA6736">
        <w:rPr>
          <w:rtl/>
          <w:lang w:bidi="fa-IR"/>
        </w:rPr>
        <w:t xml:space="preserve"> هستند که به‌طور سست</w:t>
      </w:r>
      <w:r w:rsidR="00FA6736">
        <w:rPr>
          <w:rFonts w:hint="cs"/>
          <w:rtl/>
          <w:lang w:bidi="fa-IR"/>
        </w:rPr>
        <w:t xml:space="preserve">‌ </w:t>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FA6736">
        <w:rPr>
          <w:rtl/>
          <w:lang w:bidi="fa-IR"/>
        </w:rPr>
        <w:t xml:space="preserve"> کند</w:t>
      </w:r>
      <w:r w:rsidR="00FA6736">
        <w:rPr>
          <w:rFonts w:hint="cs"/>
          <w:rtl/>
          <w:lang w:bidi="fa-IR"/>
        </w:rPr>
        <w:t>،بطوریکه نه</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w:t>
      </w:r>
      <w:r w:rsidR="00FA6736">
        <w:rPr>
          <w:rFonts w:hint="cs"/>
          <w:rtl/>
          <w:lang w:bidi="fa-IR"/>
        </w:rPr>
        <w:t>هستند،</w:t>
      </w:r>
      <w:r w:rsidR="00FA6736">
        <w:rPr>
          <w:rtl/>
          <w:lang w:bidi="fa-IR"/>
        </w:rPr>
        <w:t xml:space="preserve"> </w:t>
      </w:r>
      <w:r w:rsidR="00FA6736">
        <w:rPr>
          <w:rFonts w:hint="cs"/>
          <w:rtl/>
          <w:lang w:bidi="fa-IR"/>
        </w:rPr>
        <w:t xml:space="preserve">نه مصرف‌کنندگان نگران تولییدکنندگان رویدادها </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w:t>
      </w:r>
      <w:r w:rsidR="00FA6736">
        <w:rPr>
          <w:rFonts w:hint="cs"/>
          <w:rtl/>
          <w:lang w:bidi="fa-IR"/>
        </w:rPr>
        <w:t xml:space="preserve">نیز </w:t>
      </w:r>
      <w:r w:rsidR="00667AE0" w:rsidRPr="00667AE0">
        <w:rPr>
          <w:rtl/>
          <w:lang w:bidi="fa-IR"/>
        </w:rPr>
        <w:t>کمک م</w:t>
      </w:r>
      <w:r w:rsidR="00667AE0" w:rsidRPr="00667AE0">
        <w:rPr>
          <w:rFonts w:hint="cs"/>
          <w:rtl/>
          <w:lang w:bidi="fa-IR"/>
        </w:rPr>
        <w:t>ی</w:t>
      </w:r>
      <w:r w:rsidR="00667AE0" w:rsidRPr="00667AE0">
        <w:rPr>
          <w:rtl/>
          <w:lang w:bidi="fa-IR"/>
        </w:rPr>
        <w:t xml:space="preserve"> </w:t>
      </w:r>
      <w:r w:rsidR="00FA6736">
        <w:rPr>
          <w:rFonts w:hint="cs"/>
          <w:rtl/>
          <w:lang w:bidi="fa-IR"/>
        </w:rPr>
        <w:t>شود</w:t>
      </w:r>
      <w:r w:rsidR="00667AE0" w:rsidRPr="00667AE0">
        <w:rPr>
          <w:rtl/>
          <w:lang w:bidi="fa-IR"/>
        </w:rPr>
        <w:t>.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137F70" w:rsidRPr="008B77D5" w:rsidRDefault="008E3E76" w:rsidP="00137F70">
      <w:pPr>
        <w:pStyle w:val="ListParagraph"/>
        <w:numPr>
          <w:ilvl w:val="0"/>
          <w:numId w:val="2"/>
        </w:numPr>
        <w:bidi/>
        <w:ind w:left="360"/>
        <w:jc w:val="both"/>
        <w:rPr>
          <w:b/>
          <w:bCs/>
          <w:lang w:bidi="fa-IR"/>
        </w:rPr>
      </w:pPr>
      <w:r w:rsidRPr="008B77D5">
        <w:rPr>
          <w:rFonts w:hint="cs"/>
          <w:b/>
          <w:bCs/>
          <w:rtl/>
          <w:lang w:bidi="fa-IR"/>
        </w:rPr>
        <w:t>مقرون به صرفه</w:t>
      </w:r>
      <w:r w:rsidR="00137F70" w:rsidRPr="008B77D5">
        <w:rPr>
          <w:rFonts w:hint="cs"/>
          <w:b/>
          <w:bCs/>
          <w:rtl/>
          <w:lang w:bidi="fa-IR"/>
        </w:rPr>
        <w:t xml:space="preserve">          </w:t>
      </w:r>
    </w:p>
    <w:p w:rsidR="00B748DB" w:rsidRDefault="00C817F6" w:rsidP="00C817F6">
      <w:pPr>
        <w:pStyle w:val="ListParagraph"/>
        <w:bidi/>
        <w:ind w:left="0"/>
        <w:jc w:val="both"/>
        <w:rPr>
          <w:rtl/>
          <w:lang w:bidi="fa-IR"/>
        </w:rPr>
      </w:pPr>
      <w:r>
        <w:rPr>
          <w:rFonts w:hint="cs"/>
          <w:rtl/>
          <w:lang w:bidi="fa-IR"/>
        </w:rPr>
        <w:t xml:space="preserve">  </w:t>
      </w:r>
      <w:r w:rsidR="00137F70">
        <w:rPr>
          <w:rFonts w:hint="cs"/>
          <w:rtl/>
          <w:lang w:bidi="fa-IR"/>
        </w:rPr>
        <w:t xml:space="preserve"> </w:t>
      </w:r>
      <w:r w:rsidR="00E36CE5" w:rsidRPr="00E36CE5">
        <w:rPr>
          <w:rtl/>
          <w:lang w:bidi="fa-IR"/>
        </w:rPr>
        <w:t>معمار</w:t>
      </w:r>
      <w:r w:rsidR="00E36CE5" w:rsidRPr="00E36CE5">
        <w:rPr>
          <w:rFonts w:hint="cs"/>
          <w:rtl/>
          <w:lang w:bidi="fa-IR"/>
        </w:rPr>
        <w:t>ی‌</w:t>
      </w:r>
      <w:r w:rsidR="00E36CE5" w:rsidRPr="00E36CE5">
        <w:rPr>
          <w:rFonts w:hint="eastAsia"/>
          <w:rtl/>
          <w:lang w:bidi="fa-IR"/>
        </w:rPr>
        <w:t>ها</w:t>
      </w:r>
      <w:r w:rsidR="00E36CE5" w:rsidRPr="00E36CE5">
        <w:rPr>
          <w:rFonts w:hint="cs"/>
          <w:rtl/>
          <w:lang w:bidi="fa-IR"/>
        </w:rPr>
        <w:t>ی</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محور مبتن</w:t>
      </w:r>
      <w:r w:rsidR="00E36CE5" w:rsidRPr="00E36CE5">
        <w:rPr>
          <w:rFonts w:hint="cs"/>
          <w:rtl/>
          <w:lang w:bidi="fa-IR"/>
        </w:rPr>
        <w:t>ی</w:t>
      </w:r>
      <w:r w:rsidR="00E36CE5">
        <w:rPr>
          <w:rtl/>
          <w:lang w:bidi="fa-IR"/>
        </w:rPr>
        <w:t xml:space="preserve"> بر </w:t>
      </w:r>
      <w:r w:rsidR="00E36CE5">
        <w:rPr>
          <w:rFonts w:hint="cs"/>
          <w:rtl/>
          <w:lang w:bidi="fa-IR"/>
        </w:rPr>
        <w:t>عرضه</w:t>
      </w:r>
      <w:r w:rsidR="00E36CE5" w:rsidRPr="00E36CE5">
        <w:rPr>
          <w:rtl/>
          <w:lang w:bidi="fa-IR"/>
        </w:rPr>
        <w:t xml:space="preserve"> هستند، بنابرا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همه چ</w:t>
      </w:r>
      <w:r w:rsidR="00E36CE5" w:rsidRPr="00E36CE5">
        <w:rPr>
          <w:rFonts w:hint="cs"/>
          <w:rtl/>
          <w:lang w:bidi="fa-IR"/>
        </w:rPr>
        <w:t>ی</w:t>
      </w:r>
      <w:r w:rsidR="00E36CE5" w:rsidRPr="00E36CE5">
        <w:rPr>
          <w:rFonts w:hint="eastAsia"/>
          <w:rtl/>
          <w:lang w:bidi="fa-IR"/>
        </w:rPr>
        <w:t>ز</w:t>
      </w:r>
      <w:r w:rsidR="00E36CE5" w:rsidRPr="00E36CE5">
        <w:rPr>
          <w:rtl/>
          <w:lang w:bidi="fa-IR"/>
        </w:rPr>
        <w:t xml:space="preserve"> بر حسب تقاضا اتفاق م</w:t>
      </w:r>
      <w:r w:rsidR="00E36CE5" w:rsidRPr="00E36CE5">
        <w:rPr>
          <w:rFonts w:hint="cs"/>
          <w:rtl/>
          <w:lang w:bidi="fa-IR"/>
        </w:rPr>
        <w:t>ی‌</w:t>
      </w:r>
      <w:r w:rsidR="00E36CE5" w:rsidRPr="00E36CE5">
        <w:rPr>
          <w:rFonts w:hint="eastAsia"/>
          <w:rtl/>
          <w:lang w:bidi="fa-IR"/>
        </w:rPr>
        <w:t>افتد،</w:t>
      </w:r>
      <w:r w:rsidR="00E36CE5" w:rsidRPr="00E36CE5">
        <w:rPr>
          <w:rtl/>
          <w:lang w:bidi="fa-IR"/>
        </w:rPr>
        <w:t xml:space="preserve"> ز</w:t>
      </w:r>
      <w:r w:rsidR="00E36CE5" w:rsidRPr="00E36CE5">
        <w:rPr>
          <w:rFonts w:hint="cs"/>
          <w:rtl/>
          <w:lang w:bidi="fa-IR"/>
        </w:rPr>
        <w:t>ی</w:t>
      </w:r>
      <w:r w:rsidR="00E36CE5" w:rsidRPr="00E36CE5">
        <w:rPr>
          <w:rFonts w:hint="eastAsia"/>
          <w:rtl/>
          <w:lang w:bidi="fa-IR"/>
        </w:rPr>
        <w:t>را</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خود را در روتر نشان م</w:t>
      </w:r>
      <w:r w:rsidR="00E36CE5" w:rsidRPr="00E36CE5">
        <w:rPr>
          <w:rFonts w:hint="cs"/>
          <w:rtl/>
          <w:lang w:bidi="fa-IR"/>
        </w:rPr>
        <w:t>ی‌</w:t>
      </w:r>
      <w:r w:rsidR="00E36CE5" w:rsidRPr="00E36CE5">
        <w:rPr>
          <w:rFonts w:hint="eastAsia"/>
          <w:rtl/>
          <w:lang w:bidi="fa-IR"/>
        </w:rPr>
        <w:t>دهد</w:t>
      </w:r>
      <w:r w:rsidR="00E36CE5" w:rsidRPr="00E36CE5">
        <w:rPr>
          <w:rtl/>
          <w:lang w:bidi="fa-IR"/>
        </w:rPr>
        <w:t>. به 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ترت</w:t>
      </w:r>
      <w:r w:rsidR="00E36CE5" w:rsidRPr="00E36CE5">
        <w:rPr>
          <w:rFonts w:hint="cs"/>
          <w:rtl/>
          <w:lang w:bidi="fa-IR"/>
        </w:rPr>
        <w:t>ی</w:t>
      </w:r>
      <w:r w:rsidR="00E36CE5" w:rsidRPr="00E36CE5">
        <w:rPr>
          <w:rFonts w:hint="eastAsia"/>
          <w:rtl/>
          <w:lang w:bidi="fa-IR"/>
        </w:rPr>
        <w:t>ب،</w:t>
      </w:r>
      <w:r w:rsidR="00E36CE5" w:rsidRPr="00E36CE5">
        <w:rPr>
          <w:rtl/>
          <w:lang w:bidi="fa-IR"/>
        </w:rPr>
        <w:t xml:space="preserve"> برا</w:t>
      </w:r>
      <w:r w:rsidR="00E36CE5" w:rsidRPr="00E36CE5">
        <w:rPr>
          <w:rFonts w:hint="cs"/>
          <w:rtl/>
          <w:lang w:bidi="fa-IR"/>
        </w:rPr>
        <w:t>ی</w:t>
      </w:r>
      <w:r w:rsidR="00E36CE5" w:rsidRPr="00E36CE5">
        <w:rPr>
          <w:rtl/>
          <w:lang w:bidi="fa-IR"/>
        </w:rPr>
        <w:t xml:space="preserve"> نظرسنج</w:t>
      </w:r>
      <w:r w:rsidR="00E36CE5" w:rsidRPr="00E36CE5">
        <w:rPr>
          <w:rFonts w:hint="cs"/>
          <w:rtl/>
          <w:lang w:bidi="fa-IR"/>
        </w:rPr>
        <w:t>ی</w:t>
      </w:r>
      <w:r w:rsidR="00E36CE5" w:rsidRPr="00E36CE5">
        <w:rPr>
          <w:rtl/>
          <w:lang w:bidi="fa-IR"/>
        </w:rPr>
        <w:t xml:space="preserve"> مداوم برا</w:t>
      </w:r>
      <w:r w:rsidR="00E36CE5" w:rsidRPr="00E36CE5">
        <w:rPr>
          <w:rFonts w:hint="cs"/>
          <w:rtl/>
          <w:lang w:bidi="fa-IR"/>
        </w:rPr>
        <w:t>ی</w:t>
      </w:r>
      <w:r w:rsidR="00E36CE5" w:rsidRPr="00E36CE5">
        <w:rPr>
          <w:rtl/>
          <w:lang w:bidi="fa-IR"/>
        </w:rPr>
        <w:t xml:space="preserve"> بررس</w:t>
      </w:r>
      <w:r w:rsidR="00E36CE5" w:rsidRPr="00E36CE5">
        <w:rPr>
          <w:rFonts w:hint="cs"/>
          <w:rtl/>
          <w:lang w:bidi="fa-IR"/>
        </w:rPr>
        <w:t>ی</w:t>
      </w:r>
      <w:r w:rsidR="00E36CE5" w:rsidRPr="00E36CE5">
        <w:rPr>
          <w:rtl/>
          <w:lang w:bidi="fa-IR"/>
        </w:rPr>
        <w:t xml:space="preserve"> </w:t>
      </w:r>
      <w:r w:rsidR="00E36CE5" w:rsidRPr="00E36CE5">
        <w:rPr>
          <w:rFonts w:hint="cs"/>
          <w:rtl/>
          <w:lang w:bidi="fa-IR"/>
        </w:rPr>
        <w:t>ی</w:t>
      </w:r>
      <w:r w:rsidR="00E36CE5" w:rsidRPr="00E36CE5">
        <w:rPr>
          <w:rFonts w:hint="eastAsia"/>
          <w:rtl/>
          <w:lang w:bidi="fa-IR"/>
        </w:rPr>
        <w:t>ک</w:t>
      </w:r>
      <w:r w:rsidR="00E36CE5" w:rsidRPr="00E36CE5">
        <w:rPr>
          <w:rtl/>
          <w:lang w:bidi="fa-IR"/>
        </w:rPr>
        <w:t xml:space="preserve"> رو</w:t>
      </w:r>
      <w:r w:rsidR="00E36CE5" w:rsidRPr="00E36CE5">
        <w:rPr>
          <w:rFonts w:hint="cs"/>
          <w:rtl/>
          <w:lang w:bidi="fa-IR"/>
        </w:rPr>
        <w:t>ی</w:t>
      </w:r>
      <w:r w:rsidR="00E36CE5" w:rsidRPr="00E36CE5">
        <w:rPr>
          <w:rFonts w:hint="eastAsia"/>
          <w:rtl/>
          <w:lang w:bidi="fa-IR"/>
        </w:rPr>
        <w:t>داد</w:t>
      </w:r>
      <w:r w:rsidR="00E36CE5" w:rsidRPr="00E36CE5">
        <w:rPr>
          <w:rtl/>
          <w:lang w:bidi="fa-IR"/>
        </w:rPr>
        <w:t xml:space="preserve"> هز</w:t>
      </w:r>
      <w:r w:rsidR="00E36CE5" w:rsidRPr="00E36CE5">
        <w:rPr>
          <w:rFonts w:hint="cs"/>
          <w:rtl/>
          <w:lang w:bidi="fa-IR"/>
        </w:rPr>
        <w:t>ی</w:t>
      </w:r>
      <w:r w:rsidR="00E36CE5" w:rsidRPr="00E36CE5">
        <w:rPr>
          <w:rFonts w:hint="eastAsia"/>
          <w:rtl/>
          <w:lang w:bidi="fa-IR"/>
        </w:rPr>
        <w:t>نه</w:t>
      </w:r>
      <w:r w:rsidR="00E36CE5" w:rsidRPr="00E36CE5">
        <w:rPr>
          <w:rtl/>
          <w:lang w:bidi="fa-IR"/>
        </w:rPr>
        <w:t xml:space="preserve"> ا</w:t>
      </w:r>
      <w:r w:rsidR="00E36CE5" w:rsidRPr="00E36CE5">
        <w:rPr>
          <w:rFonts w:hint="cs"/>
          <w:rtl/>
          <w:lang w:bidi="fa-IR"/>
        </w:rPr>
        <w:t>ی</w:t>
      </w:r>
      <w:r w:rsidR="00E36CE5" w:rsidRPr="00E36CE5">
        <w:rPr>
          <w:rtl/>
          <w:lang w:bidi="fa-IR"/>
        </w:rPr>
        <w:t xml:space="preserve"> پرداخت نم</w:t>
      </w:r>
      <w:r w:rsidR="00E36CE5" w:rsidRPr="00E36CE5">
        <w:rPr>
          <w:rFonts w:hint="cs"/>
          <w:rtl/>
          <w:lang w:bidi="fa-IR"/>
        </w:rPr>
        <w:t>ی</w:t>
      </w:r>
      <w:r w:rsidR="00E36CE5" w:rsidRPr="00E36CE5">
        <w:rPr>
          <w:rtl/>
          <w:lang w:bidi="fa-IR"/>
        </w:rPr>
        <w:t xml:space="preserve"> کن</w:t>
      </w:r>
      <w:r w:rsidR="00E36CE5" w:rsidRPr="00E36CE5">
        <w:rPr>
          <w:rFonts w:hint="cs"/>
          <w:rtl/>
          <w:lang w:bidi="fa-IR"/>
        </w:rPr>
        <w:t>ی</w:t>
      </w:r>
      <w:r w:rsidR="00E36CE5" w:rsidRPr="00E36CE5">
        <w:rPr>
          <w:rFonts w:hint="eastAsia"/>
          <w:rtl/>
          <w:lang w:bidi="fa-IR"/>
        </w:rPr>
        <w:t>د</w:t>
      </w:r>
      <w:r w:rsidR="00E36CE5" w:rsidRPr="00E36CE5">
        <w:rPr>
          <w:rtl/>
          <w:lang w:bidi="fa-IR"/>
        </w:rPr>
        <w:t>. ا</w:t>
      </w:r>
      <w:r w:rsidR="00E36CE5" w:rsidRPr="00E36CE5">
        <w:rPr>
          <w:rFonts w:hint="cs"/>
          <w:rtl/>
          <w:lang w:bidi="fa-IR"/>
        </w:rPr>
        <w:t>ی</w:t>
      </w:r>
      <w:r w:rsidR="00E36CE5" w:rsidRPr="00E36CE5">
        <w:rPr>
          <w:rFonts w:hint="eastAsia"/>
          <w:rtl/>
          <w:lang w:bidi="fa-IR"/>
        </w:rPr>
        <w:t>ن</w:t>
      </w:r>
      <w:r w:rsidR="00E36CE5" w:rsidRPr="00E36CE5">
        <w:rPr>
          <w:rtl/>
          <w:lang w:bidi="fa-IR"/>
        </w:rPr>
        <w:t xml:space="preserve"> به معنا</w:t>
      </w:r>
      <w:r w:rsidR="00E36CE5" w:rsidRPr="00E36CE5">
        <w:rPr>
          <w:rFonts w:hint="cs"/>
          <w:rtl/>
          <w:lang w:bidi="fa-IR"/>
        </w:rPr>
        <w:t>ی</w:t>
      </w:r>
      <w:r w:rsidR="00E36CE5" w:rsidRPr="00E36CE5">
        <w:rPr>
          <w:rtl/>
          <w:lang w:bidi="fa-IR"/>
        </w:rPr>
        <w:t xml:space="preserve"> مصرف کمتر پهنا</w:t>
      </w:r>
      <w:r w:rsidR="00E36CE5" w:rsidRPr="00E36CE5">
        <w:rPr>
          <w:rFonts w:hint="cs"/>
          <w:rtl/>
          <w:lang w:bidi="fa-IR"/>
        </w:rPr>
        <w:t>ی</w:t>
      </w:r>
      <w:r w:rsidR="00E36CE5" w:rsidRPr="00E36CE5">
        <w:rPr>
          <w:rtl/>
          <w:lang w:bidi="fa-IR"/>
        </w:rPr>
        <w:t xml:space="preserve"> باند شبکه، استفاده کمتر از </w:t>
      </w:r>
      <w:r w:rsidR="00E36CE5">
        <w:rPr>
          <w:rFonts w:hint="cs"/>
          <w:rtl/>
          <w:lang w:bidi="fa-IR"/>
        </w:rPr>
        <w:t>پردازنده</w:t>
      </w:r>
      <w:r w:rsidR="00E36CE5">
        <w:rPr>
          <w:rtl/>
          <w:lang w:bidi="fa-IR"/>
        </w:rPr>
        <w:t xml:space="preserve"> است</w:t>
      </w:r>
      <w:r w:rsidR="00E36CE5" w:rsidRPr="00137F70">
        <w:rPr>
          <w:rFonts w:asciiTheme="minorHAnsi" w:hAnsiTheme="minorHAnsi" w:hint="cs"/>
          <w:rtl/>
          <w:lang w:bidi="fa-IR"/>
        </w:rPr>
        <w:t xml:space="preserve"> [2</w:t>
      </w:r>
      <w:r w:rsidR="0084382F" w:rsidRPr="00137F70">
        <w:rPr>
          <w:rFonts w:asciiTheme="minorHAnsi" w:hAnsiTheme="minorHAnsi" w:hint="cs"/>
          <w:rtl/>
          <w:lang w:bidi="fa-IR"/>
        </w:rPr>
        <w:t>].</w:t>
      </w:r>
    </w:p>
    <w:p w:rsidR="00E36CE5" w:rsidRPr="00E36CE5" w:rsidRDefault="00E36CE5" w:rsidP="001F40E6">
      <w:pPr>
        <w:pStyle w:val="ListParagraph"/>
        <w:bidi/>
        <w:ind w:left="360"/>
        <w:jc w:val="both"/>
        <w:rPr>
          <w:lang w:bidi="fa-IR"/>
        </w:rPr>
      </w:pPr>
    </w:p>
    <w:p w:rsidR="00832C34" w:rsidRPr="008B77D5" w:rsidRDefault="00197FE0" w:rsidP="00C817F6">
      <w:pPr>
        <w:pStyle w:val="ListParagraph"/>
        <w:numPr>
          <w:ilvl w:val="0"/>
          <w:numId w:val="2"/>
        </w:numPr>
        <w:bidi/>
        <w:ind w:left="360"/>
        <w:jc w:val="both"/>
        <w:rPr>
          <w:rFonts w:cs="Arial"/>
          <w:b/>
          <w:bCs/>
          <w:lang w:bidi="fa-IR"/>
        </w:rPr>
      </w:pPr>
      <w:r w:rsidRPr="008B77D5">
        <w:rPr>
          <w:rFonts w:cs="Arial" w:hint="cs"/>
          <w:b/>
          <w:bCs/>
          <w:rtl/>
          <w:lang w:bidi="fa-IR"/>
        </w:rPr>
        <w:t xml:space="preserve">قابلیت مقیاس‌پذیری زیاد </w:t>
      </w:r>
    </w:p>
    <w:p w:rsidR="007A0274" w:rsidRDefault="00AE0980" w:rsidP="00C817F6">
      <w:pPr>
        <w:pStyle w:val="ListParagraph"/>
        <w:bidi/>
        <w:ind w:left="0"/>
        <w:jc w:val="both"/>
        <w:rPr>
          <w:rFonts w:cs="Arial"/>
          <w:rtl/>
          <w:lang w:bidi="fa-IR"/>
        </w:rPr>
      </w:pPr>
      <w:r>
        <w:rPr>
          <w:rFonts w:cs="Arial" w:hint="cs"/>
          <w:rtl/>
          <w:lang w:bidi="fa-IR"/>
        </w:rPr>
        <w:t xml:space="preserve">  </w:t>
      </w:r>
      <w:r w:rsidR="000655B9" w:rsidRPr="000655B9">
        <w:rPr>
          <w:rFonts w:cs="Arial"/>
          <w:rtl/>
          <w:lang w:bidi="fa-IR"/>
        </w:rPr>
        <w:t>اغلب م</w:t>
      </w:r>
      <w:r w:rsidR="000655B9" w:rsidRPr="000655B9">
        <w:rPr>
          <w:rFonts w:cs="Arial" w:hint="cs"/>
          <w:rtl/>
          <w:lang w:bidi="fa-IR"/>
        </w:rPr>
        <w:t>ی</w:t>
      </w:r>
      <w:r w:rsidR="000655B9" w:rsidRPr="000655B9">
        <w:rPr>
          <w:rFonts w:cs="Arial"/>
          <w:rtl/>
          <w:lang w:bidi="fa-IR"/>
        </w:rPr>
        <w:t xml:space="preserve"> توان جر</w:t>
      </w:r>
      <w:r w:rsidR="000655B9" w:rsidRPr="000655B9">
        <w:rPr>
          <w:rFonts w:cs="Arial" w:hint="cs"/>
          <w:rtl/>
          <w:lang w:bidi="fa-IR"/>
        </w:rPr>
        <w:t>ی</w:t>
      </w:r>
      <w:r w:rsidR="000655B9" w:rsidRPr="000655B9">
        <w:rPr>
          <w:rFonts w:cs="Arial" w:hint="eastAsia"/>
          <w:rtl/>
          <w:lang w:bidi="fa-IR"/>
        </w:rPr>
        <w:t>ان</w:t>
      </w:r>
      <w:r w:rsidR="00137F70">
        <w:rPr>
          <w:rFonts w:cs="Arial" w:hint="cs"/>
          <w:rtl/>
          <w:lang w:bidi="fa-IR"/>
        </w:rPr>
        <w:t>‌</w:t>
      </w:r>
      <w:r w:rsidR="000655B9" w:rsidRPr="000655B9">
        <w:rPr>
          <w:rFonts w:cs="Arial"/>
          <w:rtl/>
          <w:lang w:bidi="fa-IR"/>
        </w:rPr>
        <w:t>ها</w:t>
      </w:r>
      <w:r w:rsidR="000655B9" w:rsidRPr="000655B9">
        <w:rPr>
          <w:rFonts w:cs="Arial" w:hint="cs"/>
          <w:rtl/>
          <w:lang w:bidi="fa-IR"/>
        </w:rPr>
        <w:t>ی</w:t>
      </w:r>
      <w:r w:rsidR="000655B9" w:rsidRPr="000655B9">
        <w:rPr>
          <w:rFonts w:cs="Arial"/>
          <w:rtl/>
          <w:lang w:bidi="fa-IR"/>
        </w:rPr>
        <w:t xml:space="preserve"> رو</w:t>
      </w:r>
      <w:r w:rsidR="000655B9" w:rsidRPr="000655B9">
        <w:rPr>
          <w:rFonts w:cs="Arial" w:hint="cs"/>
          <w:rtl/>
          <w:lang w:bidi="fa-IR"/>
        </w:rPr>
        <w:t>ی</w:t>
      </w:r>
      <w:r w:rsidR="000655B9" w:rsidRPr="000655B9">
        <w:rPr>
          <w:rFonts w:cs="Arial" w:hint="eastAsia"/>
          <w:rtl/>
          <w:lang w:bidi="fa-IR"/>
        </w:rPr>
        <w:t>داد</w:t>
      </w:r>
      <w:r w:rsidR="000655B9" w:rsidRPr="000655B9">
        <w:rPr>
          <w:rFonts w:cs="Arial"/>
          <w:rtl/>
          <w:lang w:bidi="fa-IR"/>
        </w:rPr>
        <w:t xml:space="preserve"> را به ز</w:t>
      </w:r>
      <w:r w:rsidR="000655B9" w:rsidRPr="000655B9">
        <w:rPr>
          <w:rFonts w:cs="Arial" w:hint="cs"/>
          <w:rtl/>
          <w:lang w:bidi="fa-IR"/>
        </w:rPr>
        <w:t>ی</w:t>
      </w:r>
      <w:r w:rsidR="000655B9" w:rsidRPr="000655B9">
        <w:rPr>
          <w:rFonts w:cs="Arial" w:hint="eastAsia"/>
          <w:rtl/>
          <w:lang w:bidi="fa-IR"/>
        </w:rPr>
        <w:t>رجر</w:t>
      </w:r>
      <w:r w:rsidR="000655B9" w:rsidRPr="000655B9">
        <w:rPr>
          <w:rFonts w:cs="Arial" w:hint="cs"/>
          <w:rtl/>
          <w:lang w:bidi="fa-IR"/>
        </w:rPr>
        <w:t>ی</w:t>
      </w:r>
      <w:r w:rsidR="000655B9" w:rsidRPr="000655B9">
        <w:rPr>
          <w:rFonts w:cs="Arial" w:hint="eastAsia"/>
          <w:rtl/>
          <w:lang w:bidi="fa-IR"/>
        </w:rPr>
        <w:t>ان</w:t>
      </w:r>
      <w:r w:rsidR="00137F70">
        <w:rPr>
          <w:rFonts w:cs="Arial" w:hint="cs"/>
          <w:rtl/>
          <w:lang w:bidi="fa-IR"/>
        </w:rPr>
        <w:t>‌</w:t>
      </w:r>
      <w:r w:rsidR="000655B9" w:rsidRPr="000655B9">
        <w:rPr>
          <w:rFonts w:cs="Arial"/>
          <w:rtl/>
          <w:lang w:bidi="fa-IR"/>
        </w:rPr>
        <w:t>ها</w:t>
      </w:r>
      <w:r w:rsidR="000655B9" w:rsidRPr="000655B9">
        <w:rPr>
          <w:rFonts w:cs="Arial" w:hint="cs"/>
          <w:rtl/>
          <w:lang w:bidi="fa-IR"/>
        </w:rPr>
        <w:t>ی</w:t>
      </w:r>
      <w:r w:rsidR="000655B9" w:rsidRPr="000655B9">
        <w:rPr>
          <w:rFonts w:cs="Arial"/>
          <w:rtl/>
          <w:lang w:bidi="fa-IR"/>
        </w:rPr>
        <w:t xml:space="preserve"> نامرتبط تقس</w:t>
      </w:r>
      <w:r w:rsidR="000655B9" w:rsidRPr="000655B9">
        <w:rPr>
          <w:rFonts w:cs="Arial" w:hint="cs"/>
          <w:rtl/>
          <w:lang w:bidi="fa-IR"/>
        </w:rPr>
        <w:t>ی</w:t>
      </w:r>
      <w:r w:rsidR="000655B9" w:rsidRPr="000655B9">
        <w:rPr>
          <w:rFonts w:cs="Arial" w:hint="eastAsia"/>
          <w:rtl/>
          <w:lang w:bidi="fa-IR"/>
        </w:rPr>
        <w:t>م</w:t>
      </w:r>
      <w:r w:rsidR="000655B9" w:rsidRPr="000655B9">
        <w:rPr>
          <w:rFonts w:cs="Arial"/>
          <w:rtl/>
          <w:lang w:bidi="fa-IR"/>
        </w:rPr>
        <w:t xml:space="preserve"> کرد و آنها را به صورت مواز</w:t>
      </w:r>
      <w:r w:rsidR="000655B9" w:rsidRPr="000655B9">
        <w:rPr>
          <w:rFonts w:cs="Arial" w:hint="cs"/>
          <w:rtl/>
          <w:lang w:bidi="fa-IR"/>
        </w:rPr>
        <w:t>ی</w:t>
      </w:r>
      <w:r w:rsidR="000655B9" w:rsidRPr="000655B9">
        <w:rPr>
          <w:rFonts w:cs="Arial"/>
          <w:rtl/>
          <w:lang w:bidi="fa-IR"/>
        </w:rPr>
        <w:t xml:space="preserve"> پردازش کرد. همچن</w:t>
      </w:r>
      <w:r w:rsidR="000655B9" w:rsidRPr="000655B9">
        <w:rPr>
          <w:rFonts w:cs="Arial" w:hint="cs"/>
          <w:rtl/>
          <w:lang w:bidi="fa-IR"/>
        </w:rPr>
        <w:t>ی</w:t>
      </w:r>
      <w:r w:rsidR="000655B9" w:rsidRPr="000655B9">
        <w:rPr>
          <w:rFonts w:cs="Arial" w:hint="eastAsia"/>
          <w:rtl/>
          <w:lang w:bidi="fa-IR"/>
        </w:rPr>
        <w:t>ن</w:t>
      </w:r>
      <w:r w:rsidR="000655B9" w:rsidRPr="000655B9">
        <w:rPr>
          <w:rFonts w:cs="Arial"/>
          <w:rtl/>
          <w:lang w:bidi="fa-IR"/>
        </w:rPr>
        <w:t xml:space="preserve"> </w:t>
      </w:r>
      <w:r w:rsidR="002C0430">
        <w:rPr>
          <w:rFonts w:cs="Arial" w:hint="cs"/>
          <w:rtl/>
          <w:lang w:bidi="fa-IR"/>
        </w:rPr>
        <w:t xml:space="preserve">این قابلیت وجود دارد در صورتیکه حجم رویدادهای پردازش نشده افزایش </w:t>
      </w:r>
      <w:r w:rsidR="0060458D">
        <w:rPr>
          <w:rFonts w:cs="Arial" w:hint="cs"/>
          <w:rtl/>
          <w:lang w:bidi="fa-IR"/>
        </w:rPr>
        <w:t xml:space="preserve">یافته </w:t>
      </w:r>
      <w:bookmarkStart w:id="0" w:name="_GoBack"/>
      <w:r w:rsidR="0060458D">
        <w:rPr>
          <w:rFonts w:cs="Arial" w:hint="cs"/>
          <w:rtl/>
          <w:lang w:bidi="fa-IR"/>
        </w:rPr>
        <w:t>باشد</w:t>
      </w:r>
      <w:r w:rsidR="000655B9" w:rsidRPr="000655B9">
        <w:rPr>
          <w:rFonts w:cs="Arial" w:hint="eastAsia"/>
          <w:rtl/>
          <w:lang w:bidi="fa-IR"/>
        </w:rPr>
        <w:t>،</w:t>
      </w:r>
      <w:r w:rsidR="0060458D">
        <w:rPr>
          <w:rFonts w:cs="Arial" w:hint="cs"/>
          <w:rtl/>
          <w:lang w:bidi="fa-IR"/>
        </w:rPr>
        <w:t>میتوان</w:t>
      </w:r>
      <w:r w:rsidR="000655B9" w:rsidRPr="000655B9">
        <w:rPr>
          <w:rFonts w:cs="Arial"/>
          <w:rtl/>
          <w:lang w:bidi="fa-IR"/>
        </w:rPr>
        <w:t xml:space="preserve"> </w:t>
      </w:r>
      <w:r w:rsidR="0060458D">
        <w:rPr>
          <w:rFonts w:cs="Arial" w:hint="cs"/>
          <w:rtl/>
          <w:lang w:bidi="fa-IR"/>
        </w:rPr>
        <w:t xml:space="preserve">تعداد مصرف‌کنندگان را برای </w:t>
      </w:r>
      <w:r w:rsidR="00D331B9">
        <w:rPr>
          <w:rFonts w:cs="Arial" w:hint="cs"/>
          <w:rtl/>
          <w:lang w:bidi="fa-IR"/>
        </w:rPr>
        <w:t xml:space="preserve">پاسخگویی به این افزایش حجم </w:t>
      </w:r>
      <w:r w:rsidR="000655B9" w:rsidRPr="000655B9">
        <w:rPr>
          <w:rFonts w:cs="Arial"/>
          <w:rtl/>
          <w:lang w:bidi="fa-IR"/>
        </w:rPr>
        <w:t>مق</w:t>
      </w:r>
      <w:r w:rsidR="000655B9" w:rsidRPr="000655B9">
        <w:rPr>
          <w:rFonts w:cs="Arial" w:hint="cs"/>
          <w:rtl/>
          <w:lang w:bidi="fa-IR"/>
        </w:rPr>
        <w:t>ی</w:t>
      </w:r>
      <w:r w:rsidR="000655B9" w:rsidRPr="000655B9">
        <w:rPr>
          <w:rFonts w:cs="Arial" w:hint="eastAsia"/>
          <w:rtl/>
          <w:lang w:bidi="fa-IR"/>
        </w:rPr>
        <w:t>اس</w:t>
      </w:r>
      <w:r w:rsidR="000655B9" w:rsidRPr="000655B9">
        <w:rPr>
          <w:rFonts w:cs="Arial"/>
          <w:rtl/>
          <w:lang w:bidi="fa-IR"/>
        </w:rPr>
        <w:t xml:space="preserve"> ک</w:t>
      </w:r>
      <w:r w:rsidR="002C0430">
        <w:rPr>
          <w:rFonts w:cs="Arial" w:hint="cs"/>
          <w:rtl/>
          <w:lang w:bidi="fa-IR"/>
        </w:rPr>
        <w:t>رد</w:t>
      </w:r>
      <w:r w:rsidR="000655B9" w:rsidRPr="000655B9">
        <w:rPr>
          <w:rFonts w:cs="Arial"/>
          <w:rtl/>
          <w:lang w:bidi="fa-IR"/>
        </w:rPr>
        <w:t>. پلتفرم‌ها</w:t>
      </w:r>
      <w:r w:rsidR="000655B9" w:rsidRPr="000655B9">
        <w:rPr>
          <w:rFonts w:cs="Arial" w:hint="cs"/>
          <w:rtl/>
          <w:lang w:bidi="fa-IR"/>
        </w:rPr>
        <w:t>یی</w:t>
      </w:r>
      <w:r w:rsidR="000655B9" w:rsidRPr="000655B9">
        <w:rPr>
          <w:rFonts w:cs="Arial"/>
          <w:rtl/>
          <w:lang w:bidi="fa-IR"/>
        </w:rPr>
        <w:t xml:space="preserve"> مانند </w:t>
      </w:r>
      <w:bookmarkEnd w:id="0"/>
      <w:r w:rsidR="000655B9" w:rsidRPr="000655B9">
        <w:rPr>
          <w:rFonts w:cs="Arial"/>
          <w:rtl/>
          <w:lang w:bidi="fa-IR"/>
        </w:rPr>
        <w:lastRenderedPageBreak/>
        <w:t>کافکا پردازش رو</w:t>
      </w:r>
      <w:r w:rsidR="000655B9" w:rsidRPr="000655B9">
        <w:rPr>
          <w:rFonts w:cs="Arial" w:hint="cs"/>
          <w:rtl/>
          <w:lang w:bidi="fa-IR"/>
        </w:rPr>
        <w:t>ی</w:t>
      </w:r>
      <w:r w:rsidR="000655B9" w:rsidRPr="000655B9">
        <w:rPr>
          <w:rFonts w:cs="Arial" w:hint="eastAsia"/>
          <w:rtl/>
          <w:lang w:bidi="fa-IR"/>
        </w:rPr>
        <w:t>دادها</w:t>
      </w:r>
      <w:r w:rsidR="000655B9" w:rsidRPr="000655B9">
        <w:rPr>
          <w:rFonts w:cs="Arial"/>
          <w:rtl/>
          <w:lang w:bidi="fa-IR"/>
        </w:rPr>
        <w:t xml:space="preserve"> را ب</w:t>
      </w:r>
      <w:r w:rsidR="000655B9" w:rsidRPr="000655B9">
        <w:rPr>
          <w:rFonts w:cs="Arial" w:hint="eastAsia"/>
          <w:rtl/>
          <w:lang w:bidi="fa-IR"/>
        </w:rPr>
        <w:t>ه</w:t>
      </w:r>
      <w:r w:rsidR="000655B9" w:rsidRPr="000655B9">
        <w:rPr>
          <w:rFonts w:cs="Arial"/>
          <w:rtl/>
          <w:lang w:bidi="fa-IR"/>
        </w:rPr>
        <w:t xml:space="preserve"> ترت</w:t>
      </w:r>
      <w:r w:rsidR="000655B9" w:rsidRPr="000655B9">
        <w:rPr>
          <w:rFonts w:cs="Arial" w:hint="cs"/>
          <w:rtl/>
          <w:lang w:bidi="fa-IR"/>
        </w:rPr>
        <w:t>ی</w:t>
      </w:r>
      <w:r w:rsidR="000655B9" w:rsidRPr="000655B9">
        <w:rPr>
          <w:rFonts w:cs="Arial" w:hint="eastAsia"/>
          <w:rtl/>
          <w:lang w:bidi="fa-IR"/>
        </w:rPr>
        <w:t>ب</w:t>
      </w:r>
      <w:r w:rsidR="000655B9" w:rsidRPr="000655B9">
        <w:rPr>
          <w:rFonts w:cs="Arial"/>
          <w:rtl/>
          <w:lang w:bidi="fa-IR"/>
        </w:rPr>
        <w:t xml:space="preserve"> دق</w:t>
      </w:r>
      <w:r w:rsidR="000655B9" w:rsidRPr="000655B9">
        <w:rPr>
          <w:rFonts w:cs="Arial" w:hint="cs"/>
          <w:rtl/>
          <w:lang w:bidi="fa-IR"/>
        </w:rPr>
        <w:t>ی</w:t>
      </w:r>
      <w:r w:rsidR="000655B9" w:rsidRPr="000655B9">
        <w:rPr>
          <w:rFonts w:cs="Arial" w:hint="eastAsia"/>
          <w:rtl/>
          <w:lang w:bidi="fa-IR"/>
        </w:rPr>
        <w:t>ق</w:t>
      </w:r>
      <w:r w:rsidR="000655B9" w:rsidRPr="000655B9">
        <w:rPr>
          <w:rFonts w:cs="Arial"/>
          <w:rtl/>
          <w:lang w:bidi="fa-IR"/>
        </w:rPr>
        <w:t xml:space="preserve"> امکان‌پذ</w:t>
      </w:r>
      <w:r w:rsidR="000655B9" w:rsidRPr="000655B9">
        <w:rPr>
          <w:rFonts w:cs="Arial" w:hint="cs"/>
          <w:rtl/>
          <w:lang w:bidi="fa-IR"/>
        </w:rPr>
        <w:t>ی</w:t>
      </w:r>
      <w:r w:rsidR="000655B9" w:rsidRPr="000655B9">
        <w:rPr>
          <w:rFonts w:cs="Arial" w:hint="eastAsia"/>
          <w:rtl/>
          <w:lang w:bidi="fa-IR"/>
        </w:rPr>
        <w:t>ر</w:t>
      </w:r>
      <w:r w:rsidR="000655B9" w:rsidRPr="000655B9">
        <w:rPr>
          <w:rFonts w:cs="Arial"/>
          <w:rtl/>
          <w:lang w:bidi="fa-IR"/>
        </w:rPr>
        <w:t xml:space="preserve"> م</w:t>
      </w:r>
      <w:r w:rsidR="000655B9" w:rsidRPr="000655B9">
        <w:rPr>
          <w:rFonts w:cs="Arial" w:hint="cs"/>
          <w:rtl/>
          <w:lang w:bidi="fa-IR"/>
        </w:rPr>
        <w:t>ی‌</w:t>
      </w:r>
      <w:r w:rsidR="000655B9" w:rsidRPr="000655B9">
        <w:rPr>
          <w:rFonts w:cs="Arial" w:hint="eastAsia"/>
          <w:rtl/>
          <w:lang w:bidi="fa-IR"/>
        </w:rPr>
        <w:t>سازند</w:t>
      </w:r>
      <w:r w:rsidR="000655B9" w:rsidRPr="000655B9">
        <w:rPr>
          <w:rFonts w:cs="Arial"/>
          <w:rtl/>
          <w:lang w:bidi="fa-IR"/>
        </w:rPr>
        <w:t xml:space="preserve"> و در ع</w:t>
      </w:r>
      <w:r w:rsidR="000655B9" w:rsidRPr="000655B9">
        <w:rPr>
          <w:rFonts w:cs="Arial" w:hint="cs"/>
          <w:rtl/>
          <w:lang w:bidi="fa-IR"/>
        </w:rPr>
        <w:t>ی</w:t>
      </w:r>
      <w:r w:rsidR="000655B9" w:rsidRPr="000655B9">
        <w:rPr>
          <w:rFonts w:cs="Arial" w:hint="eastAsia"/>
          <w:rtl/>
          <w:lang w:bidi="fa-IR"/>
        </w:rPr>
        <w:t>ن</w:t>
      </w:r>
      <w:r w:rsidR="000655B9" w:rsidRPr="000655B9">
        <w:rPr>
          <w:rFonts w:cs="Arial"/>
          <w:rtl/>
          <w:lang w:bidi="fa-IR"/>
        </w:rPr>
        <w:t xml:space="preserve"> حال امکان مواز</w:t>
      </w:r>
      <w:r w:rsidR="000655B9" w:rsidRPr="000655B9">
        <w:rPr>
          <w:rFonts w:cs="Arial" w:hint="cs"/>
          <w:rtl/>
          <w:lang w:bidi="fa-IR"/>
        </w:rPr>
        <w:t>ی‌</w:t>
      </w:r>
      <w:r w:rsidR="000655B9" w:rsidRPr="000655B9">
        <w:rPr>
          <w:rFonts w:cs="Arial" w:hint="eastAsia"/>
          <w:rtl/>
          <w:lang w:bidi="fa-IR"/>
        </w:rPr>
        <w:t>ساز</w:t>
      </w:r>
      <w:r w:rsidR="000655B9" w:rsidRPr="000655B9">
        <w:rPr>
          <w:rFonts w:cs="Arial" w:hint="cs"/>
          <w:rtl/>
          <w:lang w:bidi="fa-IR"/>
        </w:rPr>
        <w:t>ی</w:t>
      </w:r>
      <w:r w:rsidR="000655B9" w:rsidRPr="000655B9">
        <w:rPr>
          <w:rFonts w:cs="Arial"/>
          <w:rtl/>
          <w:lang w:bidi="fa-IR"/>
        </w:rPr>
        <w:t xml:space="preserve"> عظ</w:t>
      </w:r>
      <w:r w:rsidR="000655B9" w:rsidRPr="000655B9">
        <w:rPr>
          <w:rFonts w:cs="Arial" w:hint="cs"/>
          <w:rtl/>
          <w:lang w:bidi="fa-IR"/>
        </w:rPr>
        <w:t>ی</w:t>
      </w:r>
      <w:r w:rsidR="000655B9" w:rsidRPr="000655B9">
        <w:rPr>
          <w:rFonts w:cs="Arial" w:hint="eastAsia"/>
          <w:rtl/>
          <w:lang w:bidi="fa-IR"/>
        </w:rPr>
        <w:t>م</w:t>
      </w:r>
      <w:r w:rsidR="000655B9" w:rsidRPr="000655B9">
        <w:rPr>
          <w:rFonts w:cs="Arial"/>
          <w:rtl/>
          <w:lang w:bidi="fa-IR"/>
        </w:rPr>
        <w:t xml:space="preserve"> در سراسر جر</w:t>
      </w:r>
      <w:r w:rsidR="000655B9" w:rsidRPr="000655B9">
        <w:rPr>
          <w:rFonts w:cs="Arial" w:hint="cs"/>
          <w:rtl/>
          <w:lang w:bidi="fa-IR"/>
        </w:rPr>
        <w:t>ی</w:t>
      </w:r>
      <w:r w:rsidR="000655B9" w:rsidRPr="000655B9">
        <w:rPr>
          <w:rFonts w:cs="Arial" w:hint="eastAsia"/>
          <w:rtl/>
          <w:lang w:bidi="fa-IR"/>
        </w:rPr>
        <w:t>ان</w:t>
      </w:r>
      <w:r w:rsidR="000655B9" w:rsidRPr="000655B9">
        <w:rPr>
          <w:rFonts w:cs="Arial"/>
          <w:rtl/>
          <w:lang w:bidi="fa-IR"/>
        </w:rPr>
        <w:t xml:space="preserve"> را فراهم م</w:t>
      </w:r>
      <w:r w:rsidR="000655B9" w:rsidRPr="000655B9">
        <w:rPr>
          <w:rFonts w:cs="Arial" w:hint="cs"/>
          <w:rtl/>
          <w:lang w:bidi="fa-IR"/>
        </w:rPr>
        <w:t>ی‌</w:t>
      </w:r>
      <w:r w:rsidR="000655B9" w:rsidRPr="000655B9">
        <w:rPr>
          <w:rFonts w:cs="Arial" w:hint="eastAsia"/>
          <w:rtl/>
          <w:lang w:bidi="fa-IR"/>
        </w:rPr>
        <w:t>کنند</w:t>
      </w:r>
      <w:r>
        <w:rPr>
          <w:rFonts w:cs="Arial" w:hint="cs"/>
          <w:rtl/>
          <w:lang w:bidi="fa-IR"/>
        </w:rPr>
        <w:t>‌ ‌</w:t>
      </w:r>
      <w:r w:rsidR="000655B9">
        <w:rPr>
          <w:rFonts w:cs="Arial" w:hint="cs"/>
          <w:rtl/>
          <w:lang w:bidi="fa-IR"/>
        </w:rPr>
        <w:t>[4</w:t>
      </w:r>
      <w:r w:rsidR="00194818">
        <w:rPr>
          <w:rFonts w:cs="Arial" w:hint="cs"/>
          <w:rtl/>
          <w:lang w:bidi="fa-IR"/>
        </w:rPr>
        <w:t>]</w:t>
      </w:r>
      <w:r w:rsidR="00194818" w:rsidRPr="00194818">
        <w:rPr>
          <w:rFonts w:cs="Arial"/>
          <w:rtl/>
          <w:lang w:bidi="fa-IR"/>
        </w:rPr>
        <w:t>.</w:t>
      </w:r>
    </w:p>
    <w:p w:rsidR="00D36C71" w:rsidRDefault="000032AB" w:rsidP="00C817F6">
      <w:pPr>
        <w:pStyle w:val="ListParagraph"/>
        <w:bidi/>
        <w:ind w:left="0"/>
        <w:jc w:val="both"/>
        <w:rPr>
          <w:rFonts w:cs="Arial"/>
          <w:rtl/>
          <w:lang w:bidi="fa-IR"/>
        </w:rPr>
      </w:pPr>
      <w:r w:rsidRPr="008B77D5">
        <w:rPr>
          <w:rFonts w:cs="Arial" w:hint="cs"/>
          <w:b/>
          <w:bCs/>
          <w:rtl/>
          <w:lang w:bidi="fa-IR"/>
        </w:rPr>
        <w:t xml:space="preserve">5- </w:t>
      </w:r>
      <w:r w:rsidR="00D36C71" w:rsidRPr="008B77D5">
        <w:rPr>
          <w:rFonts w:cs="Arial" w:hint="cs"/>
          <w:b/>
          <w:bCs/>
          <w:rtl/>
          <w:lang w:bidi="fa-IR"/>
        </w:rPr>
        <w:t>تجربیات کاربری</w:t>
      </w:r>
      <w:r w:rsidR="003732B8" w:rsidRPr="008B77D5">
        <w:rPr>
          <w:rFonts w:cs="Arial" w:hint="cs"/>
          <w:b/>
          <w:bCs/>
          <w:rtl/>
          <w:lang w:bidi="fa-IR"/>
        </w:rPr>
        <w:t xml:space="preserve"> بهتر</w:t>
      </w:r>
    </w:p>
    <w:p w:rsidR="00194818" w:rsidRPr="00B44B45" w:rsidRDefault="003732B8" w:rsidP="00C817F6">
      <w:pPr>
        <w:pStyle w:val="ListParagraph"/>
        <w:bidi/>
        <w:ind w:left="0"/>
        <w:jc w:val="both"/>
        <w:rPr>
          <w:rFonts w:asciiTheme="minorHAnsi" w:hAnsiTheme="minorHAnsi" w:cs="Arial"/>
          <w:rtl/>
          <w:lang w:bidi="fa-IR"/>
        </w:rPr>
      </w:pPr>
      <w:r>
        <w:rPr>
          <w:rFonts w:cs="Arial" w:hint="cs"/>
          <w:rtl/>
          <w:lang w:bidi="fa-IR"/>
        </w:rPr>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sidR="00D331B9">
        <w:rPr>
          <w:rFonts w:cs="Arial" w:hint="cs"/>
          <w:rtl/>
          <w:lang w:bidi="fa-IR"/>
        </w:rPr>
        <w:t xml:space="preserve">خروجی کار ارزش این پیچیدگی </w:t>
      </w:r>
      <w:r>
        <w:rPr>
          <w:rFonts w:cs="Arial" w:hint="cs"/>
          <w:rtl/>
          <w:lang w:bidi="fa-IR"/>
        </w:rPr>
        <w:t xml:space="preserve"> را دارد [5]. </w:t>
      </w:r>
    </w:p>
    <w:p w:rsidR="00CB6CBF" w:rsidRPr="005A0FA5" w:rsidRDefault="00CB6CBF" w:rsidP="001F40E6">
      <w:pPr>
        <w:pStyle w:val="Heading2"/>
        <w:bidi/>
        <w:jc w:val="both"/>
        <w:rPr>
          <w:rtl/>
        </w:rPr>
      </w:pPr>
      <w:r w:rsidRPr="005A0FA5">
        <w:rPr>
          <w:rFonts w:hint="cs"/>
          <w:rtl/>
        </w:rPr>
        <w:t xml:space="preserve">معایب معماری رویداد محور </w:t>
      </w:r>
    </w:p>
    <w:p w:rsidR="00CB6CBF" w:rsidRDefault="00CB6CBF" w:rsidP="001F40E6">
      <w:pPr>
        <w:bidi/>
        <w:jc w:val="both"/>
        <w:rPr>
          <w:rtl/>
          <w:lang w:bidi="fa-IR"/>
        </w:rPr>
      </w:pPr>
      <w:r w:rsidRPr="008B77D5">
        <w:rPr>
          <w:rFonts w:hint="cs"/>
          <w:b/>
          <w:bCs/>
          <w:rtl/>
          <w:lang w:bidi="fa-IR"/>
        </w:rPr>
        <w:t>1-</w:t>
      </w:r>
      <w:r w:rsidR="008B77D5">
        <w:rPr>
          <w:rFonts w:hint="cs"/>
          <w:b/>
          <w:bCs/>
          <w:rtl/>
          <w:lang w:bidi="fa-IR"/>
        </w:rPr>
        <w:t>‌</w:t>
      </w:r>
      <w:r w:rsidR="008B77D5">
        <w:rPr>
          <w:rFonts w:cs="Calibri" w:hint="cs"/>
          <w:b/>
          <w:bCs/>
          <w:rtl/>
          <w:lang w:bidi="fa-IR"/>
        </w:rPr>
        <w:t> </w:t>
      </w:r>
      <w:r w:rsidRPr="008B77D5">
        <w:rPr>
          <w:rFonts w:hint="cs"/>
          <w:b/>
          <w:bCs/>
          <w:rtl/>
          <w:lang w:bidi="fa-IR"/>
        </w:rPr>
        <w:t>محدود به پردازش ناهمزمان</w:t>
      </w:r>
      <w:r>
        <w:rPr>
          <w:rFonts w:hint="cs"/>
          <w:rtl/>
          <w:lang w:bidi="fa-IR"/>
        </w:rPr>
        <w:t xml:space="preserve"> </w:t>
      </w:r>
    </w:p>
    <w:p w:rsidR="00B44B45" w:rsidRDefault="00B15E23" w:rsidP="001F40E6">
      <w:pPr>
        <w:bidi/>
        <w:jc w:val="both"/>
        <w:rPr>
          <w:rtl/>
          <w:lang w:bidi="fa-IR"/>
        </w:rPr>
      </w:pPr>
      <w:r>
        <w:rPr>
          <w:rFonts w:hint="cs"/>
          <w:rtl/>
          <w:lang w:bidi="fa-IR"/>
        </w:rPr>
        <w:t xml:space="preserve">    </w:t>
      </w:r>
      <w:r w:rsidR="00CB6CBF">
        <w:rPr>
          <w:rFonts w:hint="cs"/>
          <w:rtl/>
          <w:lang w:bidi="fa-IR"/>
        </w:rPr>
        <w:t>اگرچ</w:t>
      </w:r>
      <w:r w:rsidR="00FC506F">
        <w:rPr>
          <w:rFonts w:hint="cs"/>
          <w:rtl/>
          <w:lang w:bidi="fa-IR"/>
        </w:rPr>
        <w:t>ه</w:t>
      </w:r>
      <w:r w:rsidR="00CB6CBF">
        <w:rPr>
          <w:rFonts w:hint="cs"/>
          <w:rtl/>
          <w:lang w:bidi="fa-IR"/>
        </w:rPr>
        <w:t xml:space="preserve"> معماری رویداد محور یک الگوی قوی برای جداسازی سیستم‌هاست ، اما کاربرد آن به پردازش‌</w:t>
      </w:r>
      <w:r w:rsidR="00FC506F">
        <w:rPr>
          <w:rFonts w:hint="cs"/>
          <w:rtl/>
          <w:lang w:bidi="fa-IR"/>
        </w:rPr>
        <w:t xml:space="preserve"> </w:t>
      </w:r>
      <w:r w:rsidR="00CB6CBF">
        <w:rPr>
          <w:rFonts w:hint="cs"/>
          <w:rtl/>
          <w:lang w:bidi="fa-IR"/>
        </w:rPr>
        <w:t>رویداد‌های ناهمزمان محدود می‌شود. مع</w:t>
      </w:r>
      <w:r w:rsidR="00FC506F">
        <w:rPr>
          <w:rFonts w:hint="cs"/>
          <w:rtl/>
          <w:lang w:bidi="fa-IR"/>
        </w:rPr>
        <w:t>ماری رویداد محور در جایی که آغاز کننده باید قبل از ادامه به کار باید منتظر پاسخ باشد، نمی‌تواند به خوبی به عنوان جایگزینی برای تعاملات درخواست-پاسخ کار کند [4] .</w:t>
      </w:r>
      <w:r w:rsidR="00CB6CBF">
        <w:rPr>
          <w:rFonts w:hint="cs"/>
          <w:rtl/>
          <w:lang w:bidi="fa-IR"/>
        </w:rPr>
        <w:t xml:space="preserve"> </w:t>
      </w:r>
    </w:p>
    <w:p w:rsidR="00CB6CBF" w:rsidRPr="008B77D5" w:rsidRDefault="00CB6CBF" w:rsidP="001F40E6">
      <w:pPr>
        <w:bidi/>
        <w:jc w:val="both"/>
        <w:rPr>
          <w:b/>
          <w:bCs/>
          <w:rtl/>
          <w:lang w:bidi="fa-IR"/>
        </w:rPr>
      </w:pPr>
      <w:r w:rsidRPr="008B77D5">
        <w:rPr>
          <w:rFonts w:hint="cs"/>
          <w:b/>
          <w:bCs/>
          <w:rtl/>
          <w:lang w:bidi="fa-IR"/>
        </w:rPr>
        <w:t>2-</w:t>
      </w:r>
      <w:r w:rsidR="008B77D5" w:rsidRPr="008B77D5">
        <w:rPr>
          <w:rFonts w:hint="cs"/>
          <w:b/>
          <w:bCs/>
          <w:rtl/>
          <w:lang w:bidi="fa-IR"/>
        </w:rPr>
        <w:t>‌</w:t>
      </w:r>
      <w:r w:rsidR="008B77D5" w:rsidRPr="008B77D5">
        <w:rPr>
          <w:rFonts w:cs="Calibri" w:hint="cs"/>
          <w:b/>
          <w:bCs/>
          <w:rtl/>
          <w:lang w:bidi="fa-IR"/>
        </w:rPr>
        <w:t> </w:t>
      </w:r>
      <w:r w:rsidRPr="008B77D5">
        <w:rPr>
          <w:rFonts w:hint="cs"/>
          <w:b/>
          <w:bCs/>
          <w:rtl/>
          <w:lang w:bidi="fa-IR"/>
        </w:rPr>
        <w:t>ایجاد پیچیدگی اضافی</w:t>
      </w:r>
    </w:p>
    <w:p w:rsidR="00D20377" w:rsidRDefault="00B15E23" w:rsidP="00A86D82">
      <w:pPr>
        <w:bidi/>
        <w:jc w:val="both"/>
        <w:rPr>
          <w:rtl/>
          <w:lang w:bidi="fa-IR"/>
        </w:rPr>
      </w:pPr>
      <w:r>
        <w:rPr>
          <w:rFonts w:hint="cs"/>
          <w:rtl/>
          <w:lang w:bidi="fa-IR"/>
        </w:rPr>
        <w:t xml:space="preserve">    </w:t>
      </w:r>
      <w:r w:rsidR="00BE1680">
        <w:rPr>
          <w:rFonts w:hint="cs"/>
          <w:rtl/>
          <w:lang w:bidi="fa-IR"/>
        </w:rPr>
        <w:t xml:space="preserve">درجایی که روش های قدیمی </w:t>
      </w:r>
      <w:r w:rsidR="00CB6CBF">
        <w:rPr>
          <w:rFonts w:hint="cs"/>
          <w:rtl/>
          <w:lang w:bidi="fa-IR"/>
        </w:rPr>
        <w:t xml:space="preserve"> مشتری-سرور و درخواست-پاسخ فقط </w:t>
      </w:r>
      <w:r w:rsidR="00BE1680">
        <w:rPr>
          <w:rFonts w:hint="cs"/>
          <w:rtl/>
          <w:lang w:bidi="fa-IR"/>
        </w:rPr>
        <w:t>جزء اصلی</w:t>
      </w:r>
      <w:r w:rsidR="00CB6CBF">
        <w:rPr>
          <w:rFonts w:hint="cs"/>
          <w:rtl/>
          <w:lang w:bidi="fa-IR"/>
        </w:rPr>
        <w:t xml:space="preserve"> را شامل می‌شود ، پذیرش معماری رویداد محور به یک کارگزار برای میانجیگری </w:t>
      </w:r>
      <w:r>
        <w:rPr>
          <w:rFonts w:hint="cs"/>
          <w:rtl/>
          <w:lang w:bidi="fa-IR"/>
        </w:rPr>
        <w:t>تعاملات بین تولییدکنند</w:t>
      </w:r>
      <w:r w:rsidR="00BE1680">
        <w:rPr>
          <w:rFonts w:hint="cs"/>
          <w:rtl/>
          <w:lang w:bidi="fa-IR"/>
        </w:rPr>
        <w:t xml:space="preserve">گان و مصرف‌کنندگان رویداد نیاز دارد </w:t>
      </w:r>
      <w:r w:rsidR="00FC506F">
        <w:rPr>
          <w:rFonts w:hint="cs"/>
          <w:rtl/>
          <w:lang w:bidi="fa-IR"/>
        </w:rPr>
        <w:t>[4]</w:t>
      </w:r>
      <w:r>
        <w:rPr>
          <w:rFonts w:hint="cs"/>
          <w:rtl/>
          <w:lang w:bidi="fa-IR"/>
        </w:rPr>
        <w:t xml:space="preserve">. </w:t>
      </w:r>
    </w:p>
    <w:p w:rsidR="00D20377" w:rsidRPr="008B77D5" w:rsidRDefault="00B44B45" w:rsidP="00D20377">
      <w:pPr>
        <w:bidi/>
        <w:spacing w:line="276" w:lineRule="auto"/>
        <w:jc w:val="both"/>
        <w:rPr>
          <w:b/>
          <w:bCs/>
          <w:rtl/>
          <w:lang w:bidi="fa-IR"/>
        </w:rPr>
      </w:pPr>
      <w:r w:rsidRPr="008B77D5">
        <w:rPr>
          <w:rFonts w:hint="cs"/>
          <w:b/>
          <w:bCs/>
          <w:rtl/>
          <w:lang w:bidi="fa-IR"/>
        </w:rPr>
        <w:t>3</w:t>
      </w:r>
      <w:r w:rsidR="00750368" w:rsidRPr="008B77D5">
        <w:rPr>
          <w:rFonts w:hint="cs"/>
          <w:b/>
          <w:bCs/>
          <w:rtl/>
          <w:lang w:bidi="fa-IR"/>
        </w:rPr>
        <w:t>-‌</w:t>
      </w:r>
      <w:r w:rsidR="00750368" w:rsidRPr="008B77D5">
        <w:rPr>
          <w:rFonts w:ascii="Cambria" w:hAnsi="Cambria" w:cs="Cambria" w:hint="cs"/>
          <w:b/>
          <w:bCs/>
          <w:rtl/>
          <w:lang w:bidi="fa-IR"/>
        </w:rPr>
        <w:t> </w:t>
      </w:r>
      <w:r w:rsidRPr="008B77D5">
        <w:rPr>
          <w:rFonts w:hint="cs"/>
          <w:b/>
          <w:bCs/>
          <w:rtl/>
          <w:lang w:bidi="fa-IR"/>
        </w:rPr>
        <w:t>توسعه و خطایابی پیچیده</w:t>
      </w:r>
    </w:p>
    <w:p w:rsidR="007A0274" w:rsidRPr="007A0274" w:rsidRDefault="00470F36" w:rsidP="00D20377">
      <w:pPr>
        <w:bidi/>
        <w:spacing w:line="276" w:lineRule="auto"/>
        <w:jc w:val="both"/>
        <w:rPr>
          <w:lang w:bidi="fa-IR"/>
        </w:rPr>
      </w:pPr>
      <w:r>
        <w:rPr>
          <w:rFonts w:hint="cs"/>
          <w:rtl/>
          <w:lang w:bidi="fa-IR"/>
        </w:rPr>
        <w:t>توسعه به دلیل ماهیت ناهمزمان الگو و همچنین ایجاد قرارداد ونیاز به شرایط مدیریت خطای پیشرفته‌‌‌‌‌‌‌‌‌‌‌‌‌تر در کد برای پردازشگرهای رویدادی که پاسخگو نیستند تا حدودی پیچیده می باشد[6] .</w:t>
      </w:r>
    </w:p>
    <w:p w:rsidR="007A0274" w:rsidRPr="008B77D5" w:rsidRDefault="00B44B45" w:rsidP="001F40E6">
      <w:pPr>
        <w:bidi/>
        <w:jc w:val="both"/>
        <w:rPr>
          <w:rFonts w:asciiTheme="minorHAnsi" w:hAnsiTheme="minorHAnsi" w:hint="cs"/>
          <w:b/>
          <w:bCs/>
          <w:rtl/>
          <w:lang w:bidi="fa-IR"/>
        </w:rPr>
      </w:pPr>
      <w:r w:rsidRPr="008B77D5">
        <w:rPr>
          <w:rFonts w:hint="cs"/>
          <w:b/>
          <w:bCs/>
          <w:rtl/>
          <w:lang w:bidi="fa-IR"/>
        </w:rPr>
        <w:t>4</w:t>
      </w:r>
      <w:r w:rsidR="00470F36" w:rsidRPr="008B77D5">
        <w:rPr>
          <w:rFonts w:hint="cs"/>
          <w:b/>
          <w:bCs/>
          <w:rtl/>
          <w:lang w:bidi="fa-IR"/>
        </w:rPr>
        <w:t>-‌</w:t>
      </w:r>
      <w:r w:rsidR="00470F36" w:rsidRPr="008B77D5">
        <w:rPr>
          <w:rFonts w:ascii="Cambria" w:hAnsi="Cambria" w:cs="Cambria" w:hint="cs"/>
          <w:b/>
          <w:bCs/>
          <w:rtl/>
          <w:lang w:bidi="fa-IR"/>
        </w:rPr>
        <w:t> </w:t>
      </w:r>
      <w:r w:rsidR="00470F36" w:rsidRPr="008B77D5">
        <w:rPr>
          <w:rFonts w:hint="cs"/>
          <w:b/>
          <w:bCs/>
          <w:rtl/>
          <w:lang w:bidi="fa-IR"/>
        </w:rPr>
        <w:t xml:space="preserve">آزمون پذیری پایین </w:t>
      </w:r>
      <w:r w:rsidR="007A0274" w:rsidRPr="008B77D5">
        <w:rPr>
          <w:rFonts w:hint="cs"/>
          <w:b/>
          <w:bCs/>
          <w:rtl/>
          <w:lang w:bidi="fa-IR"/>
        </w:rPr>
        <w:t xml:space="preserve"> </w:t>
      </w:r>
    </w:p>
    <w:p w:rsidR="00750368" w:rsidRPr="00470F36" w:rsidRDefault="00470F36" w:rsidP="001F40E6">
      <w:pPr>
        <w:bidi/>
        <w:jc w:val="both"/>
        <w:rPr>
          <w:rtl/>
          <w:lang w:bidi="fa-IR"/>
        </w:rPr>
      </w:pPr>
      <w:r w:rsidRPr="00470F36">
        <w:rPr>
          <w:rFonts w:hint="cs"/>
          <w:rtl/>
          <w:lang w:bidi="fa-IR"/>
        </w:rPr>
        <w:t>گرچه تست واحد به طور کلی چندان سخت نیست . اما به یک سری ابزارهای تست خاص برای ایجاد رویدادها نیاز است . به علاوه با</w:t>
      </w:r>
      <w:r w:rsidR="00EF786A">
        <w:rPr>
          <w:rFonts w:hint="cs"/>
          <w:rtl/>
          <w:lang w:bidi="fa-IR"/>
        </w:rPr>
        <w:t>بت ماهیت آسنکرون این الگو ، آزمون‌</w:t>
      </w:r>
      <w:r w:rsidRPr="00470F36">
        <w:rPr>
          <w:rFonts w:hint="cs"/>
          <w:rtl/>
          <w:lang w:bidi="fa-IR"/>
        </w:rPr>
        <w:t>پذیری پیچیده‌تر می‌شود</w:t>
      </w:r>
      <w:r>
        <w:rPr>
          <w:rFonts w:hint="cs"/>
          <w:rtl/>
          <w:lang w:bidi="fa-IR"/>
        </w:rPr>
        <w:t xml:space="preserve"> [6] </w:t>
      </w:r>
      <w:r w:rsidRPr="00470F36">
        <w:rPr>
          <w:rFonts w:hint="cs"/>
          <w:rtl/>
          <w:lang w:bidi="fa-IR"/>
        </w:rPr>
        <w:t xml:space="preserve"> . </w:t>
      </w:r>
    </w:p>
    <w:p w:rsidR="00750368" w:rsidRPr="00750368" w:rsidRDefault="00750368" w:rsidP="001F40E6">
      <w:pPr>
        <w:bidi/>
        <w:jc w:val="both"/>
        <w:rPr>
          <w:rFonts w:cs="Calibri"/>
          <w:rtl/>
          <w:lang w:bidi="fa-IR"/>
        </w:rPr>
      </w:pPr>
    </w:p>
    <w:p w:rsidR="00832C34" w:rsidRDefault="00692DE3" w:rsidP="001F40E6">
      <w:pPr>
        <w:pStyle w:val="Heading2"/>
        <w:bidi/>
        <w:jc w:val="both"/>
        <w:rPr>
          <w:rtl/>
          <w:lang w:bidi="fa-IR"/>
        </w:rPr>
      </w:pPr>
      <w:r>
        <w:rPr>
          <w:rFonts w:hint="cs"/>
          <w:rtl/>
          <w:lang w:bidi="fa-IR"/>
        </w:rPr>
        <w:t>نكاتي كه بايد هنگام استفاده از معماري رويداد محور بايد مورد توجه قرار داد؟</w:t>
      </w:r>
    </w:p>
    <w:p w:rsidR="00975287" w:rsidRDefault="00975287" w:rsidP="001F40E6">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w:t>
      </w:r>
      <w:r w:rsidR="00052FB5">
        <w:rPr>
          <w:rFonts w:hint="cs"/>
          <w:rtl/>
          <w:lang w:bidi="fa-IR"/>
        </w:rPr>
        <w:t>اي سيستم‌هاي رويداد محور از</w:t>
      </w:r>
      <w:r>
        <w:rPr>
          <w:rFonts w:hint="cs"/>
          <w:rtl/>
          <w:lang w:bidi="fa-IR"/>
        </w:rPr>
        <w:t xml:space="preserve">آن آگاه باشند </w:t>
      </w:r>
      <w:r w:rsidR="00052FB5">
        <w:rPr>
          <w:rFonts w:hint="cs"/>
          <w:rtl/>
          <w:lang w:bidi="fa-IR"/>
        </w:rPr>
        <w:t>[4]</w:t>
      </w:r>
      <w:r>
        <w:rPr>
          <w:rFonts w:hint="cs"/>
          <w:rtl/>
          <w:lang w:bidi="fa-IR"/>
        </w:rPr>
        <w:t xml:space="preserve">. </w:t>
      </w:r>
    </w:p>
    <w:p w:rsidR="001F00DE" w:rsidRDefault="001F00DE" w:rsidP="001F40E6">
      <w:pPr>
        <w:bidi/>
        <w:jc w:val="both"/>
        <w:rPr>
          <w:lang w:bidi="fa-IR"/>
        </w:rPr>
      </w:pPr>
      <w:r>
        <w:rPr>
          <w:rFonts w:hint="cs"/>
          <w:rtl/>
          <w:lang w:bidi="fa-IR"/>
        </w:rPr>
        <w:t>1-رقص پيچيده</w:t>
      </w:r>
    </w:p>
    <w:p w:rsidR="00522E5A" w:rsidRPr="00052FB5" w:rsidRDefault="00052FB5" w:rsidP="001F40E6">
      <w:pPr>
        <w:bidi/>
        <w:jc w:val="both"/>
        <w:rPr>
          <w:rStyle w:val="jlqj4b"/>
          <w:rFonts w:asciiTheme="minorHAnsi" w:hAnsiTheme="minorHAnsi"/>
          <w:lang w:bidi="fa-IR"/>
        </w:rPr>
      </w:pPr>
      <w:r w:rsidRPr="00052FB5">
        <w:rPr>
          <w:rStyle w:val="jlqj4b"/>
          <w:rFonts w:hint="cs"/>
          <w:rtl/>
          <w:lang w:bidi="fa-IR"/>
        </w:rPr>
        <w:t xml:space="preserve">   </w:t>
      </w:r>
      <w:r w:rsidR="00522E5A" w:rsidRPr="00052FB5">
        <w:rPr>
          <w:rStyle w:val="jlqj4b"/>
          <w:rtl/>
          <w:lang w:bidi="fa-IR"/>
        </w:rPr>
        <w:t>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پاسخ در مؤلفه دیگری که رویداد دیگری را ایجاد می کند، مؤلفه دیگری را تحریک می کند و غیره. درک و استدلال این سبک از تعامل بین اجزا به سرعت دشوار می شود</w:t>
      </w:r>
      <w:r>
        <w:rPr>
          <w:rFonts w:hint="cs"/>
          <w:rtl/>
          <w:lang w:bidi="fa-IR"/>
        </w:rPr>
        <w:t>[4]</w:t>
      </w:r>
      <w:r w:rsidR="00522E5A" w:rsidRPr="00052FB5">
        <w:rPr>
          <w:rStyle w:val="jlqj4b"/>
          <w:rtl/>
          <w:lang w:bidi="fa-IR"/>
        </w:rPr>
        <w:t>.</w:t>
      </w:r>
    </w:p>
    <w:p w:rsidR="001F00DE" w:rsidRDefault="008E34BC" w:rsidP="001F40E6">
      <w:pPr>
        <w:bidi/>
        <w:jc w:val="both"/>
        <w:rPr>
          <w:rtl/>
          <w:lang w:bidi="fa-IR"/>
        </w:rPr>
      </w:pPr>
      <w:r>
        <w:rPr>
          <w:rFonts w:hint="cs"/>
          <w:rtl/>
          <w:lang w:bidi="fa-IR"/>
        </w:rPr>
        <w:t>2- پنهان كردن دستورات به عنوان رويداد</w:t>
      </w:r>
    </w:p>
    <w:p w:rsidR="008E34BC" w:rsidRPr="00052FB5" w:rsidRDefault="00052FB5" w:rsidP="001F40E6">
      <w:pPr>
        <w:bidi/>
        <w:jc w:val="both"/>
        <w:rPr>
          <w:rStyle w:val="jlqj4b"/>
          <w:rtl/>
          <w:lang w:bidi="fa-IR"/>
        </w:rPr>
      </w:pPr>
      <w:r w:rsidRPr="00052FB5">
        <w:rPr>
          <w:rStyle w:val="jlqj4b"/>
          <w:rFonts w:hint="cs"/>
          <w:rtl/>
          <w:lang w:bidi="fa-IR"/>
        </w:rPr>
        <w:t xml:space="preserve">   </w:t>
      </w:r>
      <w:r w:rsidR="008E34BC" w:rsidRPr="00052FB5">
        <w:rPr>
          <w:rStyle w:val="jlqj4b"/>
          <w:rtl/>
          <w:lang w:bidi="fa-IR"/>
        </w:rPr>
        <w:t xml:space="preserve">یک رویداد تصویری </w:t>
      </w:r>
      <w:r w:rsidR="008E34BC" w:rsidRPr="00052FB5">
        <w:rPr>
          <w:rStyle w:val="jlqj4b"/>
          <w:rFonts w:hint="cs"/>
          <w:rtl/>
          <w:lang w:bidi="fa-IR"/>
        </w:rPr>
        <w:t xml:space="preserve">خام </w:t>
      </w:r>
      <w:r w:rsidR="008E34BC" w:rsidRPr="00052FB5">
        <w:rPr>
          <w:rStyle w:val="jlqj4b"/>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r>
        <w:rPr>
          <w:rFonts w:hint="cs"/>
          <w:rtl/>
          <w:lang w:bidi="fa-IR"/>
        </w:rPr>
        <w:t>[4]</w:t>
      </w:r>
      <w:r w:rsidR="008E34BC" w:rsidRPr="00052FB5">
        <w:rPr>
          <w:rStyle w:val="jlqj4b"/>
          <w:rtl/>
          <w:lang w:bidi="fa-IR"/>
        </w:rPr>
        <w:t>.</w:t>
      </w:r>
    </w:p>
    <w:p w:rsidR="008E34BC" w:rsidRDefault="008E34BC" w:rsidP="001F40E6">
      <w:pPr>
        <w:bidi/>
        <w:jc w:val="both"/>
        <w:rPr>
          <w:rtl/>
          <w:lang w:bidi="fa-IR"/>
        </w:rPr>
      </w:pPr>
      <w:r>
        <w:rPr>
          <w:rFonts w:hint="cs"/>
          <w:rtl/>
          <w:lang w:bidi="fa-IR"/>
        </w:rPr>
        <w:t>3-ناشناس ماندن مصرف كنندگان</w:t>
      </w:r>
    </w:p>
    <w:p w:rsidR="00AA0A68" w:rsidRDefault="00052FB5" w:rsidP="001F40E6">
      <w:pPr>
        <w:bidi/>
        <w:jc w:val="both"/>
        <w:rPr>
          <w:rStyle w:val="jlqj4b"/>
          <w:rFonts w:asciiTheme="minorHAnsi" w:hAnsiTheme="minorHAnsi"/>
          <w:rtl/>
          <w:lang w:bidi="fa-IR"/>
        </w:rPr>
      </w:pPr>
      <w:r w:rsidRPr="00052FB5">
        <w:rPr>
          <w:rStyle w:val="jlqj4b"/>
          <w:rFonts w:hint="cs"/>
          <w:rtl/>
          <w:lang w:bidi="fa-IR"/>
        </w:rPr>
        <w:t xml:space="preserve">   </w:t>
      </w:r>
      <w:r w:rsidR="008E34BC" w:rsidRPr="00052FB5">
        <w:rPr>
          <w:rStyle w:val="jlqj4b"/>
          <w:rtl/>
          <w:lang w:bidi="fa-IR"/>
        </w:rPr>
        <w:t>رویدادها باید ویژگی‌های مرتبط را به گونه‌ای دربر گیرند که نحوه پردازش آن رویدادها را محدود نکن</w:t>
      </w:r>
      <w:r w:rsidR="008E34BC" w:rsidRPr="00052FB5">
        <w:rPr>
          <w:rStyle w:val="jlqj4b"/>
          <w:rFonts w:hint="cs"/>
          <w:rtl/>
          <w:lang w:bidi="fa-IR"/>
        </w:rPr>
        <w:t>ن</w:t>
      </w:r>
      <w:r w:rsidR="008E34BC" w:rsidRPr="00052FB5">
        <w:rPr>
          <w:rStyle w:val="jlqj4b"/>
          <w:rtl/>
          <w:lang w:bidi="fa-IR"/>
        </w:rPr>
        <w:t xml:space="preserve">د. گفتن این کار آسان تر از انجام آن است. گاهی اوقات ممکن است اطلاعات بیشتری را در اختیار داشته باشیم که در </w:t>
      </w:r>
      <w:r w:rsidR="008E34BC" w:rsidRPr="00052FB5">
        <w:rPr>
          <w:rStyle w:val="jlqj4b"/>
          <w:rtl/>
          <w:lang w:bidi="fa-IR"/>
        </w:rPr>
        <w:lastRenderedPageBreak/>
        <w:t>تئوری می‌تواند به یک رکورد رویداد اضافه شود، اما مشخص نیست که افزودن آن اطلاعات به رکورد مفید است یا اینکه منجر به نفخ بی‌فایده می‌شود</w:t>
      </w:r>
      <w:r>
        <w:rPr>
          <w:rFonts w:hint="cs"/>
          <w:rtl/>
          <w:lang w:bidi="fa-IR"/>
        </w:rPr>
        <w:t>[4]</w:t>
      </w:r>
      <w:r w:rsidR="008E34BC" w:rsidRPr="00052FB5">
        <w:rPr>
          <w:rStyle w:val="jlqj4b"/>
          <w:rtl/>
          <w:lang w:bidi="fa-IR"/>
        </w:rPr>
        <w:t>.</w:t>
      </w: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B44B45" w:rsidRDefault="00B44B45"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7A0274" w:rsidRDefault="007A0274" w:rsidP="001F40E6">
      <w:pPr>
        <w:bidi/>
        <w:jc w:val="both"/>
        <w:rPr>
          <w:rStyle w:val="jlqj4b"/>
          <w:rFonts w:asciiTheme="minorHAnsi" w:hAnsiTheme="minorHAnsi"/>
          <w:rtl/>
          <w:lang w:bidi="fa-IR"/>
        </w:rPr>
      </w:pPr>
    </w:p>
    <w:p w:rsidR="00B44B45" w:rsidRPr="00052FB5" w:rsidRDefault="00B44B45" w:rsidP="001F40E6">
      <w:pPr>
        <w:bidi/>
        <w:jc w:val="both"/>
        <w:rPr>
          <w:rStyle w:val="jlqj4b"/>
          <w:rFonts w:asciiTheme="minorHAnsi" w:hAnsiTheme="minorHAnsi"/>
          <w:rtl/>
          <w:lang w:bidi="fa-IR"/>
        </w:rPr>
      </w:pPr>
    </w:p>
    <w:p w:rsidR="00692DE3" w:rsidRDefault="00533E8C" w:rsidP="00C52A1C">
      <w:pPr>
        <w:pStyle w:val="Heading1"/>
        <w:bidi/>
        <w:rPr>
          <w:rtl/>
          <w:lang w:bidi="fa-IR"/>
        </w:rPr>
      </w:pPr>
      <w:r>
        <w:rPr>
          <w:rFonts w:hint="cs"/>
          <w:rtl/>
          <w:lang w:bidi="fa-IR"/>
        </w:rPr>
        <w:lastRenderedPageBreak/>
        <w:t>مراجع:</w:t>
      </w:r>
    </w:p>
    <w:p w:rsidR="00533E8C" w:rsidRDefault="00533E8C" w:rsidP="00533E8C">
      <w:pPr>
        <w:bidi/>
        <w:rPr>
          <w:rtl/>
          <w:lang w:bidi="fa-IR"/>
        </w:rPr>
      </w:pPr>
      <w:r>
        <w:rPr>
          <w:rFonts w:hint="cs"/>
          <w:rtl/>
          <w:lang w:bidi="fa-IR"/>
        </w:rPr>
        <w:t>ماکروسافت 1</w:t>
      </w:r>
    </w:p>
    <w:p w:rsidR="00194818" w:rsidRDefault="00194818" w:rsidP="00194818">
      <w:pPr>
        <w:bidi/>
        <w:rPr>
          <w:rtl/>
          <w:lang w:bidi="fa-IR"/>
        </w:rPr>
      </w:pPr>
      <w:r>
        <w:rPr>
          <w:rFonts w:hint="cs"/>
          <w:rtl/>
          <w:lang w:bidi="fa-IR"/>
        </w:rPr>
        <w:t>آمازون 2</w:t>
      </w:r>
    </w:p>
    <w:p w:rsidR="00533E8C" w:rsidRPr="00692DE3" w:rsidRDefault="00533E8C" w:rsidP="00533E8C">
      <w:pPr>
        <w:bidi/>
        <w:rPr>
          <w:rtl/>
          <w:lang w:bidi="fa-IR"/>
        </w:rPr>
      </w:pPr>
      <w:r>
        <w:rPr>
          <w:rFonts w:hint="cs"/>
          <w:rtl/>
          <w:lang w:bidi="fa-IR"/>
        </w:rPr>
        <w:t>رد هت 3</w:t>
      </w:r>
    </w:p>
    <w:p w:rsidR="00832C34" w:rsidRDefault="00533E8C" w:rsidP="00832C34">
      <w:pPr>
        <w:bidi/>
        <w:spacing w:line="480" w:lineRule="auto"/>
        <w:rPr>
          <w:sz w:val="32"/>
          <w:szCs w:val="32"/>
          <w:rtl/>
          <w:lang w:bidi="fa-IR"/>
        </w:rPr>
      </w:pPr>
      <w:r>
        <w:rPr>
          <w:rFonts w:hint="cs"/>
          <w:sz w:val="32"/>
          <w:szCs w:val="32"/>
          <w:rtl/>
          <w:lang w:bidi="fa-IR"/>
        </w:rPr>
        <w:t>مدیوم 4</w:t>
      </w:r>
    </w:p>
    <w:p w:rsidR="00533E8C" w:rsidRDefault="00533E8C" w:rsidP="00533E8C">
      <w:pPr>
        <w:bidi/>
        <w:spacing w:line="480" w:lineRule="auto"/>
        <w:rPr>
          <w:rFonts w:asciiTheme="minorBidi" w:hAnsiTheme="minorBidi" w:cstheme="minorBidi"/>
          <w:sz w:val="32"/>
          <w:szCs w:val="32"/>
          <w:rtl/>
          <w:lang w:bidi="fa-IR"/>
        </w:rPr>
      </w:pPr>
      <w:r>
        <w:rPr>
          <w:rFonts w:hint="cs"/>
          <w:sz w:val="32"/>
          <w:szCs w:val="32"/>
          <w:rtl/>
          <w:lang w:bidi="fa-IR"/>
        </w:rPr>
        <w:t>نیلل 5</w:t>
      </w:r>
    </w:p>
    <w:p w:rsidR="00372808" w:rsidRPr="00372808" w:rsidRDefault="00372808" w:rsidP="00372808">
      <w:pPr>
        <w:bidi/>
        <w:spacing w:line="480" w:lineRule="auto"/>
        <w:jc w:val="right"/>
        <w:rPr>
          <w:rFonts w:asciiTheme="minorBidi" w:hAnsiTheme="minorBidi" w:cstheme="minorBidi"/>
          <w:sz w:val="20"/>
          <w:szCs w:val="20"/>
          <w:rtl/>
          <w:lang w:bidi="fa-IR"/>
        </w:rPr>
      </w:pPr>
      <w:r w:rsidRPr="00372808">
        <w:rPr>
          <w:rFonts w:asciiTheme="minorBidi" w:hAnsiTheme="minorBidi" w:cstheme="minorBidi"/>
          <w:sz w:val="20"/>
          <w:szCs w:val="20"/>
          <w:lang w:bidi="fa-IR"/>
        </w:rPr>
        <w:t>https://www.neebal.com/blog/advantages-and-disadvantages-of-event-driven-architecture</w:t>
      </w:r>
    </w:p>
    <w:p w:rsidR="00BC3A61" w:rsidRPr="005A20E7" w:rsidRDefault="00BC3A61" w:rsidP="00BC3A61">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مرجع 6 اوریلی</w:t>
      </w:r>
    </w:p>
    <w:p w:rsidR="00345A4C" w:rsidRDefault="00345A4C" w:rsidP="00345A4C">
      <w:pPr>
        <w:bidi/>
        <w:spacing w:line="480" w:lineRule="auto"/>
        <w:rPr>
          <w:rFonts w:asciiTheme="minorBidi" w:hAnsiTheme="minorBidi" w:cstheme="minorBidi"/>
          <w:b/>
          <w:bCs/>
          <w:szCs w:val="32"/>
          <w:rtl/>
          <w:lang w:bidi="fa-IR"/>
        </w:rPr>
      </w:pPr>
      <w:r>
        <w:rPr>
          <w:rFonts w:asciiTheme="minorBidi" w:hAnsiTheme="minorBidi" w:cstheme="minorBidi" w:hint="cs"/>
          <w:sz w:val="32"/>
          <w:szCs w:val="32"/>
          <w:rtl/>
          <w:lang w:bidi="fa-IR"/>
        </w:rPr>
        <w:t xml:space="preserve">مرجع 7 کتاب </w:t>
      </w:r>
      <w:r w:rsidRPr="00345A4C">
        <w:rPr>
          <w:rFonts w:asciiTheme="minorBidi" w:hAnsiTheme="minorBidi" w:cstheme="minorBidi"/>
          <w:b/>
          <w:bCs/>
          <w:szCs w:val="32"/>
          <w:lang w:bidi="fa-IR"/>
        </w:rPr>
        <w:t>Mastering JBoss Drools 6</w:t>
      </w:r>
    </w:p>
    <w:p w:rsidR="004527BF" w:rsidRPr="00345A4C" w:rsidRDefault="004527BF" w:rsidP="004527BF">
      <w:pPr>
        <w:bidi/>
        <w:spacing w:line="480" w:lineRule="auto"/>
        <w:rPr>
          <w:rFonts w:asciiTheme="minorBidi" w:hAnsiTheme="minorBidi" w:cstheme="minorBidi"/>
          <w:b/>
          <w:bCs/>
          <w:szCs w:val="32"/>
          <w:lang w:bidi="fa-IR"/>
        </w:rPr>
      </w:pPr>
      <w:r w:rsidRPr="004527BF">
        <w:rPr>
          <w:rFonts w:asciiTheme="minorBidi" w:hAnsiTheme="minorBidi" w:cstheme="minorBidi"/>
          <w:b/>
          <w:bCs/>
          <w:szCs w:val="32"/>
          <w:lang w:bidi="fa-IR"/>
        </w:rPr>
        <w:t>https://hazelcast.com/glossary/event-driven-architecture/</w:t>
      </w:r>
      <w:r>
        <w:rPr>
          <w:rFonts w:asciiTheme="minorBidi" w:hAnsiTheme="minorBidi" w:cstheme="minorBidi" w:hint="cs"/>
          <w:b/>
          <w:bCs/>
          <w:szCs w:val="32"/>
          <w:rtl/>
          <w:lang w:bidi="fa-IR"/>
        </w:rPr>
        <w:t xml:space="preserve"> مرجع 8</w:t>
      </w:r>
    </w:p>
    <w:p w:rsidR="00875BA5" w:rsidRDefault="00A95627" w:rsidP="00345A4C">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 xml:space="preserve">مرجع 9 </w:t>
      </w:r>
    </w:p>
    <w:p w:rsidR="00E81AC9" w:rsidRPr="00E81AC9" w:rsidRDefault="00E81AC9" w:rsidP="00E81AC9">
      <w:pPr>
        <w:bidi/>
        <w:spacing w:line="480" w:lineRule="auto"/>
        <w:rPr>
          <w:rFonts w:asciiTheme="minorBidi" w:hAnsiTheme="minorBidi" w:cstheme="minorBidi"/>
          <w:sz w:val="20"/>
          <w:szCs w:val="20"/>
          <w:rtl/>
          <w:lang w:bidi="fa-IR"/>
        </w:rPr>
      </w:pPr>
      <w:r w:rsidRPr="00E81AC9">
        <w:rPr>
          <w:rFonts w:asciiTheme="minorBidi" w:hAnsiTheme="minorBidi" w:cstheme="minorBidi"/>
          <w:sz w:val="20"/>
          <w:szCs w:val="20"/>
          <w:lang w:bidi="fa-IR"/>
        </w:rPr>
        <w:t>https://www.koyeb.com/blog/understanding-event-driven-architecture-and-serverless-opportunities</w:t>
      </w:r>
    </w:p>
    <w:p w:rsidR="00345A4C" w:rsidRPr="005A20E7" w:rsidRDefault="00345A4C" w:rsidP="00345A4C">
      <w:pPr>
        <w:bidi/>
        <w:spacing w:line="480" w:lineRule="auto"/>
        <w:rPr>
          <w:rFonts w:asciiTheme="minorBidi" w:hAnsiTheme="minorBidi" w:cstheme="minorBidi"/>
          <w:sz w:val="32"/>
          <w:szCs w:val="32"/>
          <w:rtl/>
          <w:lang w:bidi="fa-IR"/>
        </w:rPr>
      </w:pPr>
    </w:p>
    <w:p w:rsidR="00832C34" w:rsidRPr="005A39AA" w:rsidRDefault="00832C34" w:rsidP="00832C34">
      <w:pPr>
        <w:bidi/>
        <w:spacing w:line="480" w:lineRule="auto"/>
        <w:rPr>
          <w:rtl/>
          <w:lang w:bidi="fa-IR"/>
        </w:rPr>
      </w:pP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33D" w:rsidRDefault="0022733D" w:rsidP="002A177A">
      <w:pPr>
        <w:spacing w:after="0" w:line="240" w:lineRule="auto"/>
      </w:pPr>
      <w:r>
        <w:separator/>
      </w:r>
    </w:p>
  </w:endnote>
  <w:endnote w:type="continuationSeparator" w:id="0">
    <w:p w:rsidR="0022733D" w:rsidRDefault="0022733D"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5839937"/>
      <w:docPartObj>
        <w:docPartGallery w:val="Page Numbers (Bottom of Page)"/>
        <w:docPartUnique/>
      </w:docPartObj>
    </w:sdtPr>
    <w:sdtContent>
      <w:p w:rsidR="00A86D82" w:rsidRDefault="00A86D82">
        <w:pPr>
          <w:pStyle w:val="Footer"/>
        </w:pPr>
        <w:r>
          <w:fldChar w:fldCharType="begin"/>
        </w:r>
        <w:r>
          <w:instrText xml:space="preserve"> PAGE   \* MERGEFORMAT </w:instrText>
        </w:r>
        <w:r>
          <w:fldChar w:fldCharType="separate"/>
        </w:r>
        <w:r w:rsidR="00C817F6">
          <w:rPr>
            <w:noProof/>
          </w:rPr>
          <w:t>3</w:t>
        </w:r>
        <w:r>
          <w:rPr>
            <w:noProof/>
          </w:rPr>
          <w:fldChar w:fldCharType="end"/>
        </w:r>
      </w:p>
    </w:sdtContent>
  </w:sdt>
  <w:p w:rsidR="009215BF" w:rsidRDefault="00921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33D" w:rsidRDefault="0022733D" w:rsidP="002A177A">
      <w:pPr>
        <w:spacing w:after="0" w:line="240" w:lineRule="auto"/>
      </w:pPr>
      <w:r>
        <w:separator/>
      </w:r>
    </w:p>
  </w:footnote>
  <w:footnote w:type="continuationSeparator" w:id="0">
    <w:p w:rsidR="0022733D" w:rsidRDefault="0022733D"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 w:id="2">
    <w:p w:rsidR="00855409" w:rsidRPr="00855409" w:rsidRDefault="00855409">
      <w:pPr>
        <w:pStyle w:val="FootnoteText"/>
        <w:rPr>
          <w:rFonts w:asciiTheme="minorHAnsi" w:hAnsiTheme="minorHAnsi"/>
          <w:rtl/>
          <w:lang w:bidi="fa-IR"/>
        </w:rPr>
      </w:pPr>
      <w:r>
        <w:rPr>
          <w:rStyle w:val="FootnoteReference"/>
        </w:rPr>
        <w:footnoteRef/>
      </w:r>
      <w:r w:rsidRPr="00855409">
        <w:rPr>
          <w:rFonts w:asciiTheme="majorHAnsi" w:hAnsiTheme="majorHAnsi" w:cstheme="majorHAnsi"/>
        </w:rPr>
        <w:t xml:space="preserve"> coupling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D82" w:rsidRDefault="00A86D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DA822D9"/>
    <w:multiLevelType w:val="hybridMultilevel"/>
    <w:tmpl w:val="36060726"/>
    <w:lvl w:ilvl="0" w:tplc="F3E074B2">
      <w:start w:val="1"/>
      <w:numFmt w:val="decimal"/>
      <w:lvlText w:val="%1-"/>
      <w:lvlJc w:val="left"/>
      <w:pPr>
        <w:ind w:left="4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032AB"/>
    <w:rsid w:val="00022CBC"/>
    <w:rsid w:val="00052FB5"/>
    <w:rsid w:val="0006169D"/>
    <w:rsid w:val="000655B9"/>
    <w:rsid w:val="000913AD"/>
    <w:rsid w:val="000D75BD"/>
    <w:rsid w:val="000E3800"/>
    <w:rsid w:val="00137F70"/>
    <w:rsid w:val="00140424"/>
    <w:rsid w:val="0014706C"/>
    <w:rsid w:val="00150B2C"/>
    <w:rsid w:val="0017495B"/>
    <w:rsid w:val="00194818"/>
    <w:rsid w:val="00197FE0"/>
    <w:rsid w:val="001C1751"/>
    <w:rsid w:val="001E147D"/>
    <w:rsid w:val="001F00DE"/>
    <w:rsid w:val="001F33A2"/>
    <w:rsid w:val="001F40E6"/>
    <w:rsid w:val="00220A32"/>
    <w:rsid w:val="0022733D"/>
    <w:rsid w:val="0023252D"/>
    <w:rsid w:val="002510B1"/>
    <w:rsid w:val="0027290E"/>
    <w:rsid w:val="002A1599"/>
    <w:rsid w:val="002A177A"/>
    <w:rsid w:val="002A2115"/>
    <w:rsid w:val="002B0148"/>
    <w:rsid w:val="002B019C"/>
    <w:rsid w:val="002B3B0B"/>
    <w:rsid w:val="002C0430"/>
    <w:rsid w:val="00305F66"/>
    <w:rsid w:val="00345A4C"/>
    <w:rsid w:val="00345D90"/>
    <w:rsid w:val="00351F55"/>
    <w:rsid w:val="00372808"/>
    <w:rsid w:val="003732B8"/>
    <w:rsid w:val="00377303"/>
    <w:rsid w:val="00380918"/>
    <w:rsid w:val="00392821"/>
    <w:rsid w:val="00412484"/>
    <w:rsid w:val="00437F00"/>
    <w:rsid w:val="00441FD4"/>
    <w:rsid w:val="004527BF"/>
    <w:rsid w:val="00470F36"/>
    <w:rsid w:val="00495E1C"/>
    <w:rsid w:val="00497B25"/>
    <w:rsid w:val="004A109F"/>
    <w:rsid w:val="004A15BA"/>
    <w:rsid w:val="004D58EF"/>
    <w:rsid w:val="00522E5A"/>
    <w:rsid w:val="00527F41"/>
    <w:rsid w:val="00533E8C"/>
    <w:rsid w:val="005342B4"/>
    <w:rsid w:val="00534DB8"/>
    <w:rsid w:val="00542B3F"/>
    <w:rsid w:val="005A0FA5"/>
    <w:rsid w:val="005A20E7"/>
    <w:rsid w:val="005A39AA"/>
    <w:rsid w:val="005B617C"/>
    <w:rsid w:val="005D74AA"/>
    <w:rsid w:val="005E7B0A"/>
    <w:rsid w:val="005F37C9"/>
    <w:rsid w:val="005F51B7"/>
    <w:rsid w:val="005F657C"/>
    <w:rsid w:val="0060458D"/>
    <w:rsid w:val="00624079"/>
    <w:rsid w:val="00632E75"/>
    <w:rsid w:val="00662954"/>
    <w:rsid w:val="00667AE0"/>
    <w:rsid w:val="00692DE3"/>
    <w:rsid w:val="006979C1"/>
    <w:rsid w:val="006C188E"/>
    <w:rsid w:val="006C4C68"/>
    <w:rsid w:val="006E3791"/>
    <w:rsid w:val="0070455C"/>
    <w:rsid w:val="0073130D"/>
    <w:rsid w:val="00750368"/>
    <w:rsid w:val="0076144F"/>
    <w:rsid w:val="0076499F"/>
    <w:rsid w:val="00764E74"/>
    <w:rsid w:val="00792304"/>
    <w:rsid w:val="007A0274"/>
    <w:rsid w:val="007A324D"/>
    <w:rsid w:val="007D560A"/>
    <w:rsid w:val="00832C34"/>
    <w:rsid w:val="00833C07"/>
    <w:rsid w:val="0084382F"/>
    <w:rsid w:val="00843AC3"/>
    <w:rsid w:val="0084557E"/>
    <w:rsid w:val="00855409"/>
    <w:rsid w:val="00875BA5"/>
    <w:rsid w:val="00876405"/>
    <w:rsid w:val="008B1B6E"/>
    <w:rsid w:val="008B77D5"/>
    <w:rsid w:val="008C3E6E"/>
    <w:rsid w:val="008E34BC"/>
    <w:rsid w:val="008E3E76"/>
    <w:rsid w:val="008E4684"/>
    <w:rsid w:val="009215BF"/>
    <w:rsid w:val="00933AD4"/>
    <w:rsid w:val="00933B2F"/>
    <w:rsid w:val="00934859"/>
    <w:rsid w:val="009639F0"/>
    <w:rsid w:val="00963A7C"/>
    <w:rsid w:val="009664CB"/>
    <w:rsid w:val="00975287"/>
    <w:rsid w:val="00993C98"/>
    <w:rsid w:val="009A23D3"/>
    <w:rsid w:val="009B2066"/>
    <w:rsid w:val="009C088C"/>
    <w:rsid w:val="009C668F"/>
    <w:rsid w:val="009E6884"/>
    <w:rsid w:val="00A12D94"/>
    <w:rsid w:val="00A41E26"/>
    <w:rsid w:val="00A4295F"/>
    <w:rsid w:val="00A72F81"/>
    <w:rsid w:val="00A86D82"/>
    <w:rsid w:val="00A95627"/>
    <w:rsid w:val="00AA0A68"/>
    <w:rsid w:val="00AA468F"/>
    <w:rsid w:val="00AD4CB7"/>
    <w:rsid w:val="00AE0980"/>
    <w:rsid w:val="00AF2810"/>
    <w:rsid w:val="00B13403"/>
    <w:rsid w:val="00B15E23"/>
    <w:rsid w:val="00B44B45"/>
    <w:rsid w:val="00B656D7"/>
    <w:rsid w:val="00B748DB"/>
    <w:rsid w:val="00B804D0"/>
    <w:rsid w:val="00BA533A"/>
    <w:rsid w:val="00BA75BD"/>
    <w:rsid w:val="00BC3A61"/>
    <w:rsid w:val="00BE1680"/>
    <w:rsid w:val="00BE7C3B"/>
    <w:rsid w:val="00BF3840"/>
    <w:rsid w:val="00C14F9B"/>
    <w:rsid w:val="00C20691"/>
    <w:rsid w:val="00C224B6"/>
    <w:rsid w:val="00C52A1C"/>
    <w:rsid w:val="00C5543E"/>
    <w:rsid w:val="00C817F6"/>
    <w:rsid w:val="00C83D78"/>
    <w:rsid w:val="00CB3B09"/>
    <w:rsid w:val="00CB6CBF"/>
    <w:rsid w:val="00CD458B"/>
    <w:rsid w:val="00CE0114"/>
    <w:rsid w:val="00D01F21"/>
    <w:rsid w:val="00D20377"/>
    <w:rsid w:val="00D331B9"/>
    <w:rsid w:val="00D36C71"/>
    <w:rsid w:val="00D557E5"/>
    <w:rsid w:val="00D97B83"/>
    <w:rsid w:val="00DD596E"/>
    <w:rsid w:val="00DE241D"/>
    <w:rsid w:val="00DE7FB2"/>
    <w:rsid w:val="00DF713A"/>
    <w:rsid w:val="00E36CE5"/>
    <w:rsid w:val="00E81AC9"/>
    <w:rsid w:val="00E86930"/>
    <w:rsid w:val="00E918F7"/>
    <w:rsid w:val="00EB02C1"/>
    <w:rsid w:val="00EB15CA"/>
    <w:rsid w:val="00EB3757"/>
    <w:rsid w:val="00EE4986"/>
    <w:rsid w:val="00EF3778"/>
    <w:rsid w:val="00EF786A"/>
    <w:rsid w:val="00F0005C"/>
    <w:rsid w:val="00F1451B"/>
    <w:rsid w:val="00FA6736"/>
    <w:rsid w:val="00FB42A2"/>
    <w:rsid w:val="00FC506F"/>
    <w:rsid w:val="00FD0A0E"/>
    <w:rsid w:val="00FD4B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ADC8"/>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C52A1C"/>
    <w:pPr>
      <w:keepNext/>
      <w:keepLines/>
      <w:spacing w:before="240" w:after="0" w:line="240" w:lineRule="auto"/>
      <w:outlineLvl w:val="0"/>
    </w:pPr>
    <w:rPr>
      <w:rFonts w:asciiTheme="majorHAnsi" w:eastAsiaTheme="majorEastAsia" w:hAnsiTheme="majorHAnsi"/>
      <w:bCs/>
      <w:sz w:val="32"/>
      <w:szCs w:val="36"/>
    </w:rPr>
  </w:style>
  <w:style w:type="paragraph" w:styleId="Heading2">
    <w:name w:val="heading 2"/>
    <w:basedOn w:val="Normal"/>
    <w:next w:val="Normal"/>
    <w:link w:val="Heading2Char"/>
    <w:uiPriority w:val="9"/>
    <w:unhideWhenUsed/>
    <w:qFormat/>
    <w:rsid w:val="00C52A1C"/>
    <w:pPr>
      <w:keepNext/>
      <w:keepLines/>
      <w:spacing w:before="40" w:after="0"/>
      <w:outlineLvl w:val="1"/>
    </w:pPr>
    <w:rPr>
      <w:rFonts w:asciiTheme="majorHAnsi" w:eastAsiaTheme="majorEastAsia" w:hAnsiTheme="majorHAnsi"/>
      <w:bCs/>
      <w:sz w:val="26"/>
      <w:szCs w:val="32"/>
    </w:rPr>
  </w:style>
  <w:style w:type="paragraph" w:styleId="Heading3">
    <w:name w:val="heading 3"/>
    <w:basedOn w:val="Normal"/>
    <w:next w:val="Normal"/>
    <w:link w:val="Heading3Char"/>
    <w:uiPriority w:val="9"/>
    <w:unhideWhenUsed/>
    <w:qFormat/>
    <w:rsid w:val="00C52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C52A1C"/>
    <w:rPr>
      <w:rFonts w:asciiTheme="majorHAnsi" w:eastAsiaTheme="majorEastAsia" w:hAnsiTheme="majorHAnsi" w:cs="B Nazanin"/>
      <w:bCs/>
      <w:sz w:val="32"/>
      <w:szCs w:val="36"/>
    </w:rPr>
  </w:style>
  <w:style w:type="character" w:customStyle="1" w:styleId="Heading2Char">
    <w:name w:val="Heading 2 Char"/>
    <w:basedOn w:val="DefaultParagraphFont"/>
    <w:link w:val="Heading2"/>
    <w:uiPriority w:val="9"/>
    <w:rsid w:val="00C52A1C"/>
    <w:rPr>
      <w:rFonts w:asciiTheme="majorHAnsi" w:eastAsiaTheme="majorEastAsia" w:hAnsiTheme="majorHAnsi" w:cs="B Nazanin"/>
      <w:bCs/>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 w:type="paragraph" w:styleId="Header">
    <w:name w:val="header"/>
    <w:basedOn w:val="Normal"/>
    <w:link w:val="HeaderChar"/>
    <w:uiPriority w:val="99"/>
    <w:unhideWhenUsed/>
    <w:rsid w:val="009215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15BF"/>
    <w:rPr>
      <w:rFonts w:ascii="B Nazanin" w:hAnsi="B Nazanin" w:cs="B Nazanin"/>
      <w:sz w:val="28"/>
      <w:szCs w:val="28"/>
    </w:rPr>
  </w:style>
  <w:style w:type="paragraph" w:styleId="Footer">
    <w:name w:val="footer"/>
    <w:basedOn w:val="Normal"/>
    <w:link w:val="FooterChar"/>
    <w:uiPriority w:val="99"/>
    <w:unhideWhenUsed/>
    <w:rsid w:val="009215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15BF"/>
    <w:rPr>
      <w:rFonts w:ascii="B Nazanin" w:hAnsi="B Nazanin" w:cs="B Nazanin"/>
      <w:sz w:val="28"/>
      <w:szCs w:val="28"/>
    </w:rPr>
  </w:style>
  <w:style w:type="character" w:customStyle="1" w:styleId="Heading3Char">
    <w:name w:val="Heading 3 Char"/>
    <w:basedOn w:val="DefaultParagraphFont"/>
    <w:link w:val="Heading3"/>
    <w:uiPriority w:val="9"/>
    <w:rsid w:val="00C52A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2A1C"/>
    <w:rPr>
      <w:rFonts w:asciiTheme="majorHAnsi" w:eastAsiaTheme="majorEastAsia" w:hAnsiTheme="majorHAnsi" w:cstheme="majorBidi"/>
      <w:i/>
      <w:iCs/>
      <w:color w:val="2F5496" w:themeColor="accent1" w:themeShade="BF"/>
      <w:sz w:val="28"/>
      <w:szCs w:val="28"/>
    </w:rPr>
  </w:style>
  <w:style w:type="character" w:customStyle="1" w:styleId="viiyi">
    <w:name w:val="viiyi"/>
    <w:basedOn w:val="DefaultParagraphFont"/>
    <w:rsid w:val="00CD4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 w:id="139469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BAD"/>
    <w:rsid w:val="00B67BAD"/>
    <w:rsid w:val="00CC78D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E97E805E6F499E8F522955552A4A16">
    <w:name w:val="8DE97E805E6F499E8F522955552A4A16"/>
    <w:rsid w:val="00B67BAD"/>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Report</b:SourceType>
    <b:Guid>{45B1B79B-DBD7-405E-9772-A2E9A96753B2}</b:Guid>
    <b:Publisher>https://docs.microsoft.com/en-us/azure/architecture/guide/architecture-styles/event-driven</b:Publisher>
    <b:RefOrder>1</b:RefOrder>
  </b:Source>
</b:Sources>
</file>

<file path=customXml/itemProps1.xml><?xml version="1.0" encoding="utf-8"?>
<ds:datastoreItem xmlns:ds="http://schemas.openxmlformats.org/officeDocument/2006/customXml" ds:itemID="{9CCAE169-65C5-4A76-8CA7-DFF1EB35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3898</TotalTime>
  <Pages>12</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2021-12-15T05:29:00Z</dcterms:created>
  <dcterms:modified xsi:type="dcterms:W3CDTF">2022-01-14T08:46:00Z</dcterms:modified>
</cp:coreProperties>
</file>