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806CC" w14:textId="77777777" w:rsidR="00AB3A53" w:rsidRDefault="00AB3A53" w:rsidP="00AB3A53">
      <w:pPr>
        <w:rPr>
          <w:rFonts w:ascii="Times New Roman" w:hAnsi="Times New Roman" w:cs="Times New Roman"/>
          <w:b/>
          <w:bCs/>
        </w:rPr>
      </w:pPr>
    </w:p>
    <w:p w14:paraId="7C802214" w14:textId="77777777" w:rsidR="00AB3A53" w:rsidRDefault="00AB3A53" w:rsidP="00AB3A53">
      <w:pPr>
        <w:rPr>
          <w:rFonts w:ascii="Times New Roman" w:hAnsi="Times New Roman" w:cs="Times New Roman"/>
          <w:b/>
          <w:bCs/>
        </w:rPr>
      </w:pPr>
    </w:p>
    <w:p w14:paraId="05DF34F8" w14:textId="77777777" w:rsidR="00AB3A53" w:rsidRDefault="00AB3A53" w:rsidP="00AB3A53">
      <w:pPr>
        <w:rPr>
          <w:rFonts w:ascii="Times New Roman" w:hAnsi="Times New Roman" w:cs="Times New Roman"/>
          <w:b/>
          <w:bCs/>
        </w:rPr>
      </w:pPr>
    </w:p>
    <w:p w14:paraId="129E07A4" w14:textId="77777777" w:rsidR="00AB3A53" w:rsidRDefault="00AB3A53" w:rsidP="00AB3A53">
      <w:pPr>
        <w:rPr>
          <w:rFonts w:ascii="Times New Roman" w:hAnsi="Times New Roman" w:cs="Times New Roman"/>
          <w:b/>
          <w:bCs/>
        </w:rPr>
      </w:pPr>
    </w:p>
    <w:p w14:paraId="53FC257E" w14:textId="5EFFB3B5"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Supplementary Materials</w:t>
      </w:r>
    </w:p>
    <w:p w14:paraId="0B372845"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Title:</w:t>
      </w:r>
      <w:r w:rsidRPr="00AB3A53">
        <w:rPr>
          <w:rFonts w:ascii="Times New Roman" w:hAnsi="Times New Roman" w:cs="Times New Roman"/>
        </w:rPr>
        <w:t> Global Rainfall Erosivity Under Climate Change: A Systematic Review and Meta-Analysis of Trends, Uncertainty, and Data Gaps</w:t>
      </w:r>
    </w:p>
    <w:p w14:paraId="5E109C35" w14:textId="6A2E0AAB" w:rsidR="00AB3A53" w:rsidRPr="00AB3A53" w:rsidRDefault="00AB3A53" w:rsidP="00AB3A53">
      <w:pPr>
        <w:rPr>
          <w:rFonts w:ascii="Times New Roman" w:hAnsi="Times New Roman" w:cs="Times New Roman"/>
        </w:rPr>
      </w:pPr>
    </w:p>
    <w:p w14:paraId="739F077A" w14:textId="77777777" w:rsidR="00AB3A53" w:rsidRDefault="00AB3A53" w:rsidP="00AB3A53">
      <w:pPr>
        <w:rPr>
          <w:rFonts w:ascii="Times New Roman" w:hAnsi="Times New Roman" w:cs="Times New Roman"/>
          <w:b/>
          <w:bCs/>
        </w:rPr>
      </w:pPr>
    </w:p>
    <w:p w14:paraId="3E457F7C" w14:textId="770771A0"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Supplementary Material S1: Complete Boolean Search Strings and Database-Specific Search Modifications</w:t>
      </w:r>
    </w:p>
    <w:p w14:paraId="0B3896E9" w14:textId="65E8D288" w:rsidR="00AB3A53" w:rsidRPr="00AB3A53" w:rsidRDefault="00AB3A53" w:rsidP="00AB3A53">
      <w:pPr>
        <w:rPr>
          <w:rFonts w:ascii="Times New Roman" w:hAnsi="Times New Roman" w:cs="Times New Roman"/>
        </w:rPr>
      </w:pPr>
      <w:r w:rsidRPr="00AB3A53">
        <w:rPr>
          <w:rFonts w:ascii="Times New Roman" w:hAnsi="Times New Roman" w:cs="Times New Roman"/>
          <w:b/>
          <w:bCs/>
        </w:rPr>
        <w:t>Search execution date:</w:t>
      </w:r>
      <w:r w:rsidRPr="00AB3A53">
        <w:rPr>
          <w:rFonts w:ascii="Times New Roman" w:hAnsi="Times New Roman" w:cs="Times New Roman"/>
        </w:rPr>
        <w:t> 15 January 2025 (extended through January 2026)</w:t>
      </w:r>
      <w:r w:rsidRPr="00AB3A53">
        <w:rPr>
          <w:rFonts w:ascii="Times New Roman" w:hAnsi="Times New Roman" w:cs="Times New Roman"/>
        </w:rPr>
        <w:br/>
      </w:r>
      <w:r w:rsidRPr="00AB3A53">
        <w:rPr>
          <w:rFonts w:ascii="Times New Roman" w:hAnsi="Times New Roman" w:cs="Times New Roman"/>
          <w:b/>
          <w:bCs/>
        </w:rPr>
        <w:t>Databases searched:</w:t>
      </w:r>
      <w:r w:rsidRPr="00AB3A53">
        <w:rPr>
          <w:rFonts w:ascii="Times New Roman" w:hAnsi="Times New Roman" w:cs="Times New Roman"/>
        </w:rPr>
        <w:t> Web of Science (Core Collection), Scopus, Google Scholar</w:t>
      </w:r>
      <w:r w:rsidRPr="00AB3A53">
        <w:rPr>
          <w:rFonts w:ascii="Times New Roman" w:hAnsi="Times New Roman" w:cs="Times New Roman"/>
        </w:rPr>
        <w:br/>
      </w:r>
      <w:r w:rsidRPr="00AB3A53">
        <w:rPr>
          <w:rFonts w:ascii="Times New Roman" w:hAnsi="Times New Roman" w:cs="Times New Roman"/>
          <w:b/>
          <w:bCs/>
        </w:rPr>
        <w:t>Publication period covered:</w:t>
      </w:r>
      <w:r w:rsidRPr="00AB3A53">
        <w:rPr>
          <w:rFonts w:ascii="Times New Roman" w:hAnsi="Times New Roman" w:cs="Times New Roman"/>
        </w:rPr>
        <w:t> January 2001 – December 2025</w:t>
      </w:r>
      <w:r w:rsidRPr="00AB3A53">
        <w:rPr>
          <w:rFonts w:ascii="Times New Roman" w:hAnsi="Times New Roman" w:cs="Times New Roman"/>
        </w:rPr>
        <w:br/>
      </w:r>
      <w:r w:rsidRPr="00AB3A53">
        <w:rPr>
          <w:rFonts w:ascii="Times New Roman" w:hAnsi="Times New Roman" w:cs="Times New Roman"/>
          <w:b/>
          <w:bCs/>
        </w:rPr>
        <w:t>Language restriction:</w:t>
      </w:r>
      <w:r w:rsidRPr="00AB3A53">
        <w:rPr>
          <w:rFonts w:ascii="Times New Roman" w:hAnsi="Times New Roman" w:cs="Times New Roman"/>
        </w:rPr>
        <w:t> English only (see S1.5 for language bias acknowledgment</w:t>
      </w:r>
    </w:p>
    <w:p w14:paraId="15021A7A" w14:textId="035C20E9" w:rsidR="00AB3A53" w:rsidRPr="00AB3A53" w:rsidRDefault="00AB3A53" w:rsidP="00AB3A53">
      <w:pPr>
        <w:rPr>
          <w:rFonts w:ascii="Times New Roman" w:hAnsi="Times New Roman" w:cs="Times New Roman"/>
        </w:rPr>
      </w:pPr>
    </w:p>
    <w:p w14:paraId="0CBE65C8" w14:textId="77777777"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S1.1 — Web of Science (Core Collection)</w:t>
      </w:r>
    </w:p>
    <w:p w14:paraId="7F536A9E"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Primary Boolean String:</w:t>
      </w:r>
    </w:p>
    <w:p w14:paraId="3E2E1BBF"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09EB3B0B"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TS</w:t>
      </w:r>
      <w:proofErr w:type="gramStart"/>
      <w:r w:rsidRPr="00AB3A53">
        <w:rPr>
          <w:rFonts w:ascii="Times New Roman" w:hAnsi="Times New Roman" w:cs="Times New Roman"/>
        </w:rPr>
        <w:t>=(</w:t>
      </w:r>
      <w:proofErr w:type="gramEnd"/>
      <w:r w:rsidRPr="00AB3A53">
        <w:rPr>
          <w:rFonts w:ascii="Times New Roman" w:hAnsi="Times New Roman" w:cs="Times New Roman"/>
        </w:rPr>
        <w:t>"rainfall erosivity" OR "R-factor" OR "EI30" OR "rain erosivity")</w:t>
      </w:r>
    </w:p>
    <w:p w14:paraId="2044C181"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TS</w:t>
      </w:r>
      <w:proofErr w:type="gramStart"/>
      <w:r w:rsidRPr="00AB3A53">
        <w:rPr>
          <w:rFonts w:ascii="Times New Roman" w:hAnsi="Times New Roman" w:cs="Times New Roman"/>
        </w:rPr>
        <w:t>=(</w:t>
      </w:r>
      <w:proofErr w:type="gramEnd"/>
      <w:r w:rsidRPr="00AB3A53">
        <w:rPr>
          <w:rFonts w:ascii="Times New Roman" w:hAnsi="Times New Roman" w:cs="Times New Roman"/>
        </w:rPr>
        <w:t>"climate change" OR "global warming" OR "precipitation change"</w:t>
      </w:r>
    </w:p>
    <w:p w14:paraId="08C047A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"emission scenario" OR "RCP" OR "SSP" OR "CMIP")</w:t>
      </w:r>
    </w:p>
    <w:p w14:paraId="5389D10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TS</w:t>
      </w:r>
      <w:proofErr w:type="gramStart"/>
      <w:r w:rsidRPr="00AB3A53">
        <w:rPr>
          <w:rFonts w:ascii="Times New Roman" w:hAnsi="Times New Roman" w:cs="Times New Roman"/>
        </w:rPr>
        <w:t>=(</w:t>
      </w:r>
      <w:proofErr w:type="gramEnd"/>
      <w:r w:rsidRPr="00AB3A53">
        <w:rPr>
          <w:rFonts w:ascii="Times New Roman" w:hAnsi="Times New Roman" w:cs="Times New Roman"/>
        </w:rPr>
        <w:t>"trend" OR "projection" OR "future" OR "historical" OR "change")</w:t>
      </w:r>
    </w:p>
    <w:p w14:paraId="69258B1B"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Secondary String A — Regional Qualifiers:</w:t>
      </w:r>
    </w:p>
    <w:p w14:paraId="60566B2A"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6E5A1AB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TS</w:t>
      </w:r>
      <w:proofErr w:type="gramStart"/>
      <w:r w:rsidRPr="00AB3A53">
        <w:rPr>
          <w:rFonts w:ascii="Times New Roman" w:hAnsi="Times New Roman" w:cs="Times New Roman"/>
        </w:rPr>
        <w:t>=(</w:t>
      </w:r>
      <w:proofErr w:type="gramEnd"/>
      <w:r w:rsidRPr="00AB3A53">
        <w:rPr>
          <w:rFonts w:ascii="Times New Roman" w:hAnsi="Times New Roman" w:cs="Times New Roman"/>
        </w:rPr>
        <w:t>"rainfall erosivity" OR "R-factor" OR "EI30")</w:t>
      </w:r>
    </w:p>
    <w:p w14:paraId="11C01DB3"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TS</w:t>
      </w:r>
      <w:proofErr w:type="gramStart"/>
      <w:r w:rsidRPr="00AB3A53">
        <w:rPr>
          <w:rFonts w:ascii="Times New Roman" w:hAnsi="Times New Roman" w:cs="Times New Roman"/>
        </w:rPr>
        <w:t>=(</w:t>
      </w:r>
      <w:proofErr w:type="gramEnd"/>
      <w:r w:rsidRPr="00AB3A53">
        <w:rPr>
          <w:rFonts w:ascii="Times New Roman" w:hAnsi="Times New Roman" w:cs="Times New Roman"/>
        </w:rPr>
        <w:t>"South Asia" OR "Sub-Saharan Africa" OR "South America"</w:t>
      </w:r>
    </w:p>
    <w:p w14:paraId="1240247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"Southeast Asia" OR "Mediterranean" OR "Loess Plateau"</w:t>
      </w:r>
    </w:p>
    <w:p w14:paraId="41C47553"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"East Africa" OR "Central America" OR "Himalaya")</w:t>
      </w:r>
    </w:p>
    <w:p w14:paraId="28D5C78C"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Secondary String B — Methodological Terms:</w:t>
      </w:r>
    </w:p>
    <w:p w14:paraId="2C5509E5"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55696D55"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lastRenderedPageBreak/>
        <w:t>TS</w:t>
      </w:r>
      <w:proofErr w:type="gramStart"/>
      <w:r w:rsidRPr="00AB3A53">
        <w:rPr>
          <w:rFonts w:ascii="Times New Roman" w:hAnsi="Times New Roman" w:cs="Times New Roman"/>
        </w:rPr>
        <w:t>=(</w:t>
      </w:r>
      <w:proofErr w:type="gramEnd"/>
      <w:r w:rsidRPr="00AB3A53">
        <w:rPr>
          <w:rFonts w:ascii="Times New Roman" w:hAnsi="Times New Roman" w:cs="Times New Roman"/>
        </w:rPr>
        <w:t>"rainfall erosivity" OR "R-factor" OR "EI30")</w:t>
      </w:r>
    </w:p>
    <w:p w14:paraId="4894393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TS</w:t>
      </w:r>
      <w:proofErr w:type="gramStart"/>
      <w:r w:rsidRPr="00AB3A53">
        <w:rPr>
          <w:rFonts w:ascii="Times New Roman" w:hAnsi="Times New Roman" w:cs="Times New Roman"/>
        </w:rPr>
        <w:t>=(</w:t>
      </w:r>
      <w:proofErr w:type="gramEnd"/>
      <w:r w:rsidRPr="00AB3A53">
        <w:rPr>
          <w:rFonts w:ascii="Times New Roman" w:hAnsi="Times New Roman" w:cs="Times New Roman"/>
        </w:rPr>
        <w:t>"RUSLE" OR "CHIRPS" OR "</w:t>
      </w:r>
      <w:proofErr w:type="spellStart"/>
      <w:r w:rsidRPr="00AB3A53">
        <w:rPr>
          <w:rFonts w:ascii="Times New Roman" w:hAnsi="Times New Roman" w:cs="Times New Roman"/>
        </w:rPr>
        <w:t>GloREDa</w:t>
      </w:r>
      <w:proofErr w:type="spellEnd"/>
      <w:r w:rsidRPr="00AB3A53">
        <w:rPr>
          <w:rFonts w:ascii="Times New Roman" w:hAnsi="Times New Roman" w:cs="Times New Roman"/>
        </w:rPr>
        <w:t>" OR "bias correction"</w:t>
      </w:r>
    </w:p>
    <w:p w14:paraId="79648717"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"downscaling" OR "GPM-IMERG" OR "TRMM" OR "quantile mapping"</w:t>
      </w:r>
    </w:p>
    <w:p w14:paraId="209F6476"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"machine learning" OR "random forest" OR "deep learning")</w:t>
      </w:r>
    </w:p>
    <w:p w14:paraId="1DDDB3F3"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Filters applied:</w:t>
      </w:r>
    </w:p>
    <w:p w14:paraId="5D4D23C7" w14:textId="77777777" w:rsidR="00AB3A53" w:rsidRPr="00AB3A53" w:rsidRDefault="00AB3A53" w:rsidP="00AB3A53">
      <w:pPr>
        <w:numPr>
          <w:ilvl w:val="0"/>
          <w:numId w:val="2"/>
        </w:numPr>
        <w:rPr>
          <w:rFonts w:ascii="Times New Roman" w:hAnsi="Times New Roman" w:cs="Times New Roman"/>
        </w:rPr>
      </w:pPr>
      <w:r w:rsidRPr="00AB3A53">
        <w:rPr>
          <w:rFonts w:ascii="Times New Roman" w:hAnsi="Times New Roman" w:cs="Times New Roman"/>
        </w:rPr>
        <w:t>Document type: Article, Review Article</w:t>
      </w:r>
    </w:p>
    <w:p w14:paraId="73627377" w14:textId="77777777" w:rsidR="00AB3A53" w:rsidRPr="00AB3A53" w:rsidRDefault="00AB3A53" w:rsidP="00AB3A53">
      <w:pPr>
        <w:numPr>
          <w:ilvl w:val="0"/>
          <w:numId w:val="2"/>
        </w:numPr>
        <w:rPr>
          <w:rFonts w:ascii="Times New Roman" w:hAnsi="Times New Roman" w:cs="Times New Roman"/>
        </w:rPr>
      </w:pPr>
      <w:r w:rsidRPr="00AB3A53">
        <w:rPr>
          <w:rFonts w:ascii="Times New Roman" w:hAnsi="Times New Roman" w:cs="Times New Roman"/>
        </w:rPr>
        <w:t>Publication years: 2001–2025</w:t>
      </w:r>
    </w:p>
    <w:p w14:paraId="22F484D5" w14:textId="77777777" w:rsidR="00AB3A53" w:rsidRPr="00AB3A53" w:rsidRDefault="00AB3A53" w:rsidP="00AB3A53">
      <w:pPr>
        <w:numPr>
          <w:ilvl w:val="0"/>
          <w:numId w:val="2"/>
        </w:numPr>
        <w:rPr>
          <w:rFonts w:ascii="Times New Roman" w:hAnsi="Times New Roman" w:cs="Times New Roman"/>
        </w:rPr>
      </w:pPr>
      <w:r w:rsidRPr="00AB3A53">
        <w:rPr>
          <w:rFonts w:ascii="Times New Roman" w:hAnsi="Times New Roman" w:cs="Times New Roman"/>
        </w:rPr>
        <w:t>Language: English</w:t>
      </w:r>
    </w:p>
    <w:p w14:paraId="108E0778" w14:textId="6E0D2CE3" w:rsidR="00AB3A53" w:rsidRPr="00AB3A53" w:rsidRDefault="00AB3A53" w:rsidP="00AB3A53">
      <w:pPr>
        <w:numPr>
          <w:ilvl w:val="0"/>
          <w:numId w:val="2"/>
        </w:numPr>
        <w:rPr>
          <w:rFonts w:ascii="Times New Roman" w:hAnsi="Times New Roman" w:cs="Times New Roman"/>
        </w:rPr>
      </w:pPr>
      <w:r w:rsidRPr="00AB3A53">
        <w:rPr>
          <w:rFonts w:ascii="Times New Roman" w:hAnsi="Times New Roman" w:cs="Times New Roman"/>
        </w:rPr>
        <w:t>Citation index: SCI-Expanded, SSCI, ESCI</w:t>
      </w:r>
    </w:p>
    <w:p w14:paraId="33C151E6" w14:textId="77777777"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S1.2 — Scopus</w:t>
      </w:r>
    </w:p>
    <w:p w14:paraId="1A6FAD17"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Primary Boolean String:</w:t>
      </w:r>
    </w:p>
    <w:p w14:paraId="494FF83D"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1BF30E6F"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TITLE-ABS-</w:t>
      </w:r>
      <w:proofErr w:type="gramStart"/>
      <w:r w:rsidRPr="00AB3A53">
        <w:rPr>
          <w:rFonts w:ascii="Times New Roman" w:hAnsi="Times New Roman" w:cs="Times New Roman"/>
        </w:rPr>
        <w:t>KEY(</w:t>
      </w:r>
      <w:proofErr w:type="gramEnd"/>
      <w:r w:rsidRPr="00AB3A53">
        <w:rPr>
          <w:rFonts w:ascii="Times New Roman" w:hAnsi="Times New Roman" w:cs="Times New Roman"/>
        </w:rPr>
        <w:t>"rainfall erosivity" OR "R-factor" OR "EI30" OR "rain erosivity")</w:t>
      </w:r>
    </w:p>
    <w:p w14:paraId="567D7CB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TITLE-ABS-</w:t>
      </w:r>
      <w:proofErr w:type="gramStart"/>
      <w:r w:rsidRPr="00AB3A53">
        <w:rPr>
          <w:rFonts w:ascii="Times New Roman" w:hAnsi="Times New Roman" w:cs="Times New Roman"/>
        </w:rPr>
        <w:t>KEY(</w:t>
      </w:r>
      <w:proofErr w:type="gramEnd"/>
      <w:r w:rsidRPr="00AB3A53">
        <w:rPr>
          <w:rFonts w:ascii="Times New Roman" w:hAnsi="Times New Roman" w:cs="Times New Roman"/>
        </w:rPr>
        <w:t>"climate change" OR "global warming" OR "precipitation change"</w:t>
      </w:r>
    </w:p>
    <w:p w14:paraId="27270BEB"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"emission scenario" OR "RCP" OR "SSP" OR "CMIP")</w:t>
      </w:r>
    </w:p>
    <w:p w14:paraId="2001051F"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TITLE-ABS-</w:t>
      </w:r>
      <w:proofErr w:type="gramStart"/>
      <w:r w:rsidRPr="00AB3A53">
        <w:rPr>
          <w:rFonts w:ascii="Times New Roman" w:hAnsi="Times New Roman" w:cs="Times New Roman"/>
        </w:rPr>
        <w:t>KEY(</w:t>
      </w:r>
      <w:proofErr w:type="gramEnd"/>
      <w:r w:rsidRPr="00AB3A53">
        <w:rPr>
          <w:rFonts w:ascii="Times New Roman" w:hAnsi="Times New Roman" w:cs="Times New Roman"/>
        </w:rPr>
        <w:t>"trend" OR "projection" OR "future" OR "historical" OR "change")</w:t>
      </w:r>
    </w:p>
    <w:p w14:paraId="622E4C6D"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Secondary String A — Regional Qualifiers:</w:t>
      </w:r>
    </w:p>
    <w:p w14:paraId="2536ED75"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47405EA5"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TITLE-ABS-</w:t>
      </w:r>
      <w:proofErr w:type="gramStart"/>
      <w:r w:rsidRPr="00AB3A53">
        <w:rPr>
          <w:rFonts w:ascii="Times New Roman" w:hAnsi="Times New Roman" w:cs="Times New Roman"/>
        </w:rPr>
        <w:t>KEY(</w:t>
      </w:r>
      <w:proofErr w:type="gramEnd"/>
      <w:r w:rsidRPr="00AB3A53">
        <w:rPr>
          <w:rFonts w:ascii="Times New Roman" w:hAnsi="Times New Roman" w:cs="Times New Roman"/>
        </w:rPr>
        <w:t>"rainfall erosivity" OR "R-factor" OR "EI30")</w:t>
      </w:r>
    </w:p>
    <w:p w14:paraId="0B7BC22D"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TITLE-ABS-</w:t>
      </w:r>
      <w:proofErr w:type="gramStart"/>
      <w:r w:rsidRPr="00AB3A53">
        <w:rPr>
          <w:rFonts w:ascii="Times New Roman" w:hAnsi="Times New Roman" w:cs="Times New Roman"/>
        </w:rPr>
        <w:t>KEY(</w:t>
      </w:r>
      <w:proofErr w:type="gramEnd"/>
      <w:r w:rsidRPr="00AB3A53">
        <w:rPr>
          <w:rFonts w:ascii="Times New Roman" w:hAnsi="Times New Roman" w:cs="Times New Roman"/>
        </w:rPr>
        <w:t>"South Asia" OR "Sub-Saharan Africa" OR "South America"</w:t>
      </w:r>
    </w:p>
    <w:p w14:paraId="25D4F0D8"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"Southeast Asia" OR "Mediterranean" OR "Loess Plateau"</w:t>
      </w:r>
    </w:p>
    <w:p w14:paraId="752866A8"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"East Africa" OR "Central America" OR "Himalaya")</w:t>
      </w:r>
    </w:p>
    <w:p w14:paraId="29F73338"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Secondary String B — Methodological Terms:</w:t>
      </w:r>
    </w:p>
    <w:p w14:paraId="0B74AC4F"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160318AF"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TITLE-ABS-</w:t>
      </w:r>
      <w:proofErr w:type="gramStart"/>
      <w:r w:rsidRPr="00AB3A53">
        <w:rPr>
          <w:rFonts w:ascii="Times New Roman" w:hAnsi="Times New Roman" w:cs="Times New Roman"/>
        </w:rPr>
        <w:t>KEY(</w:t>
      </w:r>
      <w:proofErr w:type="gramEnd"/>
      <w:r w:rsidRPr="00AB3A53">
        <w:rPr>
          <w:rFonts w:ascii="Times New Roman" w:hAnsi="Times New Roman" w:cs="Times New Roman"/>
        </w:rPr>
        <w:t>"rainfall erosivity" OR "R-factor" OR "EI30")</w:t>
      </w:r>
    </w:p>
    <w:p w14:paraId="0FD6BE14"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AND TITLE-ABS-</w:t>
      </w:r>
      <w:proofErr w:type="gramStart"/>
      <w:r w:rsidRPr="00AB3A53">
        <w:rPr>
          <w:rFonts w:ascii="Times New Roman" w:hAnsi="Times New Roman" w:cs="Times New Roman"/>
        </w:rPr>
        <w:t>KEY(</w:t>
      </w:r>
      <w:proofErr w:type="gramEnd"/>
      <w:r w:rsidRPr="00AB3A53">
        <w:rPr>
          <w:rFonts w:ascii="Times New Roman" w:hAnsi="Times New Roman" w:cs="Times New Roman"/>
        </w:rPr>
        <w:t>"RUSLE" OR "CHIRPS" OR "</w:t>
      </w:r>
      <w:proofErr w:type="spellStart"/>
      <w:r w:rsidRPr="00AB3A53">
        <w:rPr>
          <w:rFonts w:ascii="Times New Roman" w:hAnsi="Times New Roman" w:cs="Times New Roman"/>
        </w:rPr>
        <w:t>GloREDa</w:t>
      </w:r>
      <w:proofErr w:type="spellEnd"/>
      <w:r w:rsidRPr="00AB3A53">
        <w:rPr>
          <w:rFonts w:ascii="Times New Roman" w:hAnsi="Times New Roman" w:cs="Times New Roman"/>
        </w:rPr>
        <w:t>" OR "bias correction"</w:t>
      </w:r>
    </w:p>
    <w:p w14:paraId="3C46CA33"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"downscaling" OR "GPM-IMERG" OR "TRMM" OR "quantile mapping"</w:t>
      </w:r>
    </w:p>
    <w:p w14:paraId="02C7E491"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OR "machine learning" OR "random forest")</w:t>
      </w:r>
    </w:p>
    <w:p w14:paraId="0010B1A4" w14:textId="77777777" w:rsidR="00AB3A53" w:rsidRDefault="00AB3A53" w:rsidP="00AB3A53">
      <w:pPr>
        <w:rPr>
          <w:rFonts w:ascii="Times New Roman" w:hAnsi="Times New Roman" w:cs="Times New Roman"/>
          <w:b/>
          <w:bCs/>
        </w:rPr>
      </w:pPr>
    </w:p>
    <w:p w14:paraId="7058BE55" w14:textId="77777777" w:rsidR="00AB3A53" w:rsidRDefault="00AB3A53" w:rsidP="00AB3A53">
      <w:pPr>
        <w:rPr>
          <w:rFonts w:ascii="Times New Roman" w:hAnsi="Times New Roman" w:cs="Times New Roman"/>
          <w:b/>
          <w:bCs/>
        </w:rPr>
      </w:pPr>
    </w:p>
    <w:p w14:paraId="49984094" w14:textId="1B7B9D93" w:rsidR="00AB3A53" w:rsidRPr="00AB3A53" w:rsidRDefault="00AB3A53" w:rsidP="00AB3A53">
      <w:pPr>
        <w:rPr>
          <w:rFonts w:ascii="Times New Roman" w:hAnsi="Times New Roman" w:cs="Times New Roman"/>
        </w:rPr>
      </w:pPr>
      <w:r w:rsidRPr="00AB3A53">
        <w:rPr>
          <w:rFonts w:ascii="Times New Roman" w:hAnsi="Times New Roman" w:cs="Times New Roman"/>
          <w:b/>
          <w:bCs/>
        </w:rPr>
        <w:t>Filters applied:</w:t>
      </w:r>
    </w:p>
    <w:p w14:paraId="70F2468E" w14:textId="77777777" w:rsidR="00AB3A53" w:rsidRPr="00AB3A53" w:rsidRDefault="00AB3A53" w:rsidP="00AB3A53">
      <w:pPr>
        <w:numPr>
          <w:ilvl w:val="0"/>
          <w:numId w:val="3"/>
        </w:numPr>
        <w:rPr>
          <w:rFonts w:ascii="Times New Roman" w:hAnsi="Times New Roman" w:cs="Times New Roman"/>
        </w:rPr>
      </w:pPr>
      <w:r w:rsidRPr="00AB3A53">
        <w:rPr>
          <w:rFonts w:ascii="Times New Roman" w:hAnsi="Times New Roman" w:cs="Times New Roman"/>
        </w:rPr>
        <w:t>Document type: Article, Review</w:t>
      </w:r>
    </w:p>
    <w:p w14:paraId="1989AFCC" w14:textId="77777777" w:rsidR="00AB3A53" w:rsidRPr="00AB3A53" w:rsidRDefault="00AB3A53" w:rsidP="00AB3A53">
      <w:pPr>
        <w:numPr>
          <w:ilvl w:val="0"/>
          <w:numId w:val="3"/>
        </w:numPr>
        <w:rPr>
          <w:rFonts w:ascii="Times New Roman" w:hAnsi="Times New Roman" w:cs="Times New Roman"/>
        </w:rPr>
      </w:pPr>
      <w:r w:rsidRPr="00AB3A53">
        <w:rPr>
          <w:rFonts w:ascii="Times New Roman" w:hAnsi="Times New Roman" w:cs="Times New Roman"/>
        </w:rPr>
        <w:t>Publication years: 2001–2025</w:t>
      </w:r>
    </w:p>
    <w:p w14:paraId="5229E27A" w14:textId="77777777" w:rsidR="00AB3A53" w:rsidRPr="00AB3A53" w:rsidRDefault="00AB3A53" w:rsidP="00AB3A53">
      <w:pPr>
        <w:numPr>
          <w:ilvl w:val="0"/>
          <w:numId w:val="3"/>
        </w:numPr>
        <w:rPr>
          <w:rFonts w:ascii="Times New Roman" w:hAnsi="Times New Roman" w:cs="Times New Roman"/>
        </w:rPr>
      </w:pPr>
      <w:r w:rsidRPr="00AB3A53">
        <w:rPr>
          <w:rFonts w:ascii="Times New Roman" w:hAnsi="Times New Roman" w:cs="Times New Roman"/>
        </w:rPr>
        <w:t>Language: English</w:t>
      </w:r>
    </w:p>
    <w:p w14:paraId="2BE23318" w14:textId="77777777" w:rsidR="00AB3A53" w:rsidRPr="00AB3A53" w:rsidRDefault="00AB3A53" w:rsidP="00AB3A53">
      <w:pPr>
        <w:numPr>
          <w:ilvl w:val="0"/>
          <w:numId w:val="3"/>
        </w:numPr>
        <w:rPr>
          <w:rFonts w:ascii="Times New Roman" w:hAnsi="Times New Roman" w:cs="Times New Roman"/>
        </w:rPr>
      </w:pPr>
      <w:r w:rsidRPr="00AB3A53">
        <w:rPr>
          <w:rFonts w:ascii="Times New Roman" w:hAnsi="Times New Roman" w:cs="Times New Roman"/>
        </w:rPr>
        <w:t>Subject area: Environmental Science, Earth and Planetary Sciences, Agricultural and Biological Sciences</w:t>
      </w:r>
    </w:p>
    <w:p w14:paraId="1FCEF238" w14:textId="0A7FEE50" w:rsidR="00AB3A53" w:rsidRPr="00AB3A53" w:rsidRDefault="00AB3A53" w:rsidP="00AB3A53">
      <w:pPr>
        <w:rPr>
          <w:rFonts w:ascii="Times New Roman" w:hAnsi="Times New Roman" w:cs="Times New Roman"/>
        </w:rPr>
      </w:pPr>
    </w:p>
    <w:p w14:paraId="612F014B" w14:textId="77777777"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S1.3 — Google Scholar</w:t>
      </w:r>
    </w:p>
    <w:p w14:paraId="635187DD" w14:textId="77777777" w:rsidR="00AB3A53" w:rsidRPr="00AB3A53" w:rsidRDefault="00AB3A53" w:rsidP="00AB3A53">
      <w:pPr>
        <w:rPr>
          <w:rFonts w:ascii="Times New Roman" w:hAnsi="Times New Roman" w:cs="Times New Roman"/>
        </w:rPr>
      </w:pPr>
      <w:r w:rsidRPr="00AB3A53">
        <w:rPr>
          <w:rFonts w:ascii="Times New Roman" w:hAnsi="Times New Roman" w:cs="Times New Roman"/>
          <w:i/>
          <w:iCs/>
        </w:rPr>
        <w:t>Note: Google Scholar does not support field-specific Boolean syntax. Searches were conducted using keyword combinations in the standard search interface. The first 200 pages (~2,000 results) per query string were screened.</w:t>
      </w:r>
    </w:p>
    <w:p w14:paraId="49D61F86"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Primary Query:</w:t>
      </w:r>
    </w:p>
    <w:p w14:paraId="3684234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064A6590"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OR "R-factor" OR "EI30"</w:t>
      </w:r>
    </w:p>
    <w:p w14:paraId="6F270812"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climate</w:t>
      </w:r>
      <w:proofErr w:type="gramEnd"/>
      <w:r w:rsidRPr="00AB3A53">
        <w:rPr>
          <w:rFonts w:ascii="Times New Roman" w:hAnsi="Times New Roman" w:cs="Times New Roman"/>
        </w:rPr>
        <w:t xml:space="preserve"> change" OR "global warming" OR "precipitation change"</w:t>
      </w:r>
    </w:p>
    <w:p w14:paraId="476D94A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trend OR projection OR future</w:t>
      </w:r>
    </w:p>
    <w:p w14:paraId="51ED6752"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Regional Supplementary Queries (run separately):</w:t>
      </w:r>
    </w:p>
    <w:p w14:paraId="1BA190A7"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203724AC"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"South Asia" climate change trend</w:t>
      </w:r>
    </w:p>
    <w:p w14:paraId="7E869154"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"Sub-Saharan Africa" climate change</w:t>
      </w:r>
    </w:p>
    <w:p w14:paraId="0B82423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"South America" climate change projection</w:t>
      </w:r>
    </w:p>
    <w:p w14:paraId="1F333E2E"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"R-factor" "Southeast Asia" CMIP trend</w:t>
      </w:r>
    </w:p>
    <w:p w14:paraId="0BE52A67"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"EI30" "East Africa" rainfall trend</w:t>
      </w:r>
    </w:p>
    <w:p w14:paraId="71987407"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"Central America" climate</w:t>
      </w:r>
    </w:p>
    <w:p w14:paraId="00A81CBE"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"R-factor" "Himalaya" OR "Bangladesh" OR "India" monsoon</w:t>
      </w:r>
    </w:p>
    <w:p w14:paraId="4C636397" w14:textId="77777777" w:rsidR="00AB3A53" w:rsidRPr="00AB3A53" w:rsidRDefault="00AB3A53" w:rsidP="00AB3A53">
      <w:pPr>
        <w:rPr>
          <w:rFonts w:ascii="Times New Roman" w:hAnsi="Times New Roman" w:cs="Times New Roman"/>
        </w:rPr>
      </w:pPr>
      <w:r w:rsidRPr="00AB3A53">
        <w:rPr>
          <w:rFonts w:ascii="Times New Roman" w:hAnsi="Times New Roman" w:cs="Times New Roman"/>
          <w:b/>
          <w:bCs/>
        </w:rPr>
        <w:t>Methodological Supplementary Queries:</w:t>
      </w:r>
    </w:p>
    <w:p w14:paraId="1BF0650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text</w:t>
      </w:r>
    </w:p>
    <w:p w14:paraId="7060CCA7"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RUSLE "bias correction" climate projection</w:t>
      </w:r>
    </w:p>
    <w:p w14:paraId="4C982053"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"EI30" "GPM-IMERG" OR "TRMM" OR "CHIRPS" trend</w:t>
      </w:r>
    </w:p>
    <w:p w14:paraId="031CDB29"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lastRenderedPageBreak/>
        <w:t xml:space="preserve">"R-factor" </w:t>
      </w:r>
      <w:proofErr w:type="spellStart"/>
      <w:r w:rsidRPr="00AB3A53">
        <w:rPr>
          <w:rFonts w:ascii="Times New Roman" w:hAnsi="Times New Roman" w:cs="Times New Roman"/>
        </w:rPr>
        <w:t>GloREDa</w:t>
      </w:r>
      <w:proofErr w:type="spellEnd"/>
      <w:r w:rsidRPr="00AB3A53">
        <w:rPr>
          <w:rFonts w:ascii="Times New Roman" w:hAnsi="Times New Roman" w:cs="Times New Roman"/>
        </w:rPr>
        <w:t xml:space="preserve"> "climate change"</w:t>
      </w:r>
    </w:p>
    <w:p w14:paraId="0510608E"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w:t>
      </w:r>
      <w:proofErr w:type="gramStart"/>
      <w:r w:rsidRPr="00AB3A53">
        <w:rPr>
          <w:rFonts w:ascii="Times New Roman" w:hAnsi="Times New Roman" w:cs="Times New Roman"/>
        </w:rPr>
        <w:t>rainfall</w:t>
      </w:r>
      <w:proofErr w:type="gramEnd"/>
      <w:r w:rsidRPr="00AB3A53">
        <w:rPr>
          <w:rFonts w:ascii="Times New Roman" w:hAnsi="Times New Roman" w:cs="Times New Roman"/>
        </w:rPr>
        <w:t xml:space="preserve"> erosivity" "machine learning" OR "random forest" trend</w:t>
      </w:r>
    </w:p>
    <w:p w14:paraId="6054E4F4"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"R-factor" CMIP6 SSP projection soil erosion</w:t>
      </w:r>
    </w:p>
    <w:p w14:paraId="33E04C68" w14:textId="68E631A0" w:rsidR="00AB3A53" w:rsidRPr="00AB3A53" w:rsidRDefault="00AB3A53" w:rsidP="00AB3A53">
      <w:pPr>
        <w:rPr>
          <w:rFonts w:ascii="Times New Roman" w:hAnsi="Times New Roman" w:cs="Times New Roman"/>
        </w:rPr>
      </w:pPr>
    </w:p>
    <w:p w14:paraId="3EE0124A" w14:textId="77777777"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S1.4 — Search Refinement and Pilot Rounds</w:t>
      </w:r>
    </w:p>
    <w:p w14:paraId="352A78ED" w14:textId="77777777" w:rsidR="00AB3A53" w:rsidRDefault="00AB3A53" w:rsidP="00AB3A53">
      <w:pPr>
        <w:rPr>
          <w:rFonts w:ascii="Times New Roman" w:hAnsi="Times New Roman" w:cs="Times New Roman"/>
        </w:rPr>
      </w:pPr>
      <w:r w:rsidRPr="00AB3A53">
        <w:rPr>
          <w:rFonts w:ascii="Times New Roman" w:hAnsi="Times New Roman" w:cs="Times New Roman"/>
        </w:rPr>
        <w:t>The search strategy was iteratively refined through three pilot rounds applied to a randomly selected subset of 50 known-relevant studies before full deployment.</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3040"/>
        <w:gridCol w:w="1402"/>
        <w:gridCol w:w="4330"/>
      </w:tblGrid>
      <w:tr w:rsidR="00AB3A53" w:rsidRPr="00AB3A53" w14:paraId="10B9A2AE" w14:textId="77777777" w:rsidTr="00AB3A53">
        <w:tc>
          <w:tcPr>
            <w:tcW w:w="0" w:type="auto"/>
            <w:tcBorders>
              <w:top w:val="single" w:sz="4" w:space="0" w:color="auto"/>
              <w:bottom w:val="single" w:sz="4" w:space="0" w:color="auto"/>
            </w:tcBorders>
            <w:hideMark/>
          </w:tcPr>
          <w:p w14:paraId="79EFE868" w14:textId="77777777" w:rsidR="00AB3A53" w:rsidRPr="00AB3A53" w:rsidRDefault="00AB3A53" w:rsidP="00AB3A53">
            <w:pPr>
              <w:spacing w:after="160" w:line="278" w:lineRule="auto"/>
              <w:rPr>
                <w:rFonts w:ascii="Times New Roman" w:hAnsi="Times New Roman" w:cs="Times New Roman"/>
                <w:b/>
                <w:bCs/>
              </w:rPr>
            </w:pPr>
            <w:r w:rsidRPr="00AB3A53">
              <w:rPr>
                <w:rFonts w:ascii="Times New Roman" w:hAnsi="Times New Roman" w:cs="Times New Roman"/>
                <w:b/>
                <w:bCs/>
              </w:rPr>
              <w:t>Pilot Round</w:t>
            </w:r>
          </w:p>
        </w:tc>
        <w:tc>
          <w:tcPr>
            <w:tcW w:w="0" w:type="auto"/>
            <w:tcBorders>
              <w:top w:val="single" w:sz="4" w:space="0" w:color="auto"/>
              <w:bottom w:val="single" w:sz="4" w:space="0" w:color="auto"/>
            </w:tcBorders>
            <w:hideMark/>
          </w:tcPr>
          <w:p w14:paraId="03B3D4D9" w14:textId="77777777" w:rsidR="00AB3A53" w:rsidRPr="00AB3A53" w:rsidRDefault="00AB3A53" w:rsidP="00AB3A53">
            <w:pPr>
              <w:spacing w:after="160" w:line="278" w:lineRule="auto"/>
              <w:rPr>
                <w:rFonts w:ascii="Times New Roman" w:hAnsi="Times New Roman" w:cs="Times New Roman"/>
                <w:b/>
                <w:bCs/>
              </w:rPr>
            </w:pPr>
            <w:r w:rsidRPr="00AB3A53">
              <w:rPr>
                <w:rFonts w:ascii="Times New Roman" w:hAnsi="Times New Roman" w:cs="Times New Roman"/>
                <w:b/>
                <w:bCs/>
              </w:rPr>
              <w:t>Action Taken</w:t>
            </w:r>
          </w:p>
        </w:tc>
        <w:tc>
          <w:tcPr>
            <w:tcW w:w="0" w:type="auto"/>
            <w:tcBorders>
              <w:top w:val="single" w:sz="4" w:space="0" w:color="auto"/>
              <w:bottom w:val="single" w:sz="4" w:space="0" w:color="auto"/>
            </w:tcBorders>
            <w:hideMark/>
          </w:tcPr>
          <w:p w14:paraId="24F92E13" w14:textId="77777777" w:rsidR="00AB3A53" w:rsidRPr="00AB3A53" w:rsidRDefault="00AB3A53" w:rsidP="00AB3A53">
            <w:pPr>
              <w:spacing w:after="160" w:line="278" w:lineRule="auto"/>
              <w:rPr>
                <w:rFonts w:ascii="Times New Roman" w:hAnsi="Times New Roman" w:cs="Times New Roman"/>
                <w:b/>
                <w:bCs/>
              </w:rPr>
            </w:pPr>
            <w:r w:rsidRPr="00AB3A53">
              <w:rPr>
                <w:rFonts w:ascii="Times New Roman" w:hAnsi="Times New Roman" w:cs="Times New Roman"/>
                <w:b/>
                <w:bCs/>
              </w:rPr>
              <w:t>Recovery Rate</w:t>
            </w:r>
          </w:p>
        </w:tc>
        <w:tc>
          <w:tcPr>
            <w:tcW w:w="0" w:type="auto"/>
            <w:tcBorders>
              <w:top w:val="single" w:sz="4" w:space="0" w:color="auto"/>
              <w:bottom w:val="single" w:sz="4" w:space="0" w:color="auto"/>
            </w:tcBorders>
            <w:hideMark/>
          </w:tcPr>
          <w:p w14:paraId="06694CF2" w14:textId="77777777" w:rsidR="00AB3A53" w:rsidRPr="00AB3A53" w:rsidRDefault="00AB3A53" w:rsidP="00AB3A53">
            <w:pPr>
              <w:spacing w:after="160" w:line="278" w:lineRule="auto"/>
              <w:rPr>
                <w:rFonts w:ascii="Times New Roman" w:hAnsi="Times New Roman" w:cs="Times New Roman"/>
                <w:b/>
                <w:bCs/>
              </w:rPr>
            </w:pPr>
            <w:r w:rsidRPr="00AB3A53">
              <w:rPr>
                <w:rFonts w:ascii="Times New Roman" w:hAnsi="Times New Roman" w:cs="Times New Roman"/>
                <w:b/>
                <w:bCs/>
              </w:rPr>
              <w:t>Modification Made</w:t>
            </w:r>
          </w:p>
        </w:tc>
      </w:tr>
      <w:tr w:rsidR="00AB3A53" w:rsidRPr="00AB3A53" w14:paraId="64DC2992" w14:textId="77777777" w:rsidTr="00AB3A53">
        <w:tc>
          <w:tcPr>
            <w:tcW w:w="0" w:type="auto"/>
            <w:tcBorders>
              <w:top w:val="single" w:sz="4" w:space="0" w:color="auto"/>
            </w:tcBorders>
            <w:hideMark/>
          </w:tcPr>
          <w:p w14:paraId="3CA29A9E"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Round 1</w:t>
            </w:r>
          </w:p>
        </w:tc>
        <w:tc>
          <w:tcPr>
            <w:tcW w:w="0" w:type="auto"/>
            <w:tcBorders>
              <w:top w:val="single" w:sz="4" w:space="0" w:color="auto"/>
            </w:tcBorders>
            <w:hideMark/>
          </w:tcPr>
          <w:p w14:paraId="45127C16"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Applied primary string only to 50 known studies</w:t>
            </w:r>
          </w:p>
        </w:tc>
        <w:tc>
          <w:tcPr>
            <w:tcW w:w="0" w:type="auto"/>
            <w:tcBorders>
              <w:top w:val="single" w:sz="4" w:space="0" w:color="auto"/>
            </w:tcBorders>
            <w:hideMark/>
          </w:tcPr>
          <w:p w14:paraId="712F25EA"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43/50 (86%)</w:t>
            </w:r>
          </w:p>
        </w:tc>
        <w:tc>
          <w:tcPr>
            <w:tcW w:w="0" w:type="auto"/>
            <w:tcBorders>
              <w:top w:val="single" w:sz="4" w:space="0" w:color="auto"/>
            </w:tcBorders>
            <w:hideMark/>
          </w:tcPr>
          <w:p w14:paraId="38CE7E9D"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Added "rain erosivity" as additional erosivity term; added "CMIP" to climate terms</w:t>
            </w:r>
          </w:p>
        </w:tc>
      </w:tr>
      <w:tr w:rsidR="00AB3A53" w:rsidRPr="00AB3A53" w14:paraId="52A324C6" w14:textId="77777777" w:rsidTr="00AB3A53">
        <w:tc>
          <w:tcPr>
            <w:tcW w:w="0" w:type="auto"/>
            <w:hideMark/>
          </w:tcPr>
          <w:p w14:paraId="6D33AC64"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Round 2</w:t>
            </w:r>
          </w:p>
        </w:tc>
        <w:tc>
          <w:tcPr>
            <w:tcW w:w="0" w:type="auto"/>
            <w:hideMark/>
          </w:tcPr>
          <w:p w14:paraId="726956CF"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Added regional qualifier strings</w:t>
            </w:r>
          </w:p>
        </w:tc>
        <w:tc>
          <w:tcPr>
            <w:tcW w:w="0" w:type="auto"/>
            <w:hideMark/>
          </w:tcPr>
          <w:p w14:paraId="4E344559"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48/50 (96%)</w:t>
            </w:r>
          </w:p>
        </w:tc>
        <w:tc>
          <w:tcPr>
            <w:tcW w:w="0" w:type="auto"/>
            <w:hideMark/>
          </w:tcPr>
          <w:p w14:paraId="465554CD"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Added "Himalaya", "East Africa", "Central America" to regional terms</w:t>
            </w:r>
          </w:p>
        </w:tc>
      </w:tr>
      <w:tr w:rsidR="00AB3A53" w:rsidRPr="00AB3A53" w14:paraId="3235ADF5" w14:textId="77777777" w:rsidTr="00AB3A53">
        <w:tc>
          <w:tcPr>
            <w:tcW w:w="0" w:type="auto"/>
            <w:tcBorders>
              <w:bottom w:val="single" w:sz="4" w:space="0" w:color="auto"/>
            </w:tcBorders>
            <w:hideMark/>
          </w:tcPr>
          <w:p w14:paraId="57C693C6"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Round 3</w:t>
            </w:r>
          </w:p>
        </w:tc>
        <w:tc>
          <w:tcPr>
            <w:tcW w:w="0" w:type="auto"/>
            <w:tcBorders>
              <w:bottom w:val="single" w:sz="4" w:space="0" w:color="auto"/>
            </w:tcBorders>
            <w:hideMark/>
          </w:tcPr>
          <w:p w14:paraId="781FF695"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Added methodological supplement strings</w:t>
            </w:r>
          </w:p>
        </w:tc>
        <w:tc>
          <w:tcPr>
            <w:tcW w:w="0" w:type="auto"/>
            <w:tcBorders>
              <w:bottom w:val="single" w:sz="4" w:space="0" w:color="auto"/>
            </w:tcBorders>
            <w:hideMark/>
          </w:tcPr>
          <w:p w14:paraId="7D43A24B"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50/50 (100%)</w:t>
            </w:r>
          </w:p>
        </w:tc>
        <w:tc>
          <w:tcPr>
            <w:tcW w:w="0" w:type="auto"/>
            <w:tcBorders>
              <w:bottom w:val="single" w:sz="4" w:space="0" w:color="auto"/>
            </w:tcBorders>
            <w:hideMark/>
          </w:tcPr>
          <w:p w14:paraId="26B6144E" w14:textId="77777777" w:rsidR="00AB3A53" w:rsidRPr="00AB3A53" w:rsidRDefault="00AB3A53" w:rsidP="00AB3A53">
            <w:pPr>
              <w:spacing w:after="160" w:line="278" w:lineRule="auto"/>
              <w:rPr>
                <w:rFonts w:ascii="Times New Roman" w:hAnsi="Times New Roman" w:cs="Times New Roman"/>
              </w:rPr>
            </w:pPr>
            <w:r w:rsidRPr="00AB3A53">
              <w:rPr>
                <w:rFonts w:ascii="Times New Roman" w:hAnsi="Times New Roman" w:cs="Times New Roman"/>
              </w:rPr>
              <w:t>Confirmed final string; no further modification required</w:t>
            </w:r>
          </w:p>
        </w:tc>
      </w:tr>
    </w:tbl>
    <w:p w14:paraId="42C629E6" w14:textId="107630E0" w:rsidR="00AB3A53" w:rsidRDefault="00AB3A53" w:rsidP="00AB3A53">
      <w:pPr>
        <w:rPr>
          <w:rFonts w:ascii="Times New Roman" w:hAnsi="Times New Roman" w:cs="Times New Roman"/>
        </w:rPr>
      </w:pPr>
      <w:r w:rsidRPr="00AB3A53">
        <w:rPr>
          <w:rFonts w:ascii="Times New Roman" w:hAnsi="Times New Roman" w:cs="Times New Roman"/>
        </w:rPr>
        <w:t>Forward and backward citation tracing was additionally conducted for all 236 retained studies and for three methodologically relevant prior reviews (Nearing et al., 2004; Borrelli et al., 2020; Panagos et al., 2017).</w:t>
      </w:r>
    </w:p>
    <w:p w14:paraId="650B64AD" w14:textId="77777777" w:rsidR="00AB3A53" w:rsidRPr="00AB3A53" w:rsidRDefault="00AB3A53" w:rsidP="00AB3A53">
      <w:pPr>
        <w:rPr>
          <w:rFonts w:ascii="Times New Roman" w:hAnsi="Times New Roman" w:cs="Times New Roman"/>
          <w:b/>
          <w:bCs/>
        </w:rPr>
      </w:pPr>
      <w:r w:rsidRPr="00AB3A53">
        <w:rPr>
          <w:rFonts w:ascii="Times New Roman" w:hAnsi="Times New Roman" w:cs="Times New Roman"/>
          <w:b/>
          <w:bCs/>
        </w:rPr>
        <w:t>S1.5 — Language Bias Acknowledgment</w:t>
      </w:r>
    </w:p>
    <w:p w14:paraId="012231EB" w14:textId="77777777" w:rsidR="00AB3A53" w:rsidRPr="00AB3A53" w:rsidRDefault="00AB3A53" w:rsidP="00AB3A53">
      <w:pPr>
        <w:rPr>
          <w:rFonts w:ascii="Times New Roman" w:hAnsi="Times New Roman" w:cs="Times New Roman"/>
        </w:rPr>
      </w:pPr>
      <w:r w:rsidRPr="00AB3A53">
        <w:rPr>
          <w:rFonts w:ascii="Times New Roman" w:hAnsi="Times New Roman" w:cs="Times New Roman"/>
        </w:rPr>
        <w:t>All searches were restricted to English-language publications to ensure quality standardization and consistency of methodological assessment across the corpus (Page et al., 2021). This restriction may introduce geographic and cultural bias, as potentially significant erosivity research exists in:</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1745"/>
        <w:gridCol w:w="6968"/>
      </w:tblGrid>
      <w:tr w:rsidR="00AB3A53" w:rsidRPr="00AB3A53" w14:paraId="3839BDFF" w14:textId="77777777" w:rsidTr="00AB3A53">
        <w:tc>
          <w:tcPr>
            <w:tcW w:w="0" w:type="auto"/>
            <w:tcBorders>
              <w:top w:val="single" w:sz="4" w:space="0" w:color="auto"/>
              <w:bottom w:val="single" w:sz="4" w:space="0" w:color="auto"/>
            </w:tcBorders>
            <w:hideMark/>
          </w:tcPr>
          <w:p w14:paraId="107B6914" w14:textId="77777777" w:rsidR="00AB3A53" w:rsidRPr="00AB3A53" w:rsidRDefault="00AB3A53" w:rsidP="00AB3A53">
            <w:pPr>
              <w:spacing w:after="160" w:line="278" w:lineRule="auto"/>
              <w:rPr>
                <w:rFonts w:ascii="Times New Roman" w:hAnsi="Times New Roman" w:cs="Times New Roman"/>
                <w:b/>
                <w:bCs/>
                <w:sz w:val="22"/>
                <w:szCs w:val="22"/>
              </w:rPr>
            </w:pPr>
            <w:r w:rsidRPr="00AB3A53">
              <w:rPr>
                <w:rFonts w:ascii="Times New Roman" w:hAnsi="Times New Roman" w:cs="Times New Roman"/>
                <w:b/>
                <w:bCs/>
                <w:sz w:val="22"/>
                <w:szCs w:val="22"/>
              </w:rPr>
              <w:t>Language</w:t>
            </w:r>
          </w:p>
        </w:tc>
        <w:tc>
          <w:tcPr>
            <w:tcW w:w="0" w:type="auto"/>
            <w:tcBorders>
              <w:top w:val="single" w:sz="4" w:space="0" w:color="auto"/>
              <w:bottom w:val="single" w:sz="4" w:space="0" w:color="auto"/>
            </w:tcBorders>
            <w:hideMark/>
          </w:tcPr>
          <w:p w14:paraId="697AE36E" w14:textId="77777777" w:rsidR="00AB3A53" w:rsidRPr="00AB3A53" w:rsidRDefault="00AB3A53" w:rsidP="00AB3A53">
            <w:pPr>
              <w:spacing w:after="160" w:line="278" w:lineRule="auto"/>
              <w:rPr>
                <w:rFonts w:ascii="Times New Roman" w:hAnsi="Times New Roman" w:cs="Times New Roman"/>
                <w:b/>
                <w:bCs/>
                <w:sz w:val="22"/>
                <w:szCs w:val="22"/>
              </w:rPr>
            </w:pPr>
            <w:r w:rsidRPr="00AB3A53">
              <w:rPr>
                <w:rFonts w:ascii="Times New Roman" w:hAnsi="Times New Roman" w:cs="Times New Roman"/>
                <w:b/>
                <w:bCs/>
                <w:sz w:val="22"/>
                <w:szCs w:val="22"/>
              </w:rPr>
              <w:t>Likely Affected Region</w:t>
            </w:r>
          </w:p>
        </w:tc>
        <w:tc>
          <w:tcPr>
            <w:tcW w:w="0" w:type="auto"/>
            <w:tcBorders>
              <w:top w:val="single" w:sz="4" w:space="0" w:color="auto"/>
              <w:bottom w:val="single" w:sz="4" w:space="0" w:color="auto"/>
            </w:tcBorders>
            <w:hideMark/>
          </w:tcPr>
          <w:p w14:paraId="2A73D186" w14:textId="77777777" w:rsidR="00AB3A53" w:rsidRPr="00AB3A53" w:rsidRDefault="00AB3A53" w:rsidP="00AB3A53">
            <w:pPr>
              <w:spacing w:after="160" w:line="278" w:lineRule="auto"/>
              <w:rPr>
                <w:rFonts w:ascii="Times New Roman" w:hAnsi="Times New Roman" w:cs="Times New Roman"/>
                <w:b/>
                <w:bCs/>
                <w:sz w:val="22"/>
                <w:szCs w:val="22"/>
              </w:rPr>
            </w:pPr>
            <w:r w:rsidRPr="00AB3A53">
              <w:rPr>
                <w:rFonts w:ascii="Times New Roman" w:hAnsi="Times New Roman" w:cs="Times New Roman"/>
                <w:b/>
                <w:bCs/>
                <w:sz w:val="22"/>
                <w:szCs w:val="22"/>
              </w:rPr>
              <w:t>Potential Bias</w:t>
            </w:r>
          </w:p>
        </w:tc>
      </w:tr>
      <w:tr w:rsidR="00AB3A53" w:rsidRPr="00AB3A53" w14:paraId="467791E5" w14:textId="77777777" w:rsidTr="00AB3A53">
        <w:tc>
          <w:tcPr>
            <w:tcW w:w="0" w:type="auto"/>
            <w:tcBorders>
              <w:top w:val="single" w:sz="4" w:space="0" w:color="auto"/>
            </w:tcBorders>
            <w:hideMark/>
          </w:tcPr>
          <w:p w14:paraId="1A3AC1F2"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Chinese</w:t>
            </w:r>
          </w:p>
        </w:tc>
        <w:tc>
          <w:tcPr>
            <w:tcW w:w="0" w:type="auto"/>
            <w:tcBorders>
              <w:top w:val="single" w:sz="4" w:space="0" w:color="auto"/>
            </w:tcBorders>
            <w:hideMark/>
          </w:tcPr>
          <w:p w14:paraId="5B2F2061"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China, East Asia</w:t>
            </w:r>
          </w:p>
        </w:tc>
        <w:tc>
          <w:tcPr>
            <w:tcW w:w="0" w:type="auto"/>
            <w:tcBorders>
              <w:top w:val="single" w:sz="4" w:space="0" w:color="auto"/>
            </w:tcBorders>
            <w:hideMark/>
          </w:tcPr>
          <w:p w14:paraId="39F9FD4F"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Some Chinese-language erosivity studies may be excluded despite China being the most studied region in the English corpus</w:t>
            </w:r>
          </w:p>
        </w:tc>
      </w:tr>
      <w:tr w:rsidR="00AB3A53" w:rsidRPr="00AB3A53" w14:paraId="08EC3E99" w14:textId="77777777" w:rsidTr="00AB3A53">
        <w:tc>
          <w:tcPr>
            <w:tcW w:w="0" w:type="auto"/>
            <w:hideMark/>
          </w:tcPr>
          <w:p w14:paraId="7424E1FE"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Spanish</w:t>
            </w:r>
          </w:p>
        </w:tc>
        <w:tc>
          <w:tcPr>
            <w:tcW w:w="0" w:type="auto"/>
            <w:hideMark/>
          </w:tcPr>
          <w:p w14:paraId="45FECB61"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Latin America, Spain</w:t>
            </w:r>
          </w:p>
        </w:tc>
        <w:tc>
          <w:tcPr>
            <w:tcW w:w="0" w:type="auto"/>
            <w:hideMark/>
          </w:tcPr>
          <w:p w14:paraId="5ACD16B0"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May underrepresent erosivity research from erosion-vulnerable Central and South American landscapes</w:t>
            </w:r>
          </w:p>
        </w:tc>
      </w:tr>
      <w:tr w:rsidR="00AB3A53" w:rsidRPr="00AB3A53" w14:paraId="532B77D1" w14:textId="77777777" w:rsidTr="00AB3A53">
        <w:tc>
          <w:tcPr>
            <w:tcW w:w="0" w:type="auto"/>
            <w:hideMark/>
          </w:tcPr>
          <w:p w14:paraId="6A2A3332"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Portuguese</w:t>
            </w:r>
          </w:p>
        </w:tc>
        <w:tc>
          <w:tcPr>
            <w:tcW w:w="0" w:type="auto"/>
            <w:hideMark/>
          </w:tcPr>
          <w:p w14:paraId="6FFAE72B"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Brazil, Portugal</w:t>
            </w:r>
          </w:p>
        </w:tc>
        <w:tc>
          <w:tcPr>
            <w:tcW w:w="0" w:type="auto"/>
            <w:hideMark/>
          </w:tcPr>
          <w:p w14:paraId="07834CF1"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Brazil houses some of the world's most erosion-vulnerable tropical agricultural systems; Portuguese-language work may be absent</w:t>
            </w:r>
          </w:p>
        </w:tc>
      </w:tr>
      <w:tr w:rsidR="00AB3A53" w:rsidRPr="00AB3A53" w14:paraId="067F478D" w14:textId="77777777" w:rsidTr="00AB3A53">
        <w:tc>
          <w:tcPr>
            <w:tcW w:w="0" w:type="auto"/>
            <w:tcBorders>
              <w:bottom w:val="single" w:sz="4" w:space="0" w:color="auto"/>
            </w:tcBorders>
            <w:hideMark/>
          </w:tcPr>
          <w:p w14:paraId="45A06498"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French</w:t>
            </w:r>
          </w:p>
        </w:tc>
        <w:tc>
          <w:tcPr>
            <w:tcW w:w="0" w:type="auto"/>
            <w:tcBorders>
              <w:bottom w:val="single" w:sz="4" w:space="0" w:color="auto"/>
            </w:tcBorders>
            <w:hideMark/>
          </w:tcPr>
          <w:p w14:paraId="353FE2A0"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West and Central Africa</w:t>
            </w:r>
          </w:p>
        </w:tc>
        <w:tc>
          <w:tcPr>
            <w:tcW w:w="0" w:type="auto"/>
            <w:tcBorders>
              <w:bottom w:val="single" w:sz="4" w:space="0" w:color="auto"/>
            </w:tcBorders>
            <w:hideMark/>
          </w:tcPr>
          <w:p w14:paraId="6EE5F1EF" w14:textId="77777777" w:rsidR="00AB3A53" w:rsidRPr="00AB3A53" w:rsidRDefault="00AB3A53" w:rsidP="00AB3A53">
            <w:pPr>
              <w:spacing w:after="160" w:line="278" w:lineRule="auto"/>
              <w:rPr>
                <w:rFonts w:ascii="Times New Roman" w:hAnsi="Times New Roman" w:cs="Times New Roman"/>
                <w:sz w:val="22"/>
                <w:szCs w:val="22"/>
              </w:rPr>
            </w:pPr>
            <w:r w:rsidRPr="00AB3A53">
              <w:rPr>
                <w:rFonts w:ascii="Times New Roman" w:hAnsi="Times New Roman" w:cs="Times New Roman"/>
                <w:sz w:val="22"/>
                <w:szCs w:val="22"/>
              </w:rPr>
              <w:t>Africa is already severely data-limited; French-language exclusion may exacerbate this gap</w:t>
            </w:r>
          </w:p>
        </w:tc>
      </w:tr>
    </w:tbl>
    <w:p w14:paraId="4F14360E" w14:textId="77777777" w:rsidR="00AB3A53" w:rsidRDefault="00AB3A53" w:rsidP="00AB3A53">
      <w:pPr>
        <w:rPr>
          <w:rFonts w:ascii="Times New Roman" w:hAnsi="Times New Roman" w:cs="Times New Roman"/>
        </w:rPr>
      </w:pPr>
    </w:p>
    <w:p w14:paraId="66808683" w14:textId="77777777" w:rsidR="0063387A" w:rsidRDefault="0063387A" w:rsidP="00AB3A53">
      <w:pPr>
        <w:widowControl w:val="0"/>
        <w:autoSpaceDE w:val="0"/>
        <w:autoSpaceDN w:val="0"/>
        <w:spacing w:before="121" w:after="0" w:line="360" w:lineRule="auto"/>
        <w:ind w:right="547"/>
        <w:rPr>
          <w:rFonts w:ascii="Times New Roman" w:eastAsia="Times New Roman" w:hAnsi="Times New Roman" w:cs="Times New Roman"/>
          <w:b/>
          <w:bCs/>
          <w:iCs/>
          <w:kern w:val="0"/>
          <w14:ligatures w14:val="none"/>
        </w:rPr>
      </w:pPr>
      <w:bookmarkStart w:id="0" w:name="_bookmark69"/>
      <w:bookmarkEnd w:id="0"/>
    </w:p>
    <w:p w14:paraId="09093B8B" w14:textId="77777777" w:rsidR="00E860CE" w:rsidRDefault="00E860CE"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060BD367" w14:textId="27CEBA3C" w:rsidR="00AB3A53" w:rsidRP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r w:rsidRPr="00AB3A53">
        <w:rPr>
          <w:rFonts w:ascii="Times New Roman" w:eastAsia="Times New Roman" w:hAnsi="Times New Roman" w:cs="Times New Roman"/>
          <w:b/>
          <w:bCs/>
          <w:iCs/>
          <w:kern w:val="0"/>
          <w14:ligatures w14:val="none"/>
        </w:rPr>
        <w:t>Table S</w:t>
      </w:r>
      <w:r w:rsidR="002A1F51">
        <w:rPr>
          <w:rFonts w:ascii="Times New Roman" w:eastAsia="Times New Roman" w:hAnsi="Times New Roman" w:cs="Times New Roman"/>
          <w:b/>
          <w:bCs/>
          <w:iCs/>
          <w:kern w:val="0"/>
          <w14:ligatures w14:val="none"/>
        </w:rPr>
        <w:t>1</w:t>
      </w:r>
      <w:r w:rsidRPr="00AB3A53">
        <w:rPr>
          <w:rFonts w:ascii="Times New Roman" w:eastAsia="Times New Roman" w:hAnsi="Times New Roman" w:cs="Times New Roman"/>
          <w:b/>
          <w:bCs/>
          <w:iCs/>
          <w:kern w:val="0"/>
          <w14:ligatures w14:val="none"/>
        </w:rPr>
        <w:t>: Five-Domain Quality Scoring Framework Applied to All 236 Retained Studies</w:t>
      </w:r>
    </w:p>
    <w:p w14:paraId="6EB3FF7D" w14:textId="3836B0D0" w:rsid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i/>
          <w:iCs/>
          <w:kern w:val="0"/>
          <w14:ligatures w14:val="none"/>
        </w:rPr>
      </w:pPr>
      <w:r w:rsidRPr="00AB3A53">
        <w:rPr>
          <w:rFonts w:ascii="Times New Roman" w:eastAsia="Times New Roman" w:hAnsi="Times New Roman" w:cs="Times New Roman"/>
          <w:i/>
          <w:iCs/>
          <w:kern w:val="0"/>
          <w14:ligatures w14:val="none"/>
        </w:rPr>
        <w:t xml:space="preserve">Each domain is scored dichotomously: 0 = criterion not met; 1 = criterion fully met. Aggregate scores (0–5) are classified as High (4–5), Moderate (3), or Low (1–2). Thresholds were pre-specified </w:t>
      </w:r>
      <w:r w:rsidR="002A1F51">
        <w:rPr>
          <w:rFonts w:ascii="Times New Roman" w:eastAsia="Times New Roman" w:hAnsi="Times New Roman" w:cs="Times New Roman"/>
          <w:i/>
          <w:iCs/>
          <w:kern w:val="0"/>
          <w14:ligatures w14:val="none"/>
        </w:rPr>
        <w:t>before</w:t>
      </w:r>
      <w:r w:rsidRPr="00AB3A53">
        <w:rPr>
          <w:rFonts w:ascii="Times New Roman" w:eastAsia="Times New Roman" w:hAnsi="Times New Roman" w:cs="Times New Roman"/>
          <w:i/>
          <w:iCs/>
          <w:kern w:val="0"/>
          <w14:ligatures w14:val="none"/>
        </w:rPr>
        <w:t xml:space="preserve"> data extraction.</w:t>
      </w:r>
    </w:p>
    <w:tbl>
      <w:tblPr>
        <w:tblStyle w:val="TableGridLight"/>
        <w:tblW w:w="526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5"/>
        <w:gridCol w:w="1743"/>
        <w:gridCol w:w="1728"/>
        <w:gridCol w:w="1539"/>
        <w:gridCol w:w="1372"/>
        <w:gridCol w:w="2263"/>
      </w:tblGrid>
      <w:tr w:rsidR="002A1F51" w:rsidRPr="002A1F51" w14:paraId="56707AF6" w14:textId="77777777" w:rsidTr="002A1F51">
        <w:tc>
          <w:tcPr>
            <w:tcW w:w="0" w:type="auto"/>
            <w:tcBorders>
              <w:top w:val="single" w:sz="4" w:space="0" w:color="auto"/>
              <w:bottom w:val="single" w:sz="4" w:space="0" w:color="auto"/>
            </w:tcBorders>
            <w:hideMark/>
          </w:tcPr>
          <w:p w14:paraId="7F175FC6"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Domain</w:t>
            </w:r>
          </w:p>
        </w:tc>
        <w:tc>
          <w:tcPr>
            <w:tcW w:w="0" w:type="auto"/>
            <w:tcBorders>
              <w:top w:val="single" w:sz="4" w:space="0" w:color="auto"/>
              <w:bottom w:val="single" w:sz="4" w:space="0" w:color="auto"/>
            </w:tcBorders>
            <w:hideMark/>
          </w:tcPr>
          <w:p w14:paraId="3EC238F3"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Assessment Criterion</w:t>
            </w:r>
          </w:p>
        </w:tc>
        <w:tc>
          <w:tcPr>
            <w:tcW w:w="0" w:type="auto"/>
            <w:tcBorders>
              <w:top w:val="single" w:sz="4" w:space="0" w:color="auto"/>
              <w:bottom w:val="single" w:sz="4" w:space="0" w:color="auto"/>
            </w:tcBorders>
            <w:hideMark/>
          </w:tcPr>
          <w:p w14:paraId="3C0F8C3B"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Score = 0 (Not Met)</w:t>
            </w:r>
          </w:p>
        </w:tc>
        <w:tc>
          <w:tcPr>
            <w:tcW w:w="0" w:type="auto"/>
            <w:tcBorders>
              <w:top w:val="single" w:sz="4" w:space="0" w:color="auto"/>
              <w:bottom w:val="single" w:sz="4" w:space="0" w:color="auto"/>
            </w:tcBorders>
            <w:hideMark/>
          </w:tcPr>
          <w:p w14:paraId="3B8397FD"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Score = 1 (Fully Met)</w:t>
            </w:r>
          </w:p>
        </w:tc>
        <w:tc>
          <w:tcPr>
            <w:tcW w:w="0" w:type="auto"/>
            <w:tcBorders>
              <w:top w:val="single" w:sz="4" w:space="0" w:color="auto"/>
              <w:bottom w:val="single" w:sz="4" w:space="0" w:color="auto"/>
            </w:tcBorders>
            <w:hideMark/>
          </w:tcPr>
          <w:p w14:paraId="426A959C"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Example: High Quality</w:t>
            </w:r>
          </w:p>
        </w:tc>
        <w:tc>
          <w:tcPr>
            <w:tcW w:w="1084" w:type="pct"/>
            <w:tcBorders>
              <w:top w:val="single" w:sz="4" w:space="0" w:color="auto"/>
              <w:bottom w:val="single" w:sz="4" w:space="0" w:color="auto"/>
            </w:tcBorders>
            <w:hideMark/>
          </w:tcPr>
          <w:p w14:paraId="0DFA4D34" w14:textId="77777777" w:rsidR="002A1F51" w:rsidRPr="002A1F51" w:rsidRDefault="002A1F51" w:rsidP="002A1F51">
            <w:pPr>
              <w:widowControl w:val="0"/>
              <w:autoSpaceDE w:val="0"/>
              <w:autoSpaceDN w:val="0"/>
              <w:rPr>
                <w:rFonts w:ascii="Times New Roman" w:eastAsia="Times New Roman" w:hAnsi="Times New Roman" w:cs="Times New Roman"/>
                <w:b/>
                <w:bCs/>
                <w:kern w:val="0"/>
                <w:sz w:val="19"/>
                <w:szCs w:val="19"/>
                <w14:ligatures w14:val="none"/>
              </w:rPr>
            </w:pPr>
            <w:r w:rsidRPr="002A1F51">
              <w:rPr>
                <w:rFonts w:ascii="Times New Roman" w:eastAsia="Times New Roman" w:hAnsi="Times New Roman" w:cs="Times New Roman"/>
                <w:b/>
                <w:bCs/>
                <w:kern w:val="0"/>
                <w:sz w:val="19"/>
                <w:szCs w:val="19"/>
                <w14:ligatures w14:val="none"/>
              </w:rPr>
              <w:t>Example: Low Quality</w:t>
            </w:r>
          </w:p>
        </w:tc>
      </w:tr>
      <w:tr w:rsidR="002A1F51" w:rsidRPr="002A1F51" w14:paraId="75F0666C" w14:textId="77777777" w:rsidTr="002A1F51">
        <w:tc>
          <w:tcPr>
            <w:tcW w:w="0" w:type="auto"/>
            <w:tcBorders>
              <w:top w:val="single" w:sz="4" w:space="0" w:color="auto"/>
            </w:tcBorders>
            <w:hideMark/>
          </w:tcPr>
          <w:p w14:paraId="342A1C9D"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b/>
                <w:bCs/>
                <w:kern w:val="0"/>
                <w:sz w:val="19"/>
                <w:szCs w:val="19"/>
                <w14:ligatures w14:val="none"/>
              </w:rPr>
              <w:t>D1: Data Quality &amp; Record Length</w:t>
            </w:r>
          </w:p>
        </w:tc>
        <w:tc>
          <w:tcPr>
            <w:tcW w:w="0" w:type="auto"/>
            <w:tcBorders>
              <w:top w:val="single" w:sz="4" w:space="0" w:color="auto"/>
            </w:tcBorders>
            <w:hideMark/>
          </w:tcPr>
          <w:p w14:paraId="4E98866E"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Adequacy of temporal record length, station density, and spatial representativeness</w:t>
            </w:r>
          </w:p>
        </w:tc>
        <w:tc>
          <w:tcPr>
            <w:tcW w:w="0" w:type="auto"/>
            <w:tcBorders>
              <w:top w:val="single" w:sz="4" w:space="0" w:color="auto"/>
            </w:tcBorders>
            <w:hideMark/>
          </w:tcPr>
          <w:p w14:paraId="4C6A0A2B"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Record &lt; 10 years; single gauge; no QC procedure documented</w:t>
            </w:r>
          </w:p>
        </w:tc>
        <w:tc>
          <w:tcPr>
            <w:tcW w:w="0" w:type="auto"/>
            <w:tcBorders>
              <w:top w:val="single" w:sz="4" w:space="0" w:color="auto"/>
            </w:tcBorders>
            <w:hideMark/>
          </w:tcPr>
          <w:p w14:paraId="1B14F628"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≥20-year multi-station record with documented quality control procedures</w:t>
            </w:r>
          </w:p>
        </w:tc>
        <w:tc>
          <w:tcPr>
            <w:tcW w:w="0" w:type="auto"/>
            <w:tcBorders>
              <w:top w:val="single" w:sz="4" w:space="0" w:color="auto"/>
            </w:tcBorders>
            <w:hideMark/>
          </w:tcPr>
          <w:p w14:paraId="0E340A8A"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 xml:space="preserve">Multi-decadal (≥30 yr) dense gauge network with homogeneity testing (e.g., </w:t>
            </w:r>
            <w:proofErr w:type="spellStart"/>
            <w:r w:rsidRPr="002A1F51">
              <w:rPr>
                <w:rFonts w:ascii="Times New Roman" w:eastAsia="Times New Roman" w:hAnsi="Times New Roman" w:cs="Times New Roman"/>
                <w:kern w:val="0"/>
                <w:sz w:val="19"/>
                <w:szCs w:val="19"/>
                <w14:ligatures w14:val="none"/>
              </w:rPr>
              <w:t>GloREDa</w:t>
            </w:r>
            <w:proofErr w:type="spellEnd"/>
            <w:r w:rsidRPr="002A1F51">
              <w:rPr>
                <w:rFonts w:ascii="Times New Roman" w:eastAsia="Times New Roman" w:hAnsi="Times New Roman" w:cs="Times New Roman"/>
                <w:kern w:val="0"/>
                <w:sz w:val="19"/>
                <w:szCs w:val="19"/>
                <w14:ligatures w14:val="none"/>
              </w:rPr>
              <w:t>: 3,600+ stations; Panagos et al., 2017)</w:t>
            </w:r>
          </w:p>
        </w:tc>
        <w:tc>
          <w:tcPr>
            <w:tcW w:w="1084" w:type="pct"/>
            <w:tcBorders>
              <w:top w:val="single" w:sz="4" w:space="0" w:color="auto"/>
            </w:tcBorders>
            <w:hideMark/>
          </w:tcPr>
          <w:p w14:paraId="7D8517D6"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Single rain gauge, 5-year record, no QC reported</w:t>
            </w:r>
          </w:p>
        </w:tc>
      </w:tr>
      <w:tr w:rsidR="002A1F51" w:rsidRPr="002A1F51" w14:paraId="2E395427" w14:textId="77777777" w:rsidTr="002A1F51">
        <w:tc>
          <w:tcPr>
            <w:tcW w:w="0" w:type="auto"/>
            <w:hideMark/>
          </w:tcPr>
          <w:p w14:paraId="22963CD7"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b/>
                <w:bCs/>
                <w:kern w:val="0"/>
                <w:sz w:val="19"/>
                <w:szCs w:val="19"/>
                <w14:ligatures w14:val="none"/>
              </w:rPr>
              <w:t>D2: Methodological Transparency</w:t>
            </w:r>
          </w:p>
        </w:tc>
        <w:tc>
          <w:tcPr>
            <w:tcW w:w="0" w:type="auto"/>
            <w:hideMark/>
          </w:tcPr>
          <w:p w14:paraId="78A8C477"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Reproducibility of methods; documentation of processing pipeline and statistical procedures</w:t>
            </w:r>
          </w:p>
        </w:tc>
        <w:tc>
          <w:tcPr>
            <w:tcW w:w="0" w:type="auto"/>
            <w:hideMark/>
          </w:tcPr>
          <w:p w14:paraId="7D860A8E"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Insufficient detail to replicate; key parameters or algorithms not stated</w:t>
            </w:r>
          </w:p>
        </w:tc>
        <w:tc>
          <w:tcPr>
            <w:tcW w:w="0" w:type="auto"/>
            <w:hideMark/>
          </w:tcPr>
          <w:p w14:paraId="1A4FD735"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Full pipeline documented with parameter values, software versions, and data sources cited</w:t>
            </w:r>
          </w:p>
        </w:tc>
        <w:tc>
          <w:tcPr>
            <w:tcW w:w="0" w:type="auto"/>
            <w:hideMark/>
          </w:tcPr>
          <w:p w14:paraId="03FFDC35"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R-factor formula stated; temporal aggregation documented; software (e.g., R 4.3.2) and packages cited</w:t>
            </w:r>
          </w:p>
        </w:tc>
        <w:tc>
          <w:tcPr>
            <w:tcW w:w="1084" w:type="pct"/>
            <w:hideMark/>
          </w:tcPr>
          <w:p w14:paraId="09AF8977"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States "EI30 was calculated" with no formula, resolution, or processing steps</w:t>
            </w:r>
          </w:p>
        </w:tc>
      </w:tr>
      <w:tr w:rsidR="002A1F51" w:rsidRPr="002A1F51" w14:paraId="68FB200B" w14:textId="77777777" w:rsidTr="002A1F51">
        <w:tc>
          <w:tcPr>
            <w:tcW w:w="0" w:type="auto"/>
            <w:hideMark/>
          </w:tcPr>
          <w:p w14:paraId="685E1F4D"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b/>
                <w:bCs/>
                <w:kern w:val="0"/>
                <w:sz w:val="19"/>
                <w:szCs w:val="19"/>
                <w14:ligatures w14:val="none"/>
              </w:rPr>
              <w:t>D3: Spatial Representativeness</w:t>
            </w:r>
          </w:p>
        </w:tc>
        <w:tc>
          <w:tcPr>
            <w:tcW w:w="0" w:type="auto"/>
            <w:hideMark/>
          </w:tcPr>
          <w:p w14:paraId="7DE3C395"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Adequacy of study design to represent spatial variability of erosivity across the study region</w:t>
            </w:r>
          </w:p>
        </w:tc>
        <w:tc>
          <w:tcPr>
            <w:tcW w:w="0" w:type="auto"/>
            <w:hideMark/>
          </w:tcPr>
          <w:p w14:paraId="25D31993"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Single-point analysis without spatial validation or representativeness discussion</w:t>
            </w:r>
          </w:p>
        </w:tc>
        <w:tc>
          <w:tcPr>
            <w:tcW w:w="0" w:type="auto"/>
            <w:hideMark/>
          </w:tcPr>
          <w:p w14:paraId="2E88EC5A"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Spatially stratified design or explicit spatial validation against independent gauges or gridded reference data</w:t>
            </w:r>
          </w:p>
        </w:tc>
        <w:tc>
          <w:tcPr>
            <w:tcW w:w="0" w:type="auto"/>
            <w:hideMark/>
          </w:tcPr>
          <w:p w14:paraId="55E00B44" w14:textId="245AA2F3"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 xml:space="preserve">Multi-basin interpolation with cross-validation against withheld stations; results mapped at </w:t>
            </w:r>
            <w:r w:rsidRPr="002A1F51">
              <w:rPr>
                <w:rFonts w:ascii="Times New Roman" w:eastAsia="Times New Roman" w:hAnsi="Times New Roman" w:cs="Times New Roman"/>
                <w:kern w:val="0"/>
                <w:sz w:val="19"/>
                <w:szCs w:val="19"/>
                <w14:ligatures w14:val="none"/>
              </w:rPr>
              <w:t xml:space="preserve">the </w:t>
            </w:r>
            <w:r w:rsidRPr="002A1F51">
              <w:rPr>
                <w:rFonts w:ascii="Times New Roman" w:eastAsia="Times New Roman" w:hAnsi="Times New Roman" w:cs="Times New Roman"/>
                <w:kern w:val="0"/>
                <w:sz w:val="19"/>
                <w:szCs w:val="19"/>
                <w14:ligatures w14:val="none"/>
              </w:rPr>
              <w:t>sub-national scale</w:t>
            </w:r>
          </w:p>
        </w:tc>
        <w:tc>
          <w:tcPr>
            <w:tcW w:w="1084" w:type="pct"/>
            <w:hideMark/>
          </w:tcPr>
          <w:p w14:paraId="0F1D0FFD"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Single watershed; no spatial validation; no discussion of representativeness</w:t>
            </w:r>
          </w:p>
        </w:tc>
      </w:tr>
      <w:tr w:rsidR="002A1F51" w:rsidRPr="002A1F51" w14:paraId="44E33F75" w14:textId="77777777" w:rsidTr="002A1F51">
        <w:tc>
          <w:tcPr>
            <w:tcW w:w="0" w:type="auto"/>
            <w:hideMark/>
          </w:tcPr>
          <w:p w14:paraId="05093C9D"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b/>
                <w:bCs/>
                <w:kern w:val="0"/>
                <w:sz w:val="19"/>
                <w:szCs w:val="19"/>
                <w14:ligatures w14:val="none"/>
              </w:rPr>
              <w:t xml:space="preserve">D4: Statistical </w:t>
            </w:r>
            <w:proofErr w:type="spellStart"/>
            <w:r w:rsidRPr="002A1F51">
              <w:rPr>
                <w:rFonts w:ascii="Times New Roman" w:eastAsia="Times New Roman" w:hAnsi="Times New Roman" w:cs="Times New Roman"/>
                <w:b/>
                <w:bCs/>
                <w:kern w:val="0"/>
                <w:sz w:val="19"/>
                <w:szCs w:val="19"/>
                <w14:ligatures w14:val="none"/>
              </w:rPr>
              <w:t>Rigour</w:t>
            </w:r>
            <w:proofErr w:type="spellEnd"/>
          </w:p>
        </w:tc>
        <w:tc>
          <w:tcPr>
            <w:tcW w:w="0" w:type="auto"/>
            <w:hideMark/>
          </w:tcPr>
          <w:p w14:paraId="4E66F4C1"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Significance testing, uncertainty quantification, confidence intervals, and model validation</w:t>
            </w:r>
          </w:p>
        </w:tc>
        <w:tc>
          <w:tcPr>
            <w:tcW w:w="0" w:type="auto"/>
            <w:hideMark/>
          </w:tcPr>
          <w:p w14:paraId="5EC85FE9"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Descriptive statistics only; no inferential trend test; no significance threshold; no uncertainty bounds</w:t>
            </w:r>
          </w:p>
        </w:tc>
        <w:tc>
          <w:tcPr>
            <w:tcW w:w="0" w:type="auto"/>
            <w:hideMark/>
          </w:tcPr>
          <w:p w14:paraId="481458A4"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Formal inferential test (e.g., Mann–Kendall) with stated α-level, test statistics, and uncertainty quantification</w:t>
            </w:r>
          </w:p>
        </w:tc>
        <w:tc>
          <w:tcPr>
            <w:tcW w:w="0" w:type="auto"/>
            <w:hideMark/>
          </w:tcPr>
          <w:p w14:paraId="4F99741A" w14:textId="54D03365"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 xml:space="preserve">Mann–Kendall test with Sen's slope, p-value, 95% CIs, validated against </w:t>
            </w:r>
            <w:r w:rsidRPr="002A1F51">
              <w:rPr>
                <w:rFonts w:ascii="Times New Roman" w:eastAsia="Times New Roman" w:hAnsi="Times New Roman" w:cs="Times New Roman"/>
                <w:kern w:val="0"/>
                <w:sz w:val="19"/>
                <w:szCs w:val="19"/>
                <w14:ligatures w14:val="none"/>
              </w:rPr>
              <w:t xml:space="preserve">an </w:t>
            </w:r>
            <w:r w:rsidRPr="002A1F51">
              <w:rPr>
                <w:rFonts w:ascii="Times New Roman" w:eastAsia="Times New Roman" w:hAnsi="Times New Roman" w:cs="Times New Roman"/>
                <w:kern w:val="0"/>
                <w:sz w:val="19"/>
                <w:szCs w:val="19"/>
                <w14:ligatures w14:val="none"/>
              </w:rPr>
              <w:t>independent dataset</w:t>
            </w:r>
          </w:p>
        </w:tc>
        <w:tc>
          <w:tcPr>
            <w:tcW w:w="1084" w:type="pct"/>
            <w:hideMark/>
          </w:tcPr>
          <w:p w14:paraId="4D07F232"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Annual mean R-factor values reported with no statistical test; no significance level stated</w:t>
            </w:r>
          </w:p>
        </w:tc>
      </w:tr>
      <w:tr w:rsidR="002A1F51" w:rsidRPr="002A1F51" w14:paraId="535DEF1A" w14:textId="77777777" w:rsidTr="002A1F51">
        <w:tc>
          <w:tcPr>
            <w:tcW w:w="0" w:type="auto"/>
            <w:tcBorders>
              <w:bottom w:val="single" w:sz="4" w:space="0" w:color="auto"/>
            </w:tcBorders>
            <w:hideMark/>
          </w:tcPr>
          <w:p w14:paraId="5D06366E"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b/>
                <w:bCs/>
                <w:kern w:val="0"/>
                <w:sz w:val="19"/>
                <w:szCs w:val="19"/>
                <w14:ligatures w14:val="none"/>
              </w:rPr>
              <w:t>D5: Bias Correction &amp; Null Handling</w:t>
            </w:r>
          </w:p>
        </w:tc>
        <w:tc>
          <w:tcPr>
            <w:tcW w:w="0" w:type="auto"/>
            <w:tcBorders>
              <w:bottom w:val="single" w:sz="4" w:space="0" w:color="auto"/>
            </w:tcBorders>
            <w:hideMark/>
          </w:tcPr>
          <w:p w14:paraId="52630C60"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Projection studies: bias correction adequacy. Observational studies: explicit handling of non-significant results</w:t>
            </w:r>
          </w:p>
        </w:tc>
        <w:tc>
          <w:tcPr>
            <w:tcW w:w="0" w:type="auto"/>
            <w:tcBorders>
              <w:bottom w:val="single" w:sz="4" w:space="0" w:color="auto"/>
            </w:tcBorders>
            <w:hideMark/>
          </w:tcPr>
          <w:p w14:paraId="3CDEA6BA"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Projection: no bias correction applied. Observational: non-significant results ignored or unreported</w:t>
            </w:r>
          </w:p>
        </w:tc>
        <w:tc>
          <w:tcPr>
            <w:tcW w:w="0" w:type="auto"/>
            <w:tcBorders>
              <w:bottom w:val="single" w:sz="4" w:space="0" w:color="auto"/>
            </w:tcBorders>
            <w:hideMark/>
          </w:tcPr>
          <w:p w14:paraId="44AEFDF8"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Projection: quantile mapping or delta-change correction applied with reference dataset named. Observational: non-significant trends reported and discussed</w:t>
            </w:r>
          </w:p>
        </w:tc>
        <w:tc>
          <w:tcPr>
            <w:tcW w:w="0" w:type="auto"/>
            <w:tcBorders>
              <w:bottom w:val="single" w:sz="4" w:space="0" w:color="auto"/>
            </w:tcBorders>
            <w:hideMark/>
          </w:tcPr>
          <w:p w14:paraId="0851E91D"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 xml:space="preserve">QM applied with ERA5 reference; corrected vs. uncorrected comparison presented (e.g., </w:t>
            </w:r>
            <w:proofErr w:type="spellStart"/>
            <w:r w:rsidRPr="002A1F51">
              <w:rPr>
                <w:rFonts w:ascii="Times New Roman" w:eastAsia="Times New Roman" w:hAnsi="Times New Roman" w:cs="Times New Roman"/>
                <w:kern w:val="0"/>
                <w:sz w:val="19"/>
                <w:szCs w:val="19"/>
                <w14:ligatures w14:val="none"/>
              </w:rPr>
              <w:t>Grillakis</w:t>
            </w:r>
            <w:proofErr w:type="spellEnd"/>
            <w:r w:rsidRPr="002A1F51">
              <w:rPr>
                <w:rFonts w:ascii="Times New Roman" w:eastAsia="Times New Roman" w:hAnsi="Times New Roman" w:cs="Times New Roman"/>
                <w:kern w:val="0"/>
                <w:sz w:val="19"/>
                <w:szCs w:val="19"/>
                <w14:ligatures w14:val="none"/>
              </w:rPr>
              <w:t xml:space="preserve"> et al., 2020)</w:t>
            </w:r>
          </w:p>
        </w:tc>
        <w:tc>
          <w:tcPr>
            <w:tcW w:w="1084" w:type="pct"/>
            <w:tcBorders>
              <w:bottom w:val="single" w:sz="4" w:space="0" w:color="auto"/>
            </w:tcBorders>
            <w:hideMark/>
          </w:tcPr>
          <w:p w14:paraId="4968C517" w14:textId="77777777" w:rsidR="002A1F51" w:rsidRPr="002A1F51" w:rsidRDefault="002A1F51" w:rsidP="002A1F51">
            <w:pPr>
              <w:widowControl w:val="0"/>
              <w:autoSpaceDE w:val="0"/>
              <w:autoSpaceDN w:val="0"/>
              <w:rPr>
                <w:rFonts w:ascii="Times New Roman" w:eastAsia="Times New Roman" w:hAnsi="Times New Roman" w:cs="Times New Roman"/>
                <w:kern w:val="0"/>
                <w:sz w:val="19"/>
                <w:szCs w:val="19"/>
                <w14:ligatures w14:val="none"/>
              </w:rPr>
            </w:pPr>
            <w:r w:rsidRPr="002A1F51">
              <w:rPr>
                <w:rFonts w:ascii="Times New Roman" w:eastAsia="Times New Roman" w:hAnsi="Times New Roman" w:cs="Times New Roman"/>
                <w:kern w:val="0"/>
                <w:sz w:val="19"/>
                <w:szCs w:val="19"/>
                <w14:ligatures w14:val="none"/>
              </w:rPr>
              <w:t xml:space="preserve">Raw GCM output used without correction; non-significant trend </w:t>
            </w:r>
            <w:proofErr w:type="gramStart"/>
            <w:r w:rsidRPr="002A1F51">
              <w:rPr>
                <w:rFonts w:ascii="Times New Roman" w:eastAsia="Times New Roman" w:hAnsi="Times New Roman" w:cs="Times New Roman"/>
                <w:kern w:val="0"/>
                <w:sz w:val="19"/>
                <w:szCs w:val="19"/>
                <w14:ligatures w14:val="none"/>
              </w:rPr>
              <w:t>result</w:t>
            </w:r>
            <w:proofErr w:type="gramEnd"/>
            <w:r w:rsidRPr="002A1F51">
              <w:rPr>
                <w:rFonts w:ascii="Times New Roman" w:eastAsia="Times New Roman" w:hAnsi="Times New Roman" w:cs="Times New Roman"/>
                <w:kern w:val="0"/>
                <w:sz w:val="19"/>
                <w:szCs w:val="19"/>
                <w14:ligatures w14:val="none"/>
              </w:rPr>
              <w:t xml:space="preserve"> not mentioned</w:t>
            </w:r>
          </w:p>
        </w:tc>
      </w:tr>
    </w:tbl>
    <w:p w14:paraId="101F8729" w14:textId="77777777" w:rsidR="002A1F51" w:rsidRPr="002A1F51" w:rsidRDefault="002A1F51" w:rsidP="00AB3A53">
      <w:pPr>
        <w:widowControl w:val="0"/>
        <w:autoSpaceDE w:val="0"/>
        <w:autoSpaceDN w:val="0"/>
        <w:spacing w:before="121" w:after="0" w:line="360" w:lineRule="auto"/>
        <w:ind w:left="180" w:right="547"/>
        <w:rPr>
          <w:rFonts w:ascii="Times New Roman" w:eastAsia="Times New Roman" w:hAnsi="Times New Roman" w:cs="Times New Roman"/>
          <w:kern w:val="0"/>
          <w:sz w:val="20"/>
          <w:szCs w:val="20"/>
          <w14:ligatures w14:val="none"/>
        </w:rPr>
      </w:pPr>
    </w:p>
    <w:p w14:paraId="1F3EB361" w14:textId="77777777" w:rsidR="00AB3A53" w:rsidRP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iCs/>
          <w:kern w:val="0"/>
          <w14:ligatures w14:val="none"/>
        </w:rPr>
      </w:pPr>
    </w:p>
    <w:p w14:paraId="01FEC5F3" w14:textId="77777777" w:rsidR="002A1F51" w:rsidRDefault="002A1F51"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68AF4076" w14:textId="77777777" w:rsidR="002A1F51" w:rsidRDefault="002A1F51"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51F231CB" w14:textId="77777777" w:rsidR="002A1F51" w:rsidRDefault="002A1F51"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1E2C0B1A" w14:textId="77777777" w:rsidR="002A1F51" w:rsidRDefault="002A1F51"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3917F4D3" w14:textId="536D2B89" w:rsid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r w:rsidRPr="00AB3A53">
        <w:rPr>
          <w:rFonts w:ascii="Times New Roman" w:eastAsia="Times New Roman" w:hAnsi="Times New Roman" w:cs="Times New Roman"/>
          <w:b/>
          <w:bCs/>
          <w:iCs/>
          <w:kern w:val="0"/>
          <w14:ligatures w14:val="none"/>
        </w:rPr>
        <w:t>Score Classification Key:</w:t>
      </w:r>
    </w:p>
    <w:tbl>
      <w:tblPr>
        <w:tblStyle w:val="TableGrid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9"/>
        <w:gridCol w:w="2066"/>
        <w:gridCol w:w="6372"/>
      </w:tblGrid>
      <w:tr w:rsidR="00AB3A53" w:rsidRPr="00AB3A53" w14:paraId="718E9394" w14:textId="77777777" w:rsidTr="00AB3A53">
        <w:tc>
          <w:tcPr>
            <w:tcW w:w="0" w:type="auto"/>
            <w:tcBorders>
              <w:top w:val="single" w:sz="4" w:space="0" w:color="auto"/>
              <w:bottom w:val="single" w:sz="4" w:space="0" w:color="auto"/>
            </w:tcBorders>
            <w:hideMark/>
          </w:tcPr>
          <w:p w14:paraId="7C028567"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b/>
                <w:bCs/>
                <w:iCs/>
                <w:kern w:val="0"/>
                <w:sz w:val="22"/>
                <w:szCs w:val="22"/>
                <w14:ligatures w14:val="none"/>
              </w:rPr>
            </w:pPr>
            <w:r w:rsidRPr="00AB3A53">
              <w:rPr>
                <w:rFonts w:ascii="Times New Roman" w:eastAsia="Times New Roman" w:hAnsi="Times New Roman" w:cs="Times New Roman"/>
                <w:b/>
                <w:bCs/>
                <w:iCs/>
                <w:kern w:val="0"/>
                <w:sz w:val="22"/>
                <w:szCs w:val="22"/>
                <w14:ligatures w14:val="none"/>
              </w:rPr>
              <w:t>Score</w:t>
            </w:r>
          </w:p>
        </w:tc>
        <w:tc>
          <w:tcPr>
            <w:tcW w:w="0" w:type="auto"/>
            <w:tcBorders>
              <w:top w:val="single" w:sz="4" w:space="0" w:color="auto"/>
              <w:bottom w:val="single" w:sz="4" w:space="0" w:color="auto"/>
            </w:tcBorders>
            <w:hideMark/>
          </w:tcPr>
          <w:p w14:paraId="07C4BBD4"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b/>
                <w:bCs/>
                <w:iCs/>
                <w:kern w:val="0"/>
                <w:sz w:val="22"/>
                <w:szCs w:val="22"/>
                <w14:ligatures w14:val="none"/>
              </w:rPr>
            </w:pPr>
            <w:r w:rsidRPr="00AB3A53">
              <w:rPr>
                <w:rFonts w:ascii="Times New Roman" w:eastAsia="Times New Roman" w:hAnsi="Times New Roman" w:cs="Times New Roman"/>
                <w:b/>
                <w:bCs/>
                <w:iCs/>
                <w:kern w:val="0"/>
                <w:sz w:val="22"/>
                <w:szCs w:val="22"/>
                <w14:ligatures w14:val="none"/>
              </w:rPr>
              <w:t>Quality Class</w:t>
            </w:r>
          </w:p>
        </w:tc>
        <w:tc>
          <w:tcPr>
            <w:tcW w:w="0" w:type="auto"/>
            <w:tcBorders>
              <w:top w:val="single" w:sz="4" w:space="0" w:color="auto"/>
              <w:bottom w:val="single" w:sz="4" w:space="0" w:color="auto"/>
            </w:tcBorders>
            <w:hideMark/>
          </w:tcPr>
          <w:p w14:paraId="21666DCA"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b/>
                <w:bCs/>
                <w:iCs/>
                <w:kern w:val="0"/>
                <w:sz w:val="22"/>
                <w:szCs w:val="22"/>
                <w14:ligatures w14:val="none"/>
              </w:rPr>
            </w:pPr>
            <w:r w:rsidRPr="00AB3A53">
              <w:rPr>
                <w:rFonts w:ascii="Times New Roman" w:eastAsia="Times New Roman" w:hAnsi="Times New Roman" w:cs="Times New Roman"/>
                <w:b/>
                <w:bCs/>
                <w:iCs/>
                <w:kern w:val="0"/>
                <w:sz w:val="22"/>
                <w:szCs w:val="22"/>
                <w14:ligatures w14:val="none"/>
              </w:rPr>
              <w:t>Interpretation</w:t>
            </w:r>
          </w:p>
        </w:tc>
      </w:tr>
      <w:tr w:rsidR="00AB3A53" w:rsidRPr="00AB3A53" w14:paraId="02A2AAB0" w14:textId="77777777" w:rsidTr="00AB3A53">
        <w:tc>
          <w:tcPr>
            <w:tcW w:w="0" w:type="auto"/>
            <w:tcBorders>
              <w:top w:val="single" w:sz="4" w:space="0" w:color="auto"/>
            </w:tcBorders>
            <w:hideMark/>
          </w:tcPr>
          <w:p w14:paraId="05C093A0"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4–5</w:t>
            </w:r>
          </w:p>
        </w:tc>
        <w:tc>
          <w:tcPr>
            <w:tcW w:w="0" w:type="auto"/>
            <w:tcBorders>
              <w:top w:val="single" w:sz="4" w:space="0" w:color="auto"/>
            </w:tcBorders>
            <w:hideMark/>
          </w:tcPr>
          <w:p w14:paraId="47EC022B"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High</w:t>
            </w:r>
          </w:p>
        </w:tc>
        <w:tc>
          <w:tcPr>
            <w:tcW w:w="0" w:type="auto"/>
            <w:tcBorders>
              <w:top w:val="single" w:sz="4" w:space="0" w:color="auto"/>
            </w:tcBorders>
            <w:hideMark/>
          </w:tcPr>
          <w:p w14:paraId="441C096E"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Meets criteria in all or nearly all domains; results are reliable and reproducible</w:t>
            </w:r>
          </w:p>
        </w:tc>
      </w:tr>
      <w:tr w:rsidR="00AB3A53" w:rsidRPr="00AB3A53" w14:paraId="2C21FD96" w14:textId="77777777" w:rsidTr="00AB3A53">
        <w:tc>
          <w:tcPr>
            <w:tcW w:w="0" w:type="auto"/>
            <w:hideMark/>
          </w:tcPr>
          <w:p w14:paraId="357AE0BA"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3</w:t>
            </w:r>
          </w:p>
        </w:tc>
        <w:tc>
          <w:tcPr>
            <w:tcW w:w="0" w:type="auto"/>
            <w:hideMark/>
          </w:tcPr>
          <w:p w14:paraId="460C21A7"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Moderate</w:t>
            </w:r>
          </w:p>
        </w:tc>
        <w:tc>
          <w:tcPr>
            <w:tcW w:w="0" w:type="auto"/>
            <w:hideMark/>
          </w:tcPr>
          <w:p w14:paraId="5A73EB98"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Meets majority of criteria; minor deficiency in one domain only</w:t>
            </w:r>
          </w:p>
        </w:tc>
      </w:tr>
      <w:tr w:rsidR="00AB3A53" w:rsidRPr="00AB3A53" w14:paraId="6CC0A0C4" w14:textId="77777777" w:rsidTr="00AB3A53">
        <w:tc>
          <w:tcPr>
            <w:tcW w:w="0" w:type="auto"/>
            <w:tcBorders>
              <w:bottom w:val="single" w:sz="4" w:space="0" w:color="auto"/>
            </w:tcBorders>
            <w:hideMark/>
          </w:tcPr>
          <w:p w14:paraId="2F0A3564"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1–2</w:t>
            </w:r>
          </w:p>
        </w:tc>
        <w:tc>
          <w:tcPr>
            <w:tcW w:w="0" w:type="auto"/>
            <w:tcBorders>
              <w:bottom w:val="single" w:sz="4" w:space="0" w:color="auto"/>
            </w:tcBorders>
            <w:hideMark/>
          </w:tcPr>
          <w:p w14:paraId="35AF0543"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Low</w:t>
            </w:r>
          </w:p>
        </w:tc>
        <w:tc>
          <w:tcPr>
            <w:tcW w:w="0" w:type="auto"/>
            <w:tcBorders>
              <w:bottom w:val="single" w:sz="4" w:space="0" w:color="auto"/>
            </w:tcBorders>
            <w:hideMark/>
          </w:tcPr>
          <w:p w14:paraId="16699D34" w14:textId="77777777" w:rsidR="00AB3A53" w:rsidRPr="00AB3A53" w:rsidRDefault="00AB3A53" w:rsidP="00AB3A53">
            <w:pPr>
              <w:widowControl w:val="0"/>
              <w:autoSpaceDE w:val="0"/>
              <w:autoSpaceDN w:val="0"/>
              <w:spacing w:before="121" w:line="360" w:lineRule="auto"/>
              <w:ind w:left="180" w:right="547"/>
              <w:rPr>
                <w:rFonts w:ascii="Times New Roman" w:eastAsia="Times New Roman" w:hAnsi="Times New Roman" w:cs="Times New Roman"/>
                <w:iCs/>
                <w:kern w:val="0"/>
                <w:sz w:val="22"/>
                <w:szCs w:val="22"/>
                <w14:ligatures w14:val="none"/>
              </w:rPr>
            </w:pPr>
            <w:r w:rsidRPr="00AB3A53">
              <w:rPr>
                <w:rFonts w:ascii="Times New Roman" w:eastAsia="Times New Roman" w:hAnsi="Times New Roman" w:cs="Times New Roman"/>
                <w:iCs/>
                <w:kern w:val="0"/>
                <w:sz w:val="22"/>
                <w:szCs w:val="22"/>
                <w14:ligatures w14:val="none"/>
              </w:rPr>
              <w:t>Critical deficiencies in two or more domains; results must be interpreted with caution</w:t>
            </w:r>
          </w:p>
        </w:tc>
      </w:tr>
    </w:tbl>
    <w:p w14:paraId="50B39F2A" w14:textId="4188B4AE" w:rsidR="00AB3A53" w:rsidRPr="00E860CE" w:rsidRDefault="00E860CE" w:rsidP="00AB3A53">
      <w:pPr>
        <w:widowControl w:val="0"/>
        <w:autoSpaceDE w:val="0"/>
        <w:autoSpaceDN w:val="0"/>
        <w:spacing w:before="121" w:after="0" w:line="360" w:lineRule="auto"/>
        <w:ind w:left="180" w:right="547"/>
        <w:rPr>
          <w:rFonts w:ascii="Times New Roman" w:eastAsia="Times New Roman" w:hAnsi="Times New Roman" w:cs="Times New Roman"/>
          <w:iCs/>
          <w:kern w:val="0"/>
          <w:sz w:val="18"/>
          <w:szCs w:val="18"/>
          <w14:ligatures w14:val="none"/>
        </w:rPr>
      </w:pPr>
      <w:r w:rsidRPr="00E860CE">
        <w:rPr>
          <w:rFonts w:ascii="Times New Roman" w:eastAsia="Times New Roman" w:hAnsi="Times New Roman" w:cs="Times New Roman"/>
          <w:i/>
          <w:iCs/>
          <w:kern w:val="0"/>
          <w:sz w:val="18"/>
          <w:szCs w:val="18"/>
          <w14:ligatures w14:val="none"/>
        </w:rPr>
        <w:t>Note.</w:t>
      </w:r>
      <w:r w:rsidRPr="00E860CE">
        <w:rPr>
          <w:rFonts w:ascii="Times New Roman" w:eastAsia="Times New Roman" w:hAnsi="Times New Roman" w:cs="Times New Roman"/>
          <w:iCs/>
          <w:kern w:val="0"/>
          <w:sz w:val="18"/>
          <w:szCs w:val="18"/>
          <w14:ligatures w14:val="none"/>
        </w:rPr>
        <w:t xml:space="preserve"> Scores were assigned independently by two reviewers blinded to study trend directions and projected magnitudes to prevent outcome-based bias. Inter-rater reliability for quality appraisal was confirmed </w:t>
      </w:r>
      <w:r>
        <w:rPr>
          <w:rFonts w:ascii="Times New Roman" w:eastAsia="Times New Roman" w:hAnsi="Times New Roman" w:cs="Times New Roman"/>
          <w:iCs/>
          <w:kern w:val="0"/>
          <w:sz w:val="18"/>
          <w:szCs w:val="18"/>
          <w14:ligatures w14:val="none"/>
        </w:rPr>
        <w:t>before</w:t>
      </w:r>
      <w:r w:rsidRPr="00E860CE">
        <w:rPr>
          <w:rFonts w:ascii="Times New Roman" w:eastAsia="Times New Roman" w:hAnsi="Times New Roman" w:cs="Times New Roman"/>
          <w:iCs/>
          <w:kern w:val="0"/>
          <w:sz w:val="18"/>
          <w:szCs w:val="18"/>
          <w14:ligatures w14:val="none"/>
        </w:rPr>
        <w:t xml:space="preserve"> full deployment (ICC = 0.943; Cicchetti, 1994). The three studies scoring 1–2 were retained in the narrative synthesis but are flagged throughout all results tables. Regional differences in quality scores were examined using the Kruskal–Wallis H-test (</w:t>
      </w:r>
      <w:proofErr w:type="gramStart"/>
      <w:r w:rsidRPr="00E860CE">
        <w:rPr>
          <w:rFonts w:ascii="Times New Roman" w:eastAsia="Times New Roman" w:hAnsi="Times New Roman" w:cs="Times New Roman"/>
          <w:iCs/>
          <w:kern w:val="0"/>
          <w:sz w:val="18"/>
          <w:szCs w:val="18"/>
          <w14:ligatures w14:val="none"/>
        </w:rPr>
        <w:t>H(</w:t>
      </w:r>
      <w:proofErr w:type="gramEnd"/>
      <w:r w:rsidRPr="00E860CE">
        <w:rPr>
          <w:rFonts w:ascii="Times New Roman" w:eastAsia="Times New Roman" w:hAnsi="Times New Roman" w:cs="Times New Roman"/>
          <w:iCs/>
          <w:kern w:val="0"/>
          <w:sz w:val="18"/>
          <w:szCs w:val="18"/>
          <w14:ligatures w14:val="none"/>
        </w:rPr>
        <w:t>9) = 14.50, p = 0.106), confirming no statistically significant variation in quality across macro-regions. The complete domain-by-domain scores for all 236 retained studies are provided in Supplementary Dataset S1</w:t>
      </w:r>
    </w:p>
    <w:p w14:paraId="1E28AED6" w14:textId="77777777" w:rsid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2A9B26E2" w14:textId="77777777" w:rsidR="00AB3A53" w:rsidRDefault="00AB3A53"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73C1162E" w14:textId="77777777" w:rsidR="00E860CE" w:rsidRDefault="00E860CE"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3F451AE4" w14:textId="77777777" w:rsidR="00E860CE" w:rsidRDefault="00E860CE" w:rsidP="00AB3A53">
      <w:pPr>
        <w:widowControl w:val="0"/>
        <w:autoSpaceDE w:val="0"/>
        <w:autoSpaceDN w:val="0"/>
        <w:spacing w:before="121" w:after="0" w:line="360" w:lineRule="auto"/>
        <w:ind w:left="180" w:right="547"/>
        <w:rPr>
          <w:rFonts w:ascii="Times New Roman" w:eastAsia="Times New Roman" w:hAnsi="Times New Roman" w:cs="Times New Roman"/>
          <w:b/>
          <w:bCs/>
          <w:iCs/>
          <w:kern w:val="0"/>
          <w14:ligatures w14:val="none"/>
        </w:rPr>
      </w:pPr>
    </w:p>
    <w:p w14:paraId="20A9AD90" w14:textId="22763F0F" w:rsidR="00E860CE" w:rsidRDefault="004119AA" w:rsidP="00E860CE">
      <w:pPr>
        <w:rPr>
          <w:rFonts w:ascii="Times New Roman" w:hAnsi="Times New Roman" w:cs="Times New Roman"/>
          <w:b/>
          <w:bCs/>
          <w:sz w:val="20"/>
          <w:szCs w:val="20"/>
        </w:rPr>
      </w:pPr>
      <w:r>
        <w:rPr>
          <w:rFonts w:ascii="Times New Roman" w:hAnsi="Times New Roman" w:cs="Times New Roman"/>
          <w:b/>
          <w:bCs/>
          <w:noProof/>
          <w:sz w:val="20"/>
          <w:szCs w:val="20"/>
        </w:rPr>
        <mc:AlternateContent>
          <mc:Choice Requires="wps">
            <w:drawing>
              <wp:anchor distT="0" distB="0" distL="114300" distR="114300" simplePos="0" relativeHeight="251664384" behindDoc="0" locked="0" layoutInCell="1" allowOverlap="1" wp14:anchorId="7227EFF0" wp14:editId="35A54253">
                <wp:simplePos x="0" y="0"/>
                <wp:positionH relativeFrom="column">
                  <wp:posOffset>767520</wp:posOffset>
                </wp:positionH>
                <wp:positionV relativeFrom="paragraph">
                  <wp:posOffset>4089009</wp:posOffset>
                </wp:positionV>
                <wp:extent cx="5401603" cy="942536"/>
                <wp:effectExtent l="0" t="0" r="8890" b="0"/>
                <wp:wrapNone/>
                <wp:docPr id="1116493617" name="Text Box 4"/>
                <wp:cNvGraphicFramePr/>
                <a:graphic xmlns:a="http://schemas.openxmlformats.org/drawingml/2006/main">
                  <a:graphicData uri="http://schemas.microsoft.com/office/word/2010/wordprocessingShape">
                    <wps:wsp>
                      <wps:cNvSpPr txBox="1"/>
                      <wps:spPr>
                        <a:xfrm>
                          <a:off x="0" y="0"/>
                          <a:ext cx="5401603" cy="942536"/>
                        </a:xfrm>
                        <a:prstGeom prst="rect">
                          <a:avLst/>
                        </a:prstGeom>
                        <a:solidFill>
                          <a:schemeClr val="lt1"/>
                        </a:solidFill>
                        <a:ln w="6350">
                          <a:noFill/>
                        </a:ln>
                      </wps:spPr>
                      <wps:txbx>
                        <w:txbxContent>
                          <w:p w14:paraId="6CB037EE" w14:textId="0B5F9C49" w:rsidR="004119AA" w:rsidRPr="004119AA" w:rsidRDefault="004119AA" w:rsidP="004119AA">
                            <w:pPr>
                              <w:jc w:val="center"/>
                              <w:rPr>
                                <w:rFonts w:ascii="Times New Roman" w:hAnsi="Times New Roman" w:cs="Times New Roman"/>
                                <w:i/>
                                <w:iCs/>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27EFF0" id="_x0000_t202" coordsize="21600,21600" o:spt="202" path="m,l,21600r21600,l21600,xe">
                <v:stroke joinstyle="miter"/>
                <v:path gradientshapeok="t" o:connecttype="rect"/>
              </v:shapetype>
              <v:shape id="Text Box 4" o:spid="_x0000_s1026" type="#_x0000_t202" style="position:absolute;margin-left:60.45pt;margin-top:321.95pt;width:425.3pt;height:7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" fillcolor="white [3201]" stroked="f" strokeweight=".5pt">
                <v:textbox>
                  <w:txbxContent>
                    <w:p w14:paraId="6CB037EE" w14:textId="0B5F9C49" w:rsidR="004119AA" w:rsidRPr="004119AA" w:rsidRDefault="004119AA" w:rsidP="004119AA">
                      <w:pPr>
                        <w:jc w:val="center"/>
                        <w:rPr>
                          <w:rFonts w:ascii="Times New Roman" w:hAnsi="Times New Roman" w:cs="Times New Roman"/>
                          <w:i/>
                          <w:iCs/>
                          <w:sz w:val="20"/>
                          <w:szCs w:val="20"/>
                        </w:rPr>
                      </w:pPr>
                    </w:p>
                  </w:txbxContent>
                </v:textbox>
              </v:shape>
            </w:pict>
          </mc:Fallback>
        </mc:AlternateContent>
      </w:r>
    </w:p>
    <w:p w14:paraId="2D3FCD42" w14:textId="6F903110" w:rsidR="00E860CE" w:rsidRPr="00E860CE" w:rsidRDefault="00E860CE" w:rsidP="00E860CE">
      <w:pPr>
        <w:tabs>
          <w:tab w:val="left" w:pos="3850"/>
        </w:tabs>
        <w:rPr>
          <w:rFonts w:ascii="Times New Roman" w:hAnsi="Times New Roman" w:cs="Times New Roman"/>
          <w:sz w:val="20"/>
          <w:szCs w:val="20"/>
        </w:rPr>
        <w:sectPr w:rsidR="00E860CE" w:rsidRPr="00E860CE" w:rsidSect="0063387A">
          <w:footerReference w:type="default" r:id="rId7"/>
          <w:pgSz w:w="12240" w:h="15840"/>
          <w:pgMar w:top="360" w:right="1138" w:bottom="1080" w:left="1195" w:header="0" w:footer="950" w:gutter="0"/>
          <w:cols w:space="720"/>
        </w:sectPr>
      </w:pPr>
    </w:p>
    <w:p w14:paraId="0B79CF38" w14:textId="77777777" w:rsidR="0063387A" w:rsidRDefault="0063387A" w:rsidP="00AB3A53">
      <w:pPr>
        <w:widowControl w:val="0"/>
        <w:autoSpaceDE w:val="0"/>
        <w:autoSpaceDN w:val="0"/>
        <w:spacing w:before="68" w:after="0" w:line="240" w:lineRule="auto"/>
        <w:rPr>
          <w:rFonts w:ascii="Times New Roman" w:eastAsia="Times New Roman" w:hAnsi="Times New Roman" w:cs="Times New Roman"/>
          <w:b/>
          <w:kern w:val="0"/>
          <w:sz w:val="22"/>
          <w:szCs w:val="22"/>
          <w14:ligatures w14:val="none"/>
        </w:rPr>
      </w:pPr>
    </w:p>
    <w:p w14:paraId="771A7069" w14:textId="77777777" w:rsidR="0063387A" w:rsidRDefault="0063387A" w:rsidP="00AB3A53">
      <w:pPr>
        <w:widowControl w:val="0"/>
        <w:autoSpaceDE w:val="0"/>
        <w:autoSpaceDN w:val="0"/>
        <w:spacing w:before="68" w:after="0" w:line="240" w:lineRule="auto"/>
        <w:ind w:left="360"/>
        <w:rPr>
          <w:rFonts w:ascii="Times New Roman" w:eastAsia="Times New Roman" w:hAnsi="Times New Roman" w:cs="Times New Roman"/>
          <w:b/>
          <w:kern w:val="0"/>
          <w:sz w:val="22"/>
          <w:szCs w:val="22"/>
          <w14:ligatures w14:val="none"/>
        </w:rPr>
      </w:pPr>
    </w:p>
    <w:p w14:paraId="51827D0A" w14:textId="77777777" w:rsidR="0063387A" w:rsidRDefault="0063387A" w:rsidP="00AB3A53">
      <w:pPr>
        <w:widowControl w:val="0"/>
        <w:autoSpaceDE w:val="0"/>
        <w:autoSpaceDN w:val="0"/>
        <w:spacing w:before="68" w:after="0" w:line="240" w:lineRule="auto"/>
        <w:ind w:left="360"/>
        <w:rPr>
          <w:rFonts w:ascii="Times New Roman" w:eastAsia="Times New Roman" w:hAnsi="Times New Roman" w:cs="Times New Roman"/>
          <w:b/>
          <w:kern w:val="0"/>
          <w:sz w:val="22"/>
          <w:szCs w:val="22"/>
          <w14:ligatures w14:val="none"/>
        </w:rPr>
      </w:pPr>
    </w:p>
    <w:p w14:paraId="7FFB2788" w14:textId="4C577078" w:rsidR="001D76A2" w:rsidRDefault="001D76A2" w:rsidP="00AB3A53">
      <w:pPr>
        <w:widowControl w:val="0"/>
        <w:autoSpaceDE w:val="0"/>
        <w:autoSpaceDN w:val="0"/>
        <w:spacing w:before="68" w:after="0" w:line="240" w:lineRule="auto"/>
        <w:ind w:left="360"/>
        <w:rPr>
          <w:rFonts w:ascii="Times New Roman" w:eastAsia="Times New Roman" w:hAnsi="Times New Roman" w:cs="Times New Roman"/>
          <w:b/>
          <w:kern w:val="0"/>
          <w:sz w:val="22"/>
          <w:szCs w:val="22"/>
          <w14:ligatures w14:val="none"/>
        </w:rPr>
      </w:pPr>
      <w:r w:rsidRPr="001D76A2">
        <w:rPr>
          <w:rFonts w:ascii="Times New Roman" w:eastAsia="Times New Roman" w:hAnsi="Times New Roman" w:cs="Times New Roman"/>
          <w:b/>
          <w:kern w:val="0"/>
          <w:sz w:val="22"/>
          <w:szCs w:val="22"/>
          <w14:ligatures w14:val="none"/>
        </w:rPr>
        <w:t>Table</w:t>
      </w:r>
      <w:r w:rsidRPr="001D76A2">
        <w:rPr>
          <w:rFonts w:ascii="Times New Roman" w:eastAsia="Times New Roman" w:hAnsi="Times New Roman" w:cs="Times New Roman"/>
          <w:b/>
          <w:spacing w:val="-5"/>
          <w:kern w:val="0"/>
          <w:sz w:val="22"/>
          <w:szCs w:val="22"/>
          <w14:ligatures w14:val="none"/>
        </w:rPr>
        <w:t xml:space="preserve"> </w:t>
      </w:r>
      <w:r>
        <w:rPr>
          <w:rFonts w:ascii="Times New Roman" w:eastAsia="Times New Roman" w:hAnsi="Times New Roman" w:cs="Times New Roman"/>
          <w:b/>
          <w:kern w:val="0"/>
          <w:sz w:val="22"/>
          <w:szCs w:val="22"/>
          <w14:ligatures w14:val="none"/>
        </w:rPr>
        <w:t>S2</w:t>
      </w:r>
    </w:p>
    <w:p w14:paraId="05F36814" w14:textId="61289599" w:rsidR="001D76A2" w:rsidRPr="001D76A2" w:rsidRDefault="001D76A2" w:rsidP="00AB3A53">
      <w:pPr>
        <w:widowControl w:val="0"/>
        <w:autoSpaceDE w:val="0"/>
        <w:autoSpaceDN w:val="0"/>
        <w:spacing w:before="68" w:after="0" w:line="240" w:lineRule="auto"/>
        <w:ind w:left="360"/>
        <w:rPr>
          <w:rFonts w:ascii="Times New Roman" w:eastAsia="Times New Roman" w:hAnsi="Times New Roman" w:cs="Times New Roman"/>
          <w:bCs/>
          <w:kern w:val="0"/>
          <w:sz w:val="22"/>
          <w:szCs w:val="22"/>
          <w14:ligatures w14:val="none"/>
        </w:rPr>
      </w:pPr>
      <w:r w:rsidRPr="001D76A2">
        <w:rPr>
          <w:rFonts w:ascii="Times New Roman" w:eastAsia="Times New Roman" w:hAnsi="Times New Roman" w:cs="Times New Roman"/>
          <w:bCs/>
          <w:kern w:val="0"/>
          <w:sz w:val="22"/>
          <w:szCs w:val="22"/>
          <w14:ligatures w14:val="none"/>
        </w:rPr>
        <w:t>Future</w:t>
      </w:r>
      <w:r w:rsidRPr="001D76A2">
        <w:rPr>
          <w:rFonts w:ascii="Times New Roman" w:eastAsia="Times New Roman" w:hAnsi="Times New Roman" w:cs="Times New Roman"/>
          <w:bCs/>
          <w:spacing w:val="-5"/>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Rainfall</w:t>
      </w:r>
      <w:r w:rsidRPr="001D76A2">
        <w:rPr>
          <w:rFonts w:ascii="Times New Roman" w:eastAsia="Times New Roman" w:hAnsi="Times New Roman" w:cs="Times New Roman"/>
          <w:bCs/>
          <w:spacing w:val="-7"/>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Erosivity</w:t>
      </w:r>
      <w:r w:rsidRPr="001D76A2">
        <w:rPr>
          <w:rFonts w:ascii="Times New Roman" w:eastAsia="Times New Roman" w:hAnsi="Times New Roman" w:cs="Times New Roman"/>
          <w:bCs/>
          <w:spacing w:val="-5"/>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Projections:</w:t>
      </w:r>
      <w:r w:rsidRPr="001D76A2">
        <w:rPr>
          <w:rFonts w:ascii="Times New Roman" w:eastAsia="Times New Roman" w:hAnsi="Times New Roman" w:cs="Times New Roman"/>
          <w:bCs/>
          <w:spacing w:val="-8"/>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Individual</w:t>
      </w:r>
      <w:r w:rsidRPr="001D76A2">
        <w:rPr>
          <w:rFonts w:ascii="Times New Roman" w:eastAsia="Times New Roman" w:hAnsi="Times New Roman" w:cs="Times New Roman"/>
          <w:bCs/>
          <w:spacing w:val="-4"/>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Study</w:t>
      </w:r>
      <w:r w:rsidRPr="001D76A2">
        <w:rPr>
          <w:rFonts w:ascii="Times New Roman" w:eastAsia="Times New Roman" w:hAnsi="Times New Roman" w:cs="Times New Roman"/>
          <w:bCs/>
          <w:spacing w:val="-5"/>
          <w:kern w:val="0"/>
          <w:sz w:val="22"/>
          <w:szCs w:val="22"/>
          <w14:ligatures w14:val="none"/>
        </w:rPr>
        <w:t xml:space="preserve"> </w:t>
      </w:r>
      <w:r w:rsidRPr="001D76A2">
        <w:rPr>
          <w:rFonts w:ascii="Times New Roman" w:eastAsia="Times New Roman" w:hAnsi="Times New Roman" w:cs="Times New Roman"/>
          <w:bCs/>
          <w:kern w:val="0"/>
          <w:sz w:val="22"/>
          <w:szCs w:val="22"/>
          <w14:ligatures w14:val="none"/>
        </w:rPr>
        <w:t>Inventory</w:t>
      </w:r>
      <w:r w:rsidRPr="001D76A2">
        <w:rPr>
          <w:rFonts w:ascii="Times New Roman" w:eastAsia="Times New Roman" w:hAnsi="Times New Roman" w:cs="Times New Roman"/>
          <w:bCs/>
          <w:spacing w:val="-5"/>
          <w:kern w:val="0"/>
          <w:sz w:val="22"/>
          <w:szCs w:val="22"/>
          <w14:ligatures w14:val="none"/>
        </w:rPr>
        <w:t xml:space="preserve"> </w:t>
      </w:r>
    </w:p>
    <w:p w14:paraId="65EC727F" w14:textId="77777777" w:rsidR="001D76A2" w:rsidRPr="001D76A2" w:rsidRDefault="001D76A2" w:rsidP="00AB3A53">
      <w:pPr>
        <w:widowControl w:val="0"/>
        <w:autoSpaceDE w:val="0"/>
        <w:autoSpaceDN w:val="0"/>
        <w:spacing w:before="2" w:after="1" w:line="240" w:lineRule="auto"/>
        <w:rPr>
          <w:rFonts w:ascii="Times New Roman" w:eastAsia="Times New Roman" w:hAnsi="Times New Roman" w:cs="Times New Roman"/>
          <w:b/>
          <w:kern w:val="0"/>
          <w:sz w:val="18"/>
          <w14:ligatures w14:val="none"/>
        </w:rPr>
      </w:pPr>
    </w:p>
    <w:tbl>
      <w:tblPr>
        <w:tblW w:w="0" w:type="auto"/>
        <w:tblInd w:w="367" w:type="dxa"/>
        <w:tblLayout w:type="fixed"/>
        <w:tblCellMar>
          <w:left w:w="0" w:type="dxa"/>
          <w:right w:w="0" w:type="dxa"/>
        </w:tblCellMar>
        <w:tblLook w:val="01E0" w:firstRow="1" w:lastRow="1" w:firstColumn="1" w:lastColumn="1" w:noHBand="0" w:noVBand="0"/>
      </w:tblPr>
      <w:tblGrid>
        <w:gridCol w:w="1944"/>
        <w:gridCol w:w="1092"/>
        <w:gridCol w:w="1431"/>
        <w:gridCol w:w="1707"/>
        <w:gridCol w:w="1048"/>
        <w:gridCol w:w="830"/>
        <w:gridCol w:w="1847"/>
        <w:gridCol w:w="986"/>
        <w:gridCol w:w="1257"/>
        <w:gridCol w:w="1621"/>
      </w:tblGrid>
      <w:tr w:rsidR="001D76A2" w:rsidRPr="001D76A2" w14:paraId="2BA13148" w14:textId="77777777" w:rsidTr="008D23E9">
        <w:trPr>
          <w:trHeight w:val="440"/>
        </w:trPr>
        <w:tc>
          <w:tcPr>
            <w:tcW w:w="1944" w:type="dxa"/>
            <w:tcBorders>
              <w:top w:val="single" w:sz="8" w:space="0" w:color="000000"/>
              <w:bottom w:val="single" w:sz="8" w:space="0" w:color="000000"/>
            </w:tcBorders>
          </w:tcPr>
          <w:p w14:paraId="3AF16AEC" w14:textId="77777777" w:rsidR="001D76A2" w:rsidRPr="001D76A2" w:rsidRDefault="001D76A2" w:rsidP="00AB3A53">
            <w:pPr>
              <w:widowControl w:val="0"/>
              <w:autoSpaceDE w:val="0"/>
              <w:autoSpaceDN w:val="0"/>
              <w:spacing w:after="0" w:line="206"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Reference</w:t>
            </w:r>
          </w:p>
        </w:tc>
        <w:tc>
          <w:tcPr>
            <w:tcW w:w="1092" w:type="dxa"/>
            <w:tcBorders>
              <w:top w:val="single" w:sz="8" w:space="0" w:color="000000"/>
              <w:bottom w:val="single" w:sz="8" w:space="0" w:color="000000"/>
            </w:tcBorders>
          </w:tcPr>
          <w:p w14:paraId="5A9FB214" w14:textId="77777777" w:rsidR="001D76A2" w:rsidRPr="001D76A2" w:rsidRDefault="001D76A2" w:rsidP="00AB3A53">
            <w:pPr>
              <w:widowControl w:val="0"/>
              <w:autoSpaceDE w:val="0"/>
              <w:autoSpaceDN w:val="0"/>
              <w:spacing w:after="0" w:line="206" w:lineRule="exact"/>
              <w:ind w:left="175"/>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CMIP</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spacing w:val="-4"/>
                <w:kern w:val="0"/>
                <w:sz w:val="17"/>
                <w:szCs w:val="22"/>
                <w14:ligatures w14:val="none"/>
              </w:rPr>
              <w:t>gen.</w:t>
            </w:r>
          </w:p>
        </w:tc>
        <w:tc>
          <w:tcPr>
            <w:tcW w:w="1431" w:type="dxa"/>
            <w:tcBorders>
              <w:top w:val="single" w:sz="8" w:space="0" w:color="000000"/>
              <w:bottom w:val="single" w:sz="8" w:space="0" w:color="000000"/>
            </w:tcBorders>
          </w:tcPr>
          <w:p w14:paraId="3B7F9B02" w14:textId="77777777" w:rsidR="001D76A2" w:rsidRPr="001D76A2" w:rsidRDefault="001D76A2" w:rsidP="00AB3A53">
            <w:pPr>
              <w:widowControl w:val="0"/>
              <w:autoSpaceDE w:val="0"/>
              <w:autoSpaceDN w:val="0"/>
              <w:spacing w:after="0" w:line="206" w:lineRule="exact"/>
              <w:ind w:left="197"/>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Region/basin</w:t>
            </w:r>
          </w:p>
        </w:tc>
        <w:tc>
          <w:tcPr>
            <w:tcW w:w="1707" w:type="dxa"/>
            <w:tcBorders>
              <w:top w:val="single" w:sz="8" w:space="0" w:color="000000"/>
              <w:bottom w:val="single" w:sz="8" w:space="0" w:color="000000"/>
            </w:tcBorders>
          </w:tcPr>
          <w:p w14:paraId="296A6B3A" w14:textId="77777777" w:rsidR="001D76A2" w:rsidRPr="001D76A2" w:rsidRDefault="001D76A2" w:rsidP="00AB3A53">
            <w:pPr>
              <w:widowControl w:val="0"/>
              <w:autoSpaceDE w:val="0"/>
              <w:autoSpaceDN w:val="0"/>
              <w:spacing w:after="0" w:line="206" w:lineRule="exact"/>
              <w:ind w:left="295"/>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Scenario(s)</w:t>
            </w:r>
          </w:p>
        </w:tc>
        <w:tc>
          <w:tcPr>
            <w:tcW w:w="1048" w:type="dxa"/>
            <w:tcBorders>
              <w:top w:val="single" w:sz="8" w:space="0" w:color="000000"/>
              <w:bottom w:val="single" w:sz="8" w:space="0" w:color="000000"/>
            </w:tcBorders>
          </w:tcPr>
          <w:p w14:paraId="72A05F31" w14:textId="77777777" w:rsidR="001D76A2" w:rsidRPr="001D76A2" w:rsidRDefault="001D76A2" w:rsidP="00AB3A53">
            <w:pPr>
              <w:widowControl w:val="0"/>
              <w:autoSpaceDE w:val="0"/>
              <w:autoSpaceDN w:val="0"/>
              <w:spacing w:after="0" w:line="206" w:lineRule="exact"/>
              <w:ind w:left="146"/>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Horizon</w:t>
            </w:r>
          </w:p>
        </w:tc>
        <w:tc>
          <w:tcPr>
            <w:tcW w:w="830" w:type="dxa"/>
            <w:tcBorders>
              <w:top w:val="single" w:sz="8" w:space="0" w:color="000000"/>
              <w:bottom w:val="single" w:sz="8" w:space="0" w:color="000000"/>
            </w:tcBorders>
          </w:tcPr>
          <w:p w14:paraId="0D70D3D0" w14:textId="77777777" w:rsidR="001D76A2" w:rsidRPr="001D76A2" w:rsidRDefault="001D76A2" w:rsidP="00AB3A53">
            <w:pPr>
              <w:widowControl w:val="0"/>
              <w:autoSpaceDE w:val="0"/>
              <w:autoSpaceDN w:val="0"/>
              <w:spacing w:after="0" w:line="206" w:lineRule="exact"/>
              <w:ind w:left="123"/>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Metric</w:t>
            </w:r>
          </w:p>
        </w:tc>
        <w:tc>
          <w:tcPr>
            <w:tcW w:w="1847" w:type="dxa"/>
            <w:tcBorders>
              <w:top w:val="single" w:sz="8" w:space="0" w:color="000000"/>
              <w:bottom w:val="single" w:sz="8" w:space="0" w:color="000000"/>
            </w:tcBorders>
          </w:tcPr>
          <w:p w14:paraId="3C7A9387" w14:textId="77777777" w:rsidR="001D76A2" w:rsidRPr="001D76A2" w:rsidRDefault="001D76A2" w:rsidP="00AB3A53">
            <w:pPr>
              <w:widowControl w:val="0"/>
              <w:autoSpaceDE w:val="0"/>
              <w:autoSpaceDN w:val="0"/>
              <w:spacing w:after="0" w:line="206" w:lineRule="exact"/>
              <w:ind w:left="147"/>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Projected</w:t>
            </w:r>
            <w:r w:rsidRPr="001D76A2">
              <w:rPr>
                <w:rFonts w:ascii="Calibri" w:eastAsia="Times New Roman" w:hAnsi="Times New Roman" w:cs="Times New Roman"/>
                <w:b/>
                <w:spacing w:val="-6"/>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change</w:t>
            </w:r>
          </w:p>
        </w:tc>
        <w:tc>
          <w:tcPr>
            <w:tcW w:w="986" w:type="dxa"/>
            <w:tcBorders>
              <w:top w:val="single" w:sz="8" w:space="0" w:color="000000"/>
              <w:bottom w:val="single" w:sz="8" w:space="0" w:color="000000"/>
            </w:tcBorders>
          </w:tcPr>
          <w:p w14:paraId="457A6807" w14:textId="77777777" w:rsidR="001D76A2" w:rsidRPr="001D76A2" w:rsidRDefault="001D76A2" w:rsidP="00AB3A53">
            <w:pPr>
              <w:widowControl w:val="0"/>
              <w:autoSpaceDE w:val="0"/>
              <w:autoSpaceDN w:val="0"/>
              <w:spacing w:after="0" w:line="206" w:lineRule="exact"/>
              <w:ind w:left="115"/>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Direction</w:t>
            </w:r>
          </w:p>
        </w:tc>
        <w:tc>
          <w:tcPr>
            <w:tcW w:w="1257" w:type="dxa"/>
            <w:tcBorders>
              <w:top w:val="single" w:sz="8" w:space="0" w:color="000000"/>
              <w:bottom w:val="single" w:sz="8" w:space="0" w:color="000000"/>
            </w:tcBorders>
          </w:tcPr>
          <w:p w14:paraId="03F5A10C" w14:textId="77777777" w:rsidR="001D76A2" w:rsidRPr="001D76A2" w:rsidRDefault="001D76A2" w:rsidP="00AB3A53">
            <w:pPr>
              <w:widowControl w:val="0"/>
              <w:autoSpaceDE w:val="0"/>
              <w:autoSpaceDN w:val="0"/>
              <w:spacing w:after="0" w:line="206" w:lineRule="exact"/>
              <w:ind w:left="83" w:right="129"/>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Magnitude</w:t>
            </w:r>
          </w:p>
        </w:tc>
        <w:tc>
          <w:tcPr>
            <w:tcW w:w="1621" w:type="dxa"/>
            <w:tcBorders>
              <w:top w:val="single" w:sz="8" w:space="0" w:color="000000"/>
              <w:bottom w:val="single" w:sz="8" w:space="0" w:color="000000"/>
            </w:tcBorders>
          </w:tcPr>
          <w:p w14:paraId="01300E4C" w14:textId="77777777" w:rsidR="001D76A2" w:rsidRPr="001D76A2" w:rsidRDefault="001D76A2" w:rsidP="00AB3A53">
            <w:pPr>
              <w:widowControl w:val="0"/>
              <w:autoSpaceDE w:val="0"/>
              <w:autoSpaceDN w:val="0"/>
              <w:spacing w:after="0" w:line="240" w:lineRule="auto"/>
              <w:ind w:left="203" w:right="249"/>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spacing w:val="-2"/>
                <w:kern w:val="0"/>
                <w:sz w:val="17"/>
                <w:szCs w:val="22"/>
                <w14:ligatures w14:val="none"/>
              </w:rPr>
              <w:t>Primary</w:t>
            </w:r>
            <w:r w:rsidRPr="001D76A2">
              <w:rPr>
                <w:rFonts w:ascii="Calibri" w:eastAsia="Times New Roman" w:hAnsi="Times New Roman" w:cs="Times New Roman"/>
                <w:b/>
                <w:spacing w:val="40"/>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uncertainty</w:t>
            </w:r>
          </w:p>
        </w:tc>
      </w:tr>
      <w:tr w:rsidR="001D76A2" w:rsidRPr="001D76A2" w14:paraId="051CC77E" w14:textId="77777777" w:rsidTr="008D23E9">
        <w:trPr>
          <w:trHeight w:val="636"/>
        </w:trPr>
        <w:tc>
          <w:tcPr>
            <w:tcW w:w="1944" w:type="dxa"/>
            <w:tcBorders>
              <w:top w:val="single" w:sz="8" w:space="0" w:color="000000"/>
            </w:tcBorders>
          </w:tcPr>
          <w:p w14:paraId="61EC6F6C" w14:textId="77777777" w:rsidR="001D76A2" w:rsidRPr="001D76A2" w:rsidRDefault="001D76A2" w:rsidP="00AB3A53">
            <w:pPr>
              <w:widowControl w:val="0"/>
              <w:autoSpaceDE w:val="0"/>
              <w:autoSpaceDN w:val="0"/>
              <w:spacing w:before="11" w:after="0" w:line="240" w:lineRule="auto"/>
              <w:rPr>
                <w:rFonts w:ascii="Times New Roman" w:eastAsia="Times New Roman" w:hAnsi="Times New Roman" w:cs="Times New Roman"/>
                <w:b/>
                <w:kern w:val="0"/>
                <w:sz w:val="17"/>
                <w:szCs w:val="22"/>
                <w14:ligatures w14:val="none"/>
              </w:rPr>
            </w:pPr>
          </w:p>
          <w:p w14:paraId="467B6687" w14:textId="77777777" w:rsidR="001D76A2" w:rsidRPr="001D76A2" w:rsidRDefault="001D76A2" w:rsidP="00AB3A53">
            <w:pPr>
              <w:widowControl w:val="0"/>
              <w:autoSpaceDE w:val="0"/>
              <w:autoSpaceDN w:val="0"/>
              <w:spacing w:before="1" w:after="0" w:line="207" w:lineRule="exact"/>
              <w:ind w:left="108"/>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AFRICA</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(n</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spacing w:val="-7"/>
                <w:kern w:val="0"/>
                <w:sz w:val="17"/>
                <w:szCs w:val="22"/>
                <w14:ligatures w14:val="none"/>
              </w:rPr>
              <w:t>3)</w:t>
            </w:r>
          </w:p>
          <w:p w14:paraId="07191493" w14:textId="77777777" w:rsidR="001D76A2" w:rsidRPr="001D76A2" w:rsidRDefault="001D76A2" w:rsidP="00AB3A53">
            <w:pPr>
              <w:widowControl w:val="0"/>
              <w:autoSpaceDE w:val="0"/>
              <w:autoSpaceDN w:val="0"/>
              <w:spacing w:after="0" w:line="202"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Wolde</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2"/>
                <w:kern w:val="0"/>
                <w:sz w:val="17"/>
                <w:szCs w:val="22"/>
                <w14:ligatures w14:val="none"/>
              </w:rPr>
              <w:t xml:space="preserve"> (2023)</w:t>
            </w:r>
          </w:p>
        </w:tc>
        <w:tc>
          <w:tcPr>
            <w:tcW w:w="1092" w:type="dxa"/>
            <w:tcBorders>
              <w:top w:val="single" w:sz="8" w:space="0" w:color="000000"/>
            </w:tcBorders>
          </w:tcPr>
          <w:p w14:paraId="6837027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2166C934"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7F41A348" w14:textId="77777777" w:rsidR="001D76A2" w:rsidRPr="001D76A2" w:rsidRDefault="001D76A2" w:rsidP="00AB3A53">
            <w:pPr>
              <w:widowControl w:val="0"/>
              <w:autoSpaceDE w:val="0"/>
              <w:autoSpaceDN w:val="0"/>
              <w:spacing w:after="0" w:line="202"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tc>
        <w:tc>
          <w:tcPr>
            <w:tcW w:w="1431" w:type="dxa"/>
            <w:tcBorders>
              <w:top w:val="single" w:sz="8" w:space="0" w:color="000000"/>
            </w:tcBorders>
          </w:tcPr>
          <w:p w14:paraId="142207B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88F4D19"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2C8DB2D1" w14:textId="77777777" w:rsidR="001D76A2" w:rsidRPr="001D76A2" w:rsidRDefault="001D76A2" w:rsidP="00AB3A53">
            <w:pPr>
              <w:widowControl w:val="0"/>
              <w:autoSpaceDE w:val="0"/>
              <w:autoSpaceDN w:val="0"/>
              <w:spacing w:after="0" w:line="202"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Ethiopia</w:t>
            </w:r>
          </w:p>
        </w:tc>
        <w:tc>
          <w:tcPr>
            <w:tcW w:w="1707" w:type="dxa"/>
            <w:tcBorders>
              <w:top w:val="single" w:sz="8" w:space="0" w:color="000000"/>
            </w:tcBorders>
          </w:tcPr>
          <w:p w14:paraId="5311C3C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B90B0E9"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28DFD202" w14:textId="77777777" w:rsidR="001D76A2" w:rsidRPr="001D76A2" w:rsidRDefault="001D76A2" w:rsidP="00AB3A53">
            <w:pPr>
              <w:widowControl w:val="0"/>
              <w:autoSpaceDE w:val="0"/>
              <w:autoSpaceDN w:val="0"/>
              <w:spacing w:after="0" w:line="202"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RCP4.5/8.5</w:t>
            </w:r>
          </w:p>
        </w:tc>
        <w:tc>
          <w:tcPr>
            <w:tcW w:w="1048" w:type="dxa"/>
            <w:tcBorders>
              <w:top w:val="single" w:sz="8" w:space="0" w:color="000000"/>
            </w:tcBorders>
          </w:tcPr>
          <w:p w14:paraId="2D8857D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29EA706"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7B7A7BCD" w14:textId="77777777" w:rsidR="001D76A2" w:rsidRPr="001D76A2" w:rsidRDefault="001D76A2" w:rsidP="00AB3A53">
            <w:pPr>
              <w:widowControl w:val="0"/>
              <w:autoSpaceDE w:val="0"/>
              <w:autoSpaceDN w:val="0"/>
              <w:spacing w:after="0" w:line="202" w:lineRule="exact"/>
              <w:ind w:left="14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2050</w:t>
            </w:r>
          </w:p>
        </w:tc>
        <w:tc>
          <w:tcPr>
            <w:tcW w:w="830" w:type="dxa"/>
            <w:tcBorders>
              <w:top w:val="single" w:sz="8" w:space="0" w:color="000000"/>
            </w:tcBorders>
          </w:tcPr>
          <w:p w14:paraId="24EC538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94CEC76"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371827DC" w14:textId="77777777" w:rsidR="001D76A2" w:rsidRPr="001D76A2" w:rsidRDefault="001D76A2" w:rsidP="00AB3A53">
            <w:pPr>
              <w:widowControl w:val="0"/>
              <w:autoSpaceDE w:val="0"/>
              <w:autoSpaceDN w:val="0"/>
              <w:spacing w:after="0" w:line="202"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Soil</w:t>
            </w:r>
            <w:r w:rsidRPr="001D76A2">
              <w:rPr>
                <w:rFonts w:ascii="Calibri" w:eastAsia="Times New Roman" w:hAnsi="Times New Roman" w:cs="Times New Roman"/>
                <w:spacing w:val="-4"/>
                <w:kern w:val="0"/>
                <w:sz w:val="17"/>
                <w:szCs w:val="22"/>
                <w14:ligatures w14:val="none"/>
              </w:rPr>
              <w:t xml:space="preserve"> loss</w:t>
            </w:r>
          </w:p>
        </w:tc>
        <w:tc>
          <w:tcPr>
            <w:tcW w:w="1847" w:type="dxa"/>
            <w:tcBorders>
              <w:top w:val="single" w:sz="8" w:space="0" w:color="000000"/>
            </w:tcBorders>
          </w:tcPr>
          <w:p w14:paraId="34BDF73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6C1E014"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06BE5D13" w14:textId="77777777" w:rsidR="001D76A2" w:rsidRPr="001D76A2" w:rsidRDefault="001D76A2" w:rsidP="00AB3A53">
            <w:pPr>
              <w:widowControl w:val="0"/>
              <w:autoSpaceDE w:val="0"/>
              <w:autoSpaceDN w:val="0"/>
              <w:spacing w:after="0" w:line="202" w:lineRule="exact"/>
              <w:ind w:left="14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+36.4</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kern w:val="0"/>
                <w:sz w:val="17"/>
                <w:szCs w:val="22"/>
                <w14:ligatures w14:val="none"/>
              </w:rPr>
              <w:t>to</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+38.2%</w:t>
            </w:r>
          </w:p>
        </w:tc>
        <w:tc>
          <w:tcPr>
            <w:tcW w:w="986" w:type="dxa"/>
            <w:tcBorders>
              <w:top w:val="single" w:sz="8" w:space="0" w:color="000000"/>
            </w:tcBorders>
          </w:tcPr>
          <w:p w14:paraId="5005547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786BD75"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071F3C5A" w14:textId="77777777" w:rsidR="001D76A2" w:rsidRPr="001D76A2" w:rsidRDefault="001D76A2" w:rsidP="00AB3A53">
            <w:pPr>
              <w:widowControl w:val="0"/>
              <w:autoSpaceDE w:val="0"/>
              <w:autoSpaceDN w:val="0"/>
              <w:spacing w:after="0" w:line="202"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57" w:type="dxa"/>
            <w:tcBorders>
              <w:top w:val="single" w:sz="8" w:space="0" w:color="000000"/>
            </w:tcBorders>
          </w:tcPr>
          <w:p w14:paraId="545AEC2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F21D155"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0F6882D2" w14:textId="77777777" w:rsidR="001D76A2" w:rsidRPr="001D76A2" w:rsidRDefault="001D76A2" w:rsidP="00AB3A53">
            <w:pPr>
              <w:widowControl w:val="0"/>
              <w:autoSpaceDE w:val="0"/>
              <w:autoSpaceDN w:val="0"/>
              <w:spacing w:after="0" w:line="202" w:lineRule="exact"/>
              <w:ind w:left="139" w:righ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High</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(&gt;25%)</w:t>
            </w:r>
          </w:p>
        </w:tc>
        <w:tc>
          <w:tcPr>
            <w:tcW w:w="1621" w:type="dxa"/>
            <w:tcBorders>
              <w:top w:val="single" w:sz="8" w:space="0" w:color="000000"/>
            </w:tcBorders>
          </w:tcPr>
          <w:p w14:paraId="376F7D1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B1DD9A7" w14:textId="77777777" w:rsidR="001D76A2" w:rsidRPr="001D76A2" w:rsidRDefault="001D76A2" w:rsidP="00AB3A53">
            <w:pPr>
              <w:widowControl w:val="0"/>
              <w:autoSpaceDE w:val="0"/>
              <w:autoSpaceDN w:val="0"/>
              <w:spacing w:before="22" w:after="0" w:line="240" w:lineRule="auto"/>
              <w:rPr>
                <w:rFonts w:ascii="Times New Roman" w:eastAsia="Times New Roman" w:hAnsi="Times New Roman" w:cs="Times New Roman"/>
                <w:b/>
                <w:kern w:val="0"/>
                <w:sz w:val="17"/>
                <w:szCs w:val="22"/>
                <w14:ligatures w14:val="none"/>
              </w:rPr>
            </w:pPr>
          </w:p>
          <w:p w14:paraId="5333CBC3" w14:textId="77777777" w:rsidR="001D76A2" w:rsidRPr="001D76A2" w:rsidRDefault="001D76A2" w:rsidP="00AB3A53">
            <w:pPr>
              <w:widowControl w:val="0"/>
              <w:autoSpaceDE w:val="0"/>
              <w:autoSpaceDN w:val="0"/>
              <w:spacing w:after="0" w:line="202" w:lineRule="exact"/>
              <w:ind w:left="20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Land</w:t>
            </w:r>
            <w:r w:rsidRPr="001D76A2">
              <w:rPr>
                <w:rFonts w:ascii="Calibri" w:eastAsia="Times New Roman" w:hAnsi="Calibri" w:cs="Times New Roman"/>
                <w:spacing w:val="-5"/>
                <w:kern w:val="0"/>
                <w:sz w:val="17"/>
                <w:szCs w:val="22"/>
                <w14:ligatures w14:val="none"/>
              </w:rPr>
              <w:t xml:space="preserve"> </w:t>
            </w:r>
            <w:r w:rsidRPr="001D76A2">
              <w:rPr>
                <w:rFonts w:ascii="Calibri" w:eastAsia="Times New Roman" w:hAnsi="Calibri" w:cs="Times New Roman"/>
                <w:kern w:val="0"/>
                <w:sz w:val="17"/>
                <w:szCs w:val="22"/>
                <w14:ligatures w14:val="none"/>
              </w:rPr>
              <w:t>cover</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spacing w:val="-10"/>
                <w:kern w:val="0"/>
                <w:sz w:val="17"/>
                <w:szCs w:val="22"/>
                <w14:ligatures w14:val="none"/>
              </w:rPr>
              <w:t>×</w:t>
            </w:r>
          </w:p>
        </w:tc>
      </w:tr>
      <w:tr w:rsidR="001D76A2" w:rsidRPr="001D76A2" w14:paraId="6304AF97" w14:textId="77777777" w:rsidTr="008D23E9">
        <w:trPr>
          <w:trHeight w:val="312"/>
        </w:trPr>
        <w:tc>
          <w:tcPr>
            <w:tcW w:w="1944" w:type="dxa"/>
          </w:tcPr>
          <w:p w14:paraId="3C1DE37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92" w:type="dxa"/>
          </w:tcPr>
          <w:p w14:paraId="61AC635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31" w:type="dxa"/>
          </w:tcPr>
          <w:p w14:paraId="2D6CA86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707" w:type="dxa"/>
          </w:tcPr>
          <w:p w14:paraId="3C86159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8" w:type="dxa"/>
          </w:tcPr>
          <w:p w14:paraId="7EF64FD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30" w:type="dxa"/>
          </w:tcPr>
          <w:p w14:paraId="4A60CD3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47" w:type="dxa"/>
          </w:tcPr>
          <w:p w14:paraId="7EAE353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986" w:type="dxa"/>
          </w:tcPr>
          <w:p w14:paraId="7C3C3E3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57" w:type="dxa"/>
          </w:tcPr>
          <w:p w14:paraId="2E2BCFD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21" w:type="dxa"/>
          </w:tcPr>
          <w:p w14:paraId="61D27CA5" w14:textId="77777777" w:rsidR="001D76A2" w:rsidRPr="001D76A2" w:rsidRDefault="001D76A2" w:rsidP="00AB3A53">
            <w:pPr>
              <w:widowControl w:val="0"/>
              <w:autoSpaceDE w:val="0"/>
              <w:autoSpaceDN w:val="0"/>
              <w:spacing w:after="0" w:line="191"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climate</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interaction</w:t>
            </w:r>
          </w:p>
        </w:tc>
      </w:tr>
      <w:tr w:rsidR="001D76A2" w:rsidRPr="001D76A2" w14:paraId="2273D15A" w14:textId="77777777" w:rsidTr="008D23E9">
        <w:trPr>
          <w:trHeight w:val="1147"/>
        </w:trPr>
        <w:tc>
          <w:tcPr>
            <w:tcW w:w="1944" w:type="dxa"/>
          </w:tcPr>
          <w:p w14:paraId="45D1120A" w14:textId="77777777" w:rsidR="001D76A2" w:rsidRPr="001D76A2" w:rsidRDefault="001D76A2" w:rsidP="00AB3A53">
            <w:pPr>
              <w:widowControl w:val="0"/>
              <w:autoSpaceDE w:val="0"/>
              <w:autoSpaceDN w:val="0"/>
              <w:spacing w:before="89" w:after="0" w:line="240" w:lineRule="auto"/>
              <w:ind w:left="108"/>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Dogiso</w:t>
            </w:r>
            <w:proofErr w:type="spellEnd"/>
            <w:r w:rsidRPr="001D76A2">
              <w:rPr>
                <w:rFonts w:ascii="Calibri" w:eastAsia="Times New Roman" w:hAnsi="Times New Roman" w:cs="Times New Roman"/>
                <w:b/>
                <w:spacing w:val="-3"/>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(2025)</w:t>
            </w:r>
          </w:p>
          <w:p w14:paraId="00ADEFD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2BD6B54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6F5BBD6"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7C33F1EB" w14:textId="77777777" w:rsidR="001D76A2" w:rsidRPr="001D76A2" w:rsidRDefault="001D76A2" w:rsidP="00AB3A53">
            <w:pPr>
              <w:widowControl w:val="0"/>
              <w:autoSpaceDE w:val="0"/>
              <w:autoSpaceDN w:val="0"/>
              <w:spacing w:after="0" w:line="202" w:lineRule="exact"/>
              <w:ind w:left="108"/>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Saouita</w:t>
            </w:r>
            <w:proofErr w:type="spellEnd"/>
            <w:r w:rsidRPr="001D76A2">
              <w:rPr>
                <w:rFonts w:ascii="Calibri" w:eastAsia="Times New Roman" w:hAnsi="Times New Roman" w:cs="Times New Roman"/>
                <w:b/>
                <w:spacing w:val="-4"/>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(2026)</w:t>
            </w:r>
          </w:p>
        </w:tc>
        <w:tc>
          <w:tcPr>
            <w:tcW w:w="1092" w:type="dxa"/>
          </w:tcPr>
          <w:p w14:paraId="6FD4BF8D" w14:textId="77777777" w:rsidR="001D76A2" w:rsidRPr="001D76A2" w:rsidRDefault="001D76A2" w:rsidP="00AB3A53">
            <w:pPr>
              <w:widowControl w:val="0"/>
              <w:autoSpaceDE w:val="0"/>
              <w:autoSpaceDN w:val="0"/>
              <w:spacing w:before="89" w:after="0" w:line="240" w:lineRule="auto"/>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p w14:paraId="4FC575B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542B4B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B1ACCC2"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5E2DFBE0" w14:textId="77777777" w:rsidR="001D76A2" w:rsidRPr="001D76A2" w:rsidRDefault="001D76A2" w:rsidP="00AB3A53">
            <w:pPr>
              <w:widowControl w:val="0"/>
              <w:autoSpaceDE w:val="0"/>
              <w:autoSpaceDN w:val="0"/>
              <w:spacing w:after="0" w:line="202"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tc>
        <w:tc>
          <w:tcPr>
            <w:tcW w:w="1431" w:type="dxa"/>
          </w:tcPr>
          <w:p w14:paraId="2524B291" w14:textId="77777777" w:rsidR="001D76A2" w:rsidRPr="001D76A2" w:rsidRDefault="001D76A2" w:rsidP="00AB3A53">
            <w:pPr>
              <w:widowControl w:val="0"/>
              <w:autoSpaceDE w:val="0"/>
              <w:autoSpaceDN w:val="0"/>
              <w:spacing w:before="89" w:after="0" w:line="240" w:lineRule="auto"/>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Ethiopia</w:t>
            </w:r>
          </w:p>
          <w:p w14:paraId="0BE337A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26D9AB86"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7960894"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21D3C187" w14:textId="77777777" w:rsidR="001D76A2" w:rsidRPr="001D76A2" w:rsidRDefault="001D76A2" w:rsidP="00AB3A53">
            <w:pPr>
              <w:widowControl w:val="0"/>
              <w:autoSpaceDE w:val="0"/>
              <w:autoSpaceDN w:val="0"/>
              <w:spacing w:after="0" w:line="202"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Morocco</w:t>
            </w:r>
          </w:p>
        </w:tc>
        <w:tc>
          <w:tcPr>
            <w:tcW w:w="1707" w:type="dxa"/>
          </w:tcPr>
          <w:p w14:paraId="53B40E84" w14:textId="77777777" w:rsidR="001D76A2" w:rsidRPr="001D76A2" w:rsidRDefault="001D76A2" w:rsidP="00AB3A53">
            <w:pPr>
              <w:widowControl w:val="0"/>
              <w:autoSpaceDE w:val="0"/>
              <w:autoSpaceDN w:val="0"/>
              <w:spacing w:before="89" w:after="0" w:line="240" w:lineRule="auto"/>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SSP2-4.5/SSP5-</w:t>
            </w:r>
            <w:r w:rsidRPr="001D76A2">
              <w:rPr>
                <w:rFonts w:ascii="Calibri" w:eastAsia="Times New Roman" w:hAnsi="Times New Roman" w:cs="Times New Roman"/>
                <w:spacing w:val="-5"/>
                <w:kern w:val="0"/>
                <w:sz w:val="17"/>
                <w:szCs w:val="22"/>
                <w14:ligatures w14:val="none"/>
              </w:rPr>
              <w:t>8.5</w:t>
            </w:r>
          </w:p>
          <w:p w14:paraId="3D9DB9D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6EE54E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03CE54F"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1B35E00B" w14:textId="77777777" w:rsidR="001D76A2" w:rsidRPr="001D76A2" w:rsidRDefault="001D76A2" w:rsidP="00AB3A53">
            <w:pPr>
              <w:widowControl w:val="0"/>
              <w:autoSpaceDE w:val="0"/>
              <w:autoSpaceDN w:val="0"/>
              <w:spacing w:after="0" w:line="202"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RCP2.6/RCP4.5</w:t>
            </w:r>
          </w:p>
        </w:tc>
        <w:tc>
          <w:tcPr>
            <w:tcW w:w="1048" w:type="dxa"/>
          </w:tcPr>
          <w:p w14:paraId="7CE0BF63" w14:textId="77777777" w:rsidR="001D76A2" w:rsidRPr="001D76A2" w:rsidRDefault="001D76A2" w:rsidP="00AB3A53">
            <w:pPr>
              <w:widowControl w:val="0"/>
              <w:autoSpaceDE w:val="0"/>
              <w:autoSpaceDN w:val="0"/>
              <w:spacing w:before="89" w:after="0" w:line="240" w:lineRule="auto"/>
              <w:ind w:left="146"/>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2050–2070</w:t>
            </w:r>
          </w:p>
          <w:p w14:paraId="551B3E6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1362F5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6C202DA"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3BF44986" w14:textId="77777777" w:rsidR="001D76A2" w:rsidRPr="001D76A2" w:rsidRDefault="001D76A2" w:rsidP="00AB3A53">
            <w:pPr>
              <w:widowControl w:val="0"/>
              <w:autoSpaceDE w:val="0"/>
              <w:autoSpaceDN w:val="0"/>
              <w:spacing w:after="0" w:line="202" w:lineRule="exact"/>
              <w:ind w:left="14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2050</w:t>
            </w:r>
          </w:p>
        </w:tc>
        <w:tc>
          <w:tcPr>
            <w:tcW w:w="830" w:type="dxa"/>
          </w:tcPr>
          <w:p w14:paraId="25B57BD6" w14:textId="77777777" w:rsidR="001D76A2" w:rsidRPr="001D76A2" w:rsidRDefault="001D76A2" w:rsidP="00AB3A53">
            <w:pPr>
              <w:widowControl w:val="0"/>
              <w:autoSpaceDE w:val="0"/>
              <w:autoSpaceDN w:val="0"/>
              <w:spacing w:before="89" w:after="0" w:line="240" w:lineRule="auto"/>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Both</w:t>
            </w:r>
          </w:p>
          <w:p w14:paraId="3E5C98A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1585B2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5AE2BB5"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75CF833D" w14:textId="77777777" w:rsidR="001D76A2" w:rsidRPr="001D76A2" w:rsidRDefault="001D76A2" w:rsidP="00AB3A53">
            <w:pPr>
              <w:widowControl w:val="0"/>
              <w:autoSpaceDE w:val="0"/>
              <w:autoSpaceDN w:val="0"/>
              <w:spacing w:after="0" w:line="202"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Soil</w:t>
            </w:r>
            <w:r w:rsidRPr="001D76A2">
              <w:rPr>
                <w:rFonts w:ascii="Calibri" w:eastAsia="Times New Roman" w:hAnsi="Times New Roman" w:cs="Times New Roman"/>
                <w:spacing w:val="-4"/>
                <w:kern w:val="0"/>
                <w:sz w:val="17"/>
                <w:szCs w:val="22"/>
                <w14:ligatures w14:val="none"/>
              </w:rPr>
              <w:t xml:space="preserve"> loss</w:t>
            </w:r>
          </w:p>
        </w:tc>
        <w:tc>
          <w:tcPr>
            <w:tcW w:w="1847" w:type="dxa"/>
          </w:tcPr>
          <w:p w14:paraId="34EAA137" w14:textId="77777777" w:rsidR="001D76A2" w:rsidRPr="001D76A2" w:rsidRDefault="001D76A2" w:rsidP="00AB3A53">
            <w:pPr>
              <w:widowControl w:val="0"/>
              <w:autoSpaceDE w:val="0"/>
              <w:autoSpaceDN w:val="0"/>
              <w:spacing w:before="89" w:after="0" w:line="207"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R-factor</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soil</w:t>
            </w:r>
            <w:r w:rsidRPr="001D76A2">
              <w:rPr>
                <w:rFonts w:ascii="Calibri" w:eastAsia="Times New Roman" w:hAnsi="Calibri" w:cs="Times New Roman"/>
                <w:spacing w:val="-4"/>
                <w:kern w:val="0"/>
                <w:sz w:val="17"/>
                <w:szCs w:val="22"/>
                <w14:ligatures w14:val="none"/>
              </w:rPr>
              <w:t xml:space="preserve"> </w:t>
            </w:r>
            <w:r w:rsidRPr="001D76A2">
              <w:rPr>
                <w:rFonts w:ascii="Calibri" w:eastAsia="Times New Roman" w:hAnsi="Calibri" w:cs="Times New Roman"/>
                <w:kern w:val="0"/>
                <w:sz w:val="17"/>
                <w:szCs w:val="22"/>
                <w14:ligatures w14:val="none"/>
              </w:rPr>
              <w:t>loss</w:t>
            </w:r>
            <w:r w:rsidRPr="001D76A2">
              <w:rPr>
                <w:rFonts w:ascii="Calibri" w:eastAsia="Times New Roman" w:hAnsi="Calibri" w:cs="Times New Roman"/>
                <w:spacing w:val="-2"/>
                <w:kern w:val="0"/>
                <w:sz w:val="17"/>
                <w:szCs w:val="22"/>
                <w14:ligatures w14:val="none"/>
              </w:rPr>
              <w:t xml:space="preserve"> </w:t>
            </w:r>
            <w:r w:rsidRPr="001D76A2">
              <w:rPr>
                <w:rFonts w:ascii="Calibri" w:eastAsia="Times New Roman" w:hAnsi="Calibri" w:cs="Times New Roman"/>
                <w:spacing w:val="-10"/>
                <w:kern w:val="0"/>
                <w:sz w:val="17"/>
                <w:szCs w:val="22"/>
                <w14:ligatures w14:val="none"/>
              </w:rPr>
              <w:t>↑</w:t>
            </w:r>
          </w:p>
          <w:p w14:paraId="28377DBE" w14:textId="77777777" w:rsidR="001D76A2" w:rsidRPr="001D76A2" w:rsidRDefault="001D76A2" w:rsidP="00AB3A53">
            <w:pPr>
              <w:widowControl w:val="0"/>
              <w:autoSpaceDE w:val="0"/>
              <w:autoSpaceDN w:val="0"/>
              <w:spacing w:after="0" w:line="207" w:lineRule="exact"/>
              <w:ind w:left="14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via</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4"/>
                <w:kern w:val="0"/>
                <w:sz w:val="17"/>
                <w:szCs w:val="22"/>
                <w14:ligatures w14:val="none"/>
              </w:rPr>
              <w:t>LULC</w:t>
            </w:r>
          </w:p>
          <w:p w14:paraId="73DFB5C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84E096E" w14:textId="77777777" w:rsidR="001D76A2" w:rsidRPr="001D76A2" w:rsidRDefault="001D76A2" w:rsidP="00AB3A53">
            <w:pPr>
              <w:widowControl w:val="0"/>
              <w:autoSpaceDE w:val="0"/>
              <w:autoSpaceDN w:val="0"/>
              <w:spacing w:before="31" w:after="0" w:line="240" w:lineRule="auto"/>
              <w:rPr>
                <w:rFonts w:ascii="Times New Roman" w:eastAsia="Times New Roman" w:hAnsi="Times New Roman" w:cs="Times New Roman"/>
                <w:b/>
                <w:kern w:val="0"/>
                <w:sz w:val="17"/>
                <w:szCs w:val="22"/>
                <w14:ligatures w14:val="none"/>
              </w:rPr>
            </w:pPr>
          </w:p>
          <w:p w14:paraId="14CCB554" w14:textId="77777777" w:rsidR="001D76A2" w:rsidRPr="001D76A2" w:rsidRDefault="001D76A2" w:rsidP="00AB3A53">
            <w:pPr>
              <w:widowControl w:val="0"/>
              <w:autoSpaceDE w:val="0"/>
              <w:autoSpaceDN w:val="0"/>
              <w:spacing w:after="0" w:line="202"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17→15</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t</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 xml:space="preserve">ha⁻¹ </w:t>
            </w:r>
            <w:r w:rsidRPr="001D76A2">
              <w:rPr>
                <w:rFonts w:ascii="Calibri" w:eastAsia="Times New Roman" w:hAnsi="Calibri" w:cs="Times New Roman"/>
                <w:spacing w:val="-4"/>
                <w:kern w:val="0"/>
                <w:sz w:val="17"/>
                <w:szCs w:val="22"/>
                <w14:ligatures w14:val="none"/>
              </w:rPr>
              <w:t>yr⁻¹</w:t>
            </w:r>
          </w:p>
        </w:tc>
        <w:tc>
          <w:tcPr>
            <w:tcW w:w="986" w:type="dxa"/>
          </w:tcPr>
          <w:p w14:paraId="0C550E5E" w14:textId="77777777" w:rsidR="001D76A2" w:rsidRPr="001D76A2" w:rsidRDefault="001D76A2" w:rsidP="00AB3A53">
            <w:pPr>
              <w:widowControl w:val="0"/>
              <w:autoSpaceDE w:val="0"/>
              <w:autoSpaceDN w:val="0"/>
              <w:spacing w:before="89" w:after="0" w:line="240" w:lineRule="auto"/>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Mixed</w:t>
            </w:r>
          </w:p>
          <w:p w14:paraId="3614DE2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99A516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030FBB0"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423455AC" w14:textId="77777777" w:rsidR="001D76A2" w:rsidRPr="001D76A2" w:rsidRDefault="001D76A2" w:rsidP="00AB3A53">
            <w:pPr>
              <w:widowControl w:val="0"/>
              <w:autoSpaceDE w:val="0"/>
              <w:autoSpaceDN w:val="0"/>
              <w:spacing w:after="0" w:line="202"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Decrease</w:t>
            </w:r>
          </w:p>
        </w:tc>
        <w:tc>
          <w:tcPr>
            <w:tcW w:w="1257" w:type="dxa"/>
          </w:tcPr>
          <w:p w14:paraId="6CC76CF1" w14:textId="77777777" w:rsidR="001D76A2" w:rsidRPr="001D76A2" w:rsidRDefault="001D76A2" w:rsidP="00AB3A53">
            <w:pPr>
              <w:widowControl w:val="0"/>
              <w:autoSpaceDE w:val="0"/>
              <w:autoSpaceDN w:val="0"/>
              <w:spacing w:before="89" w:after="0" w:line="240" w:lineRule="auto"/>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p w14:paraId="39AB420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A0FDBE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D7522CF" w14:textId="77777777" w:rsidR="001D76A2" w:rsidRPr="001D76A2" w:rsidRDefault="001D76A2" w:rsidP="00AB3A53">
            <w:pPr>
              <w:widowControl w:val="0"/>
              <w:autoSpaceDE w:val="0"/>
              <w:autoSpaceDN w:val="0"/>
              <w:spacing w:before="42" w:after="0" w:line="240" w:lineRule="auto"/>
              <w:rPr>
                <w:rFonts w:ascii="Times New Roman" w:eastAsia="Times New Roman" w:hAnsi="Times New Roman" w:cs="Times New Roman"/>
                <w:b/>
                <w:kern w:val="0"/>
                <w:sz w:val="17"/>
                <w:szCs w:val="22"/>
                <w14:ligatures w14:val="none"/>
              </w:rPr>
            </w:pPr>
          </w:p>
          <w:p w14:paraId="21C54807" w14:textId="77777777" w:rsidR="001D76A2" w:rsidRPr="001D76A2" w:rsidRDefault="001D76A2" w:rsidP="00AB3A53">
            <w:pPr>
              <w:widowControl w:val="0"/>
              <w:autoSpaceDE w:val="0"/>
              <w:autoSpaceDN w:val="0"/>
              <w:spacing w:after="0" w:line="202" w:lineRule="exact"/>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Low</w:t>
            </w:r>
            <w:r w:rsidRPr="001D76A2">
              <w:rPr>
                <w:rFonts w:ascii="Calibri" w:eastAsia="Times New Roman" w:hAnsi="Times New Roman" w:cs="Times New Roman"/>
                <w:spacing w:val="-2"/>
                <w:kern w:val="0"/>
                <w:sz w:val="17"/>
                <w:szCs w:val="22"/>
                <w14:ligatures w14:val="none"/>
              </w:rPr>
              <w:t xml:space="preserve"> (&lt;10%)</w:t>
            </w:r>
          </w:p>
        </w:tc>
        <w:tc>
          <w:tcPr>
            <w:tcW w:w="1621" w:type="dxa"/>
          </w:tcPr>
          <w:p w14:paraId="2868EC71" w14:textId="77777777" w:rsidR="001D76A2" w:rsidRPr="001D76A2" w:rsidRDefault="001D76A2" w:rsidP="00AB3A53">
            <w:pPr>
              <w:widowControl w:val="0"/>
              <w:autoSpaceDE w:val="0"/>
              <w:autoSpaceDN w:val="0"/>
              <w:spacing w:before="89" w:after="0" w:line="240" w:lineRule="auto"/>
              <w:ind w:left="203" w:right="24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Extreme</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precipitation</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kern w:val="0"/>
                <w:sz w:val="17"/>
                <w:szCs w:val="22"/>
                <w14:ligatures w14:val="none"/>
              </w:rPr>
              <w:t>biases;</w:t>
            </w:r>
            <w:r w:rsidRPr="001D76A2">
              <w:rPr>
                <w:rFonts w:ascii="Calibri" w:eastAsia="Times New Roman" w:hAnsi="Times New Roman" w:cs="Times New Roman"/>
                <w:spacing w:val="-9"/>
                <w:kern w:val="0"/>
                <w:sz w:val="17"/>
                <w:szCs w:val="22"/>
                <w14:ligatures w14:val="none"/>
              </w:rPr>
              <w:t xml:space="preserve"> </w:t>
            </w:r>
            <w:r w:rsidRPr="001D76A2">
              <w:rPr>
                <w:rFonts w:ascii="Calibri" w:eastAsia="Times New Roman" w:hAnsi="Times New Roman" w:cs="Times New Roman"/>
                <w:kern w:val="0"/>
                <w:sz w:val="17"/>
                <w:szCs w:val="22"/>
                <w14:ligatures w14:val="none"/>
              </w:rPr>
              <w:t>LULC</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divergence</w:t>
            </w:r>
          </w:p>
          <w:p w14:paraId="5C4371DB" w14:textId="77777777" w:rsidR="001D76A2" w:rsidRPr="001D76A2" w:rsidRDefault="001D76A2" w:rsidP="00AB3A53">
            <w:pPr>
              <w:widowControl w:val="0"/>
              <w:autoSpaceDE w:val="0"/>
              <w:autoSpaceDN w:val="0"/>
              <w:spacing w:before="6" w:after="0" w:line="202"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Land-</w:t>
            </w:r>
            <w:r w:rsidRPr="001D76A2">
              <w:rPr>
                <w:rFonts w:ascii="Calibri" w:eastAsia="Times New Roman" w:hAnsi="Times New Roman" w:cs="Times New Roman"/>
                <w:spacing w:val="-5"/>
                <w:kern w:val="0"/>
                <w:sz w:val="17"/>
                <w:szCs w:val="22"/>
                <w14:ligatures w14:val="none"/>
              </w:rPr>
              <w:t>use</w:t>
            </w:r>
          </w:p>
        </w:tc>
      </w:tr>
      <w:tr w:rsidR="001D76A2" w:rsidRPr="001D76A2" w14:paraId="5794BFD8" w14:textId="77777777" w:rsidTr="008D23E9">
        <w:trPr>
          <w:trHeight w:val="835"/>
        </w:trPr>
        <w:tc>
          <w:tcPr>
            <w:tcW w:w="1944" w:type="dxa"/>
          </w:tcPr>
          <w:p w14:paraId="503327A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585608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8D5D91C"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3EF709D9" w14:textId="77777777" w:rsidR="001D76A2" w:rsidRPr="001D76A2" w:rsidRDefault="001D76A2" w:rsidP="00AB3A53">
            <w:pPr>
              <w:widowControl w:val="0"/>
              <w:autoSpaceDE w:val="0"/>
              <w:autoSpaceDN w:val="0"/>
              <w:spacing w:after="0" w:line="202" w:lineRule="exact"/>
              <w:ind w:left="108"/>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ASIA</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AND</w:t>
            </w:r>
            <w:r w:rsidRPr="001D76A2">
              <w:rPr>
                <w:rFonts w:ascii="Calibri" w:eastAsia="Times New Roman" w:hAnsi="Calibri" w:cs="Times New Roman"/>
                <w:b/>
                <w:spacing w:val="-2"/>
                <w:kern w:val="0"/>
                <w:sz w:val="17"/>
                <w:szCs w:val="22"/>
                <w14:ligatures w14:val="none"/>
              </w:rPr>
              <w:t xml:space="preserve"> SOUTH/SE</w:t>
            </w:r>
          </w:p>
        </w:tc>
        <w:tc>
          <w:tcPr>
            <w:tcW w:w="1092" w:type="dxa"/>
          </w:tcPr>
          <w:p w14:paraId="26419B4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31" w:type="dxa"/>
          </w:tcPr>
          <w:p w14:paraId="3DEEDDA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707" w:type="dxa"/>
          </w:tcPr>
          <w:p w14:paraId="0FB9B72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8" w:type="dxa"/>
          </w:tcPr>
          <w:p w14:paraId="62B4B73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30" w:type="dxa"/>
          </w:tcPr>
          <w:p w14:paraId="49E6E8C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47" w:type="dxa"/>
          </w:tcPr>
          <w:p w14:paraId="3A7D85B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986" w:type="dxa"/>
          </w:tcPr>
          <w:p w14:paraId="7C7FB2B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57" w:type="dxa"/>
          </w:tcPr>
          <w:p w14:paraId="49F9072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21" w:type="dxa"/>
          </w:tcPr>
          <w:p w14:paraId="71934A3D" w14:textId="77777777" w:rsidR="001D76A2" w:rsidRPr="001D76A2" w:rsidRDefault="001D76A2" w:rsidP="00AB3A53">
            <w:pPr>
              <w:widowControl w:val="0"/>
              <w:autoSpaceDE w:val="0"/>
              <w:autoSpaceDN w:val="0"/>
              <w:spacing w:after="0" w:line="191"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management;</w:t>
            </w:r>
          </w:p>
          <w:p w14:paraId="3A93EA6A" w14:textId="77777777" w:rsidR="001D76A2" w:rsidRPr="001D76A2" w:rsidRDefault="001D76A2" w:rsidP="00AB3A53">
            <w:pPr>
              <w:widowControl w:val="0"/>
              <w:autoSpaceDE w:val="0"/>
              <w:autoSpaceDN w:val="0"/>
              <w:spacing w:before="1" w:after="0" w:line="240" w:lineRule="auto"/>
              <w:ind w:left="203" w:right="7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LULC</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data</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reliability</w:t>
            </w:r>
          </w:p>
        </w:tc>
      </w:tr>
      <w:tr w:rsidR="001D76A2" w:rsidRPr="001D76A2" w14:paraId="53C514CB" w14:textId="77777777" w:rsidTr="008D23E9">
        <w:trPr>
          <w:trHeight w:val="312"/>
        </w:trPr>
        <w:tc>
          <w:tcPr>
            <w:tcW w:w="1944" w:type="dxa"/>
          </w:tcPr>
          <w:p w14:paraId="0090AB6C" w14:textId="77777777" w:rsidR="001D76A2" w:rsidRPr="001D76A2" w:rsidRDefault="001D76A2" w:rsidP="00AB3A53">
            <w:pPr>
              <w:widowControl w:val="0"/>
              <w:autoSpaceDE w:val="0"/>
              <w:autoSpaceDN w:val="0"/>
              <w:spacing w:after="0" w:line="191" w:lineRule="exact"/>
              <w:ind w:left="108"/>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ASIA (n</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 xml:space="preserve">6) </w:t>
            </w:r>
            <w:r w:rsidRPr="001D76A2">
              <w:rPr>
                <w:rFonts w:ascii="Calibri" w:eastAsia="Times New Roman" w:hAnsi="Calibri" w:cs="Times New Roman"/>
                <w:b/>
                <w:spacing w:val="-10"/>
                <w:kern w:val="0"/>
                <w:sz w:val="17"/>
                <w:szCs w:val="22"/>
                <w14:ligatures w14:val="none"/>
              </w:rPr>
              <w:t>—</w:t>
            </w:r>
          </w:p>
        </w:tc>
        <w:tc>
          <w:tcPr>
            <w:tcW w:w="1092" w:type="dxa"/>
          </w:tcPr>
          <w:p w14:paraId="490CFB9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31" w:type="dxa"/>
          </w:tcPr>
          <w:p w14:paraId="121BBF66"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707" w:type="dxa"/>
          </w:tcPr>
          <w:p w14:paraId="4D8A633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8" w:type="dxa"/>
          </w:tcPr>
          <w:p w14:paraId="510C8FB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30" w:type="dxa"/>
          </w:tcPr>
          <w:p w14:paraId="69F33B4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47" w:type="dxa"/>
          </w:tcPr>
          <w:p w14:paraId="3336B33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986" w:type="dxa"/>
          </w:tcPr>
          <w:p w14:paraId="54853DC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57" w:type="dxa"/>
          </w:tcPr>
          <w:p w14:paraId="16A1145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21" w:type="dxa"/>
          </w:tcPr>
          <w:p w14:paraId="3C95A41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r>
      <w:tr w:rsidR="001D76A2" w:rsidRPr="001D76A2" w14:paraId="5AFD0D74" w14:textId="77777777" w:rsidTr="008D23E9">
        <w:trPr>
          <w:trHeight w:val="628"/>
        </w:trPr>
        <w:tc>
          <w:tcPr>
            <w:tcW w:w="1944" w:type="dxa"/>
          </w:tcPr>
          <w:p w14:paraId="4ABB950C" w14:textId="77777777" w:rsidR="001D76A2" w:rsidRPr="001D76A2" w:rsidRDefault="001D76A2" w:rsidP="00AB3A53">
            <w:pPr>
              <w:widowControl w:val="0"/>
              <w:autoSpaceDE w:val="0"/>
              <w:autoSpaceDN w:val="0"/>
              <w:spacing w:before="89" w:after="0" w:line="240" w:lineRule="auto"/>
              <w:ind w:left="108"/>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Djuraini</w:t>
            </w:r>
            <w:proofErr w:type="spellEnd"/>
            <w:r w:rsidRPr="001D76A2">
              <w:rPr>
                <w:rFonts w:ascii="Calibri" w:eastAsia="Times New Roman" w:hAnsi="Times New Roman" w:cs="Times New Roman"/>
                <w:b/>
                <w:spacing w:val="-4"/>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2"/>
                <w:kern w:val="0"/>
                <w:sz w:val="17"/>
                <w:szCs w:val="22"/>
                <w14:ligatures w14:val="none"/>
              </w:rPr>
              <w:t xml:space="preserve"> (2025)</w:t>
            </w:r>
          </w:p>
        </w:tc>
        <w:tc>
          <w:tcPr>
            <w:tcW w:w="1092" w:type="dxa"/>
          </w:tcPr>
          <w:p w14:paraId="1951DD61" w14:textId="77777777" w:rsidR="001D76A2" w:rsidRPr="001D76A2" w:rsidRDefault="001D76A2" w:rsidP="00AB3A53">
            <w:pPr>
              <w:widowControl w:val="0"/>
              <w:autoSpaceDE w:val="0"/>
              <w:autoSpaceDN w:val="0"/>
              <w:spacing w:before="89" w:after="0" w:line="240" w:lineRule="auto"/>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31" w:type="dxa"/>
          </w:tcPr>
          <w:p w14:paraId="74A69AEA" w14:textId="77777777" w:rsidR="001D76A2" w:rsidRPr="001D76A2" w:rsidRDefault="001D76A2" w:rsidP="00AB3A53">
            <w:pPr>
              <w:widowControl w:val="0"/>
              <w:autoSpaceDE w:val="0"/>
              <w:autoSpaceDN w:val="0"/>
              <w:spacing w:before="89" w:after="0" w:line="240" w:lineRule="auto"/>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Indonesia</w:t>
            </w:r>
          </w:p>
        </w:tc>
        <w:tc>
          <w:tcPr>
            <w:tcW w:w="1707" w:type="dxa"/>
          </w:tcPr>
          <w:p w14:paraId="36920A8E" w14:textId="77777777" w:rsidR="001D76A2" w:rsidRPr="001D76A2" w:rsidRDefault="001D76A2" w:rsidP="00AB3A53">
            <w:pPr>
              <w:widowControl w:val="0"/>
              <w:autoSpaceDE w:val="0"/>
              <w:autoSpaceDN w:val="0"/>
              <w:spacing w:before="89" w:after="0" w:line="240" w:lineRule="auto"/>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SSP2-4.5/SSP5-</w:t>
            </w:r>
            <w:r w:rsidRPr="001D76A2">
              <w:rPr>
                <w:rFonts w:ascii="Calibri" w:eastAsia="Times New Roman" w:hAnsi="Times New Roman" w:cs="Times New Roman"/>
                <w:spacing w:val="-5"/>
                <w:kern w:val="0"/>
                <w:sz w:val="17"/>
                <w:szCs w:val="22"/>
                <w14:ligatures w14:val="none"/>
              </w:rPr>
              <w:t>8.5</w:t>
            </w:r>
          </w:p>
        </w:tc>
        <w:tc>
          <w:tcPr>
            <w:tcW w:w="1048" w:type="dxa"/>
          </w:tcPr>
          <w:p w14:paraId="1BABB3B1" w14:textId="77777777" w:rsidR="001D76A2" w:rsidRPr="001D76A2" w:rsidRDefault="001D76A2" w:rsidP="00AB3A53">
            <w:pPr>
              <w:widowControl w:val="0"/>
              <w:autoSpaceDE w:val="0"/>
              <w:autoSpaceDN w:val="0"/>
              <w:spacing w:before="89" w:after="0" w:line="240" w:lineRule="auto"/>
              <w:ind w:left="146"/>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2041–2070</w:t>
            </w:r>
          </w:p>
        </w:tc>
        <w:tc>
          <w:tcPr>
            <w:tcW w:w="830" w:type="dxa"/>
          </w:tcPr>
          <w:p w14:paraId="2519596E" w14:textId="77777777" w:rsidR="001D76A2" w:rsidRPr="001D76A2" w:rsidRDefault="001D76A2" w:rsidP="00AB3A53">
            <w:pPr>
              <w:widowControl w:val="0"/>
              <w:autoSpaceDE w:val="0"/>
              <w:autoSpaceDN w:val="0"/>
              <w:spacing w:before="89" w:after="0" w:line="240" w:lineRule="auto"/>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47" w:type="dxa"/>
          </w:tcPr>
          <w:p w14:paraId="5888996A" w14:textId="77777777" w:rsidR="001D76A2" w:rsidRPr="001D76A2" w:rsidRDefault="001D76A2" w:rsidP="00AB3A53">
            <w:pPr>
              <w:widowControl w:val="0"/>
              <w:autoSpaceDE w:val="0"/>
              <w:autoSpaceDN w:val="0"/>
              <w:spacing w:before="89" w:after="0" w:line="240" w:lineRule="auto"/>
              <w:ind w:left="147" w:right="51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Sen's</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slope</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+4.55</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(SSP5-8.5)</w:t>
            </w:r>
          </w:p>
        </w:tc>
        <w:tc>
          <w:tcPr>
            <w:tcW w:w="986" w:type="dxa"/>
          </w:tcPr>
          <w:p w14:paraId="0B726A27" w14:textId="77777777" w:rsidR="001D76A2" w:rsidRPr="001D76A2" w:rsidRDefault="001D76A2" w:rsidP="00AB3A53">
            <w:pPr>
              <w:widowControl w:val="0"/>
              <w:autoSpaceDE w:val="0"/>
              <w:autoSpaceDN w:val="0"/>
              <w:spacing w:before="89" w:after="0" w:line="240" w:lineRule="auto"/>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57" w:type="dxa"/>
          </w:tcPr>
          <w:p w14:paraId="3F5F0A33" w14:textId="77777777" w:rsidR="001D76A2" w:rsidRPr="001D76A2" w:rsidRDefault="001D76A2" w:rsidP="00AB3A53">
            <w:pPr>
              <w:widowControl w:val="0"/>
              <w:autoSpaceDE w:val="0"/>
              <w:autoSpaceDN w:val="0"/>
              <w:spacing w:before="89" w:after="0" w:line="240" w:lineRule="auto"/>
              <w:ind w:left="217" w:right="346"/>
              <w:rPr>
                <w:rFonts w:ascii="Calibri" w:eastAsia="Times New Roman" w:hAnsi="Calibri" w:cs="Times New Roman"/>
                <w:kern w:val="0"/>
                <w:sz w:val="17"/>
                <w:szCs w:val="22"/>
                <w14:ligatures w14:val="none"/>
              </w:rPr>
            </w:pPr>
            <w:r w:rsidRPr="001D76A2">
              <w:rPr>
                <w:rFonts w:ascii="Calibri" w:eastAsia="Times New Roman" w:hAnsi="Calibri" w:cs="Times New Roman"/>
                <w:spacing w:val="-4"/>
                <w:kern w:val="0"/>
                <w:sz w:val="17"/>
                <w:szCs w:val="22"/>
                <w14:ligatures w14:val="none"/>
              </w:rPr>
              <w:t>Low–</w:t>
            </w:r>
            <w:r w:rsidRPr="001D76A2">
              <w:rPr>
                <w:rFonts w:ascii="Calibri" w:eastAsia="Times New Roman" w:hAnsi="Calibri" w:cs="Times New Roman"/>
                <w:spacing w:val="-2"/>
                <w:kern w:val="0"/>
                <w:sz w:val="17"/>
                <w:szCs w:val="22"/>
                <w14:ligatures w14:val="none"/>
              </w:rPr>
              <w:t>Moderate</w:t>
            </w:r>
          </w:p>
        </w:tc>
        <w:tc>
          <w:tcPr>
            <w:tcW w:w="1621" w:type="dxa"/>
          </w:tcPr>
          <w:p w14:paraId="3C170A90" w14:textId="77777777" w:rsidR="001D76A2" w:rsidRPr="001D76A2" w:rsidRDefault="001D76A2" w:rsidP="00AB3A53">
            <w:pPr>
              <w:widowControl w:val="0"/>
              <w:autoSpaceDE w:val="0"/>
              <w:autoSpaceDN w:val="0"/>
              <w:spacing w:before="89" w:after="0" w:line="240" w:lineRule="auto"/>
              <w:ind w:left="203" w:right="249"/>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ENSO</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sensitivity;</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kern w:val="0"/>
                <w:sz w:val="17"/>
                <w:szCs w:val="22"/>
                <w14:ligatures w14:val="none"/>
              </w:rPr>
              <w:t>bias</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kern w:val="0"/>
                <w:sz w:val="17"/>
                <w:szCs w:val="22"/>
                <w14:ligatures w14:val="none"/>
              </w:rPr>
              <w:t>correction</w:t>
            </w:r>
          </w:p>
        </w:tc>
      </w:tr>
      <w:tr w:rsidR="001D76A2" w:rsidRPr="001D76A2" w14:paraId="03E46AED" w14:textId="77777777" w:rsidTr="008D23E9">
        <w:trPr>
          <w:trHeight w:val="941"/>
        </w:trPr>
        <w:tc>
          <w:tcPr>
            <w:tcW w:w="1944" w:type="dxa"/>
          </w:tcPr>
          <w:p w14:paraId="38F9FE7F" w14:textId="77777777" w:rsidR="001D76A2" w:rsidRPr="001D76A2" w:rsidRDefault="001D76A2" w:rsidP="00AB3A53">
            <w:pPr>
              <w:widowControl w:val="0"/>
              <w:autoSpaceDE w:val="0"/>
              <w:autoSpaceDN w:val="0"/>
              <w:spacing w:before="94" w:after="0" w:line="240" w:lineRule="auto"/>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Jeilani</w:t>
            </w:r>
            <w:r w:rsidRPr="001D76A2">
              <w:rPr>
                <w:rFonts w:ascii="Calibri" w:eastAsia="Times New Roman" w:hAnsi="Times New Roman" w:cs="Times New Roman"/>
                <w:b/>
                <w:spacing w:val="-4"/>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(2025)</w:t>
            </w:r>
          </w:p>
          <w:p w14:paraId="69A5226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F26BD0F"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0C2FE642" w14:textId="77777777" w:rsidR="001D76A2" w:rsidRPr="001D76A2" w:rsidRDefault="001D76A2" w:rsidP="00AB3A53">
            <w:pPr>
              <w:widowControl w:val="0"/>
              <w:autoSpaceDE w:val="0"/>
              <w:autoSpaceDN w:val="0"/>
              <w:spacing w:after="0" w:line="202"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Pal</w:t>
            </w:r>
            <w:r w:rsidRPr="001D76A2">
              <w:rPr>
                <w:rFonts w:ascii="Calibri" w:eastAsia="Times New Roman" w:hAnsi="Times New Roman" w:cs="Times New Roman"/>
                <w:b/>
                <w:spacing w:val="-3"/>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 xml:space="preserve">al. </w:t>
            </w:r>
            <w:r w:rsidRPr="001D76A2">
              <w:rPr>
                <w:rFonts w:ascii="Calibri" w:eastAsia="Times New Roman" w:hAnsi="Times New Roman" w:cs="Times New Roman"/>
                <w:b/>
                <w:spacing w:val="-2"/>
                <w:kern w:val="0"/>
                <w:sz w:val="17"/>
                <w:szCs w:val="22"/>
                <w14:ligatures w14:val="none"/>
              </w:rPr>
              <w:t>(2023)</w:t>
            </w:r>
          </w:p>
        </w:tc>
        <w:tc>
          <w:tcPr>
            <w:tcW w:w="1092" w:type="dxa"/>
          </w:tcPr>
          <w:p w14:paraId="24A1248E" w14:textId="77777777" w:rsidR="001D76A2" w:rsidRPr="001D76A2" w:rsidRDefault="001D76A2" w:rsidP="00AB3A53">
            <w:pPr>
              <w:widowControl w:val="0"/>
              <w:autoSpaceDE w:val="0"/>
              <w:autoSpaceDN w:val="0"/>
              <w:spacing w:before="94" w:after="0" w:line="240" w:lineRule="auto"/>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p w14:paraId="5504265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B40A244"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199DD46F" w14:textId="77777777" w:rsidR="001D76A2" w:rsidRPr="001D76A2" w:rsidRDefault="001D76A2" w:rsidP="00AB3A53">
            <w:pPr>
              <w:widowControl w:val="0"/>
              <w:autoSpaceDE w:val="0"/>
              <w:autoSpaceDN w:val="0"/>
              <w:spacing w:after="0" w:line="202"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31" w:type="dxa"/>
          </w:tcPr>
          <w:p w14:paraId="56EB75F9" w14:textId="77777777" w:rsidR="001D76A2" w:rsidRPr="001D76A2" w:rsidRDefault="001D76A2" w:rsidP="00AB3A53">
            <w:pPr>
              <w:widowControl w:val="0"/>
              <w:autoSpaceDE w:val="0"/>
              <w:autoSpaceDN w:val="0"/>
              <w:spacing w:before="94" w:after="0" w:line="240" w:lineRule="auto"/>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India</w:t>
            </w:r>
          </w:p>
          <w:p w14:paraId="2219AE8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E48EEB8"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5EFAF0D8" w14:textId="77777777" w:rsidR="001D76A2" w:rsidRPr="001D76A2" w:rsidRDefault="001D76A2" w:rsidP="00AB3A53">
            <w:pPr>
              <w:widowControl w:val="0"/>
              <w:autoSpaceDE w:val="0"/>
              <w:autoSpaceDN w:val="0"/>
              <w:spacing w:after="0" w:line="202"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India</w:t>
            </w:r>
          </w:p>
        </w:tc>
        <w:tc>
          <w:tcPr>
            <w:tcW w:w="1707" w:type="dxa"/>
          </w:tcPr>
          <w:p w14:paraId="5BF66CCD" w14:textId="77777777" w:rsidR="001D76A2" w:rsidRPr="001D76A2" w:rsidRDefault="001D76A2" w:rsidP="00AB3A53">
            <w:pPr>
              <w:widowControl w:val="0"/>
              <w:autoSpaceDE w:val="0"/>
              <w:autoSpaceDN w:val="0"/>
              <w:spacing w:before="94" w:after="0" w:line="240" w:lineRule="auto"/>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SSP2-4.5/SSP5-</w:t>
            </w:r>
            <w:r w:rsidRPr="001D76A2">
              <w:rPr>
                <w:rFonts w:ascii="Calibri" w:eastAsia="Times New Roman" w:hAnsi="Times New Roman" w:cs="Times New Roman"/>
                <w:spacing w:val="-5"/>
                <w:kern w:val="0"/>
                <w:sz w:val="17"/>
                <w:szCs w:val="22"/>
                <w14:ligatures w14:val="none"/>
              </w:rPr>
              <w:t>8.5</w:t>
            </w:r>
          </w:p>
          <w:p w14:paraId="17B8E89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2BC09758"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167AC950" w14:textId="77777777" w:rsidR="001D76A2" w:rsidRPr="001D76A2" w:rsidRDefault="001D76A2" w:rsidP="00AB3A53">
            <w:pPr>
              <w:widowControl w:val="0"/>
              <w:autoSpaceDE w:val="0"/>
              <w:autoSpaceDN w:val="0"/>
              <w:spacing w:after="0" w:line="202"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SSP1-2.6</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kern w:val="0"/>
                <w:sz w:val="17"/>
                <w:szCs w:val="22"/>
                <w14:ligatures w14:val="none"/>
              </w:rPr>
              <w:t>to</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SSP5-</w:t>
            </w:r>
          </w:p>
        </w:tc>
        <w:tc>
          <w:tcPr>
            <w:tcW w:w="1048" w:type="dxa"/>
          </w:tcPr>
          <w:p w14:paraId="7F89BA55" w14:textId="77777777" w:rsidR="001D76A2" w:rsidRPr="001D76A2" w:rsidRDefault="001D76A2" w:rsidP="00AB3A53">
            <w:pPr>
              <w:widowControl w:val="0"/>
              <w:autoSpaceDE w:val="0"/>
              <w:autoSpaceDN w:val="0"/>
              <w:spacing w:before="94" w:after="0" w:line="240" w:lineRule="auto"/>
              <w:ind w:left="14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2100</w:t>
            </w:r>
          </w:p>
          <w:p w14:paraId="61BE388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98B7160"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55896403" w14:textId="77777777" w:rsidR="001D76A2" w:rsidRPr="001D76A2" w:rsidRDefault="001D76A2" w:rsidP="00AB3A53">
            <w:pPr>
              <w:widowControl w:val="0"/>
              <w:autoSpaceDE w:val="0"/>
              <w:autoSpaceDN w:val="0"/>
              <w:spacing w:after="0" w:line="202" w:lineRule="exact"/>
              <w:ind w:left="14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2100</w:t>
            </w:r>
          </w:p>
        </w:tc>
        <w:tc>
          <w:tcPr>
            <w:tcW w:w="830" w:type="dxa"/>
          </w:tcPr>
          <w:p w14:paraId="12CEB5C3" w14:textId="77777777" w:rsidR="001D76A2" w:rsidRPr="001D76A2" w:rsidRDefault="001D76A2" w:rsidP="00AB3A53">
            <w:pPr>
              <w:widowControl w:val="0"/>
              <w:autoSpaceDE w:val="0"/>
              <w:autoSpaceDN w:val="0"/>
              <w:spacing w:before="94" w:after="0" w:line="240" w:lineRule="auto"/>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p w14:paraId="1F1FB82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EE99B59"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02F9689F" w14:textId="77777777" w:rsidR="001D76A2" w:rsidRPr="001D76A2" w:rsidRDefault="001D76A2" w:rsidP="00AB3A53">
            <w:pPr>
              <w:widowControl w:val="0"/>
              <w:autoSpaceDE w:val="0"/>
              <w:autoSpaceDN w:val="0"/>
              <w:spacing w:after="0" w:line="202"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47" w:type="dxa"/>
          </w:tcPr>
          <w:p w14:paraId="352F5396" w14:textId="77777777" w:rsidR="001D76A2" w:rsidRPr="001D76A2" w:rsidRDefault="001D76A2" w:rsidP="00AB3A53">
            <w:pPr>
              <w:widowControl w:val="0"/>
              <w:autoSpaceDE w:val="0"/>
              <w:autoSpaceDN w:val="0"/>
              <w:spacing w:before="94" w:after="0" w:line="240" w:lineRule="auto"/>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×1.40–1.47</w:t>
            </w:r>
            <w:r w:rsidRPr="001D76A2">
              <w:rPr>
                <w:rFonts w:ascii="Calibri" w:eastAsia="Times New Roman" w:hAnsi="Calibri" w:cs="Times New Roman"/>
                <w:spacing w:val="-10"/>
                <w:kern w:val="0"/>
                <w:sz w:val="17"/>
                <w:szCs w:val="22"/>
                <w14:ligatures w14:val="none"/>
              </w:rPr>
              <w:t xml:space="preserve"> </w:t>
            </w:r>
            <w:r w:rsidRPr="001D76A2">
              <w:rPr>
                <w:rFonts w:ascii="Calibri" w:eastAsia="Times New Roman" w:hAnsi="Calibri" w:cs="Times New Roman"/>
                <w:kern w:val="0"/>
                <w:sz w:val="17"/>
                <w:szCs w:val="22"/>
                <w14:ligatures w14:val="none"/>
              </w:rPr>
              <w:t>relative</w:t>
            </w:r>
            <w:r w:rsidRPr="001D76A2">
              <w:rPr>
                <w:rFonts w:ascii="Calibri" w:eastAsia="Times New Roman" w:hAnsi="Calibri" w:cs="Times New Roman"/>
                <w:spacing w:val="-10"/>
                <w:kern w:val="0"/>
                <w:sz w:val="17"/>
                <w:szCs w:val="22"/>
                <w14:ligatures w14:val="none"/>
              </w:rPr>
              <w:t xml:space="preserve"> </w:t>
            </w:r>
            <w:r w:rsidRPr="001D76A2">
              <w:rPr>
                <w:rFonts w:ascii="Calibri" w:eastAsia="Times New Roman" w:hAnsi="Calibri" w:cs="Times New Roman"/>
                <w:kern w:val="0"/>
                <w:sz w:val="17"/>
                <w:szCs w:val="22"/>
                <w14:ligatures w14:val="none"/>
              </w:rPr>
              <w:t>to</w:t>
            </w:r>
            <w:r w:rsidRPr="001D76A2">
              <w:rPr>
                <w:rFonts w:ascii="Calibri" w:eastAsia="Times New Roman" w:hAnsi="Calibri" w:cs="Times New Roman"/>
                <w:spacing w:val="40"/>
                <w:kern w:val="0"/>
                <w:sz w:val="17"/>
                <w:szCs w:val="22"/>
                <w14:ligatures w14:val="none"/>
              </w:rPr>
              <w:t xml:space="preserve"> </w:t>
            </w:r>
            <w:r w:rsidRPr="001D76A2">
              <w:rPr>
                <w:rFonts w:ascii="Calibri" w:eastAsia="Times New Roman" w:hAnsi="Calibri" w:cs="Times New Roman"/>
                <w:spacing w:val="-2"/>
                <w:kern w:val="0"/>
                <w:sz w:val="17"/>
                <w:szCs w:val="22"/>
                <w14:ligatures w14:val="none"/>
              </w:rPr>
              <w:t>baseline</w:t>
            </w:r>
          </w:p>
          <w:p w14:paraId="73A66155" w14:textId="77777777" w:rsidR="001D76A2" w:rsidRPr="001D76A2" w:rsidRDefault="001D76A2" w:rsidP="00AB3A53">
            <w:pPr>
              <w:widowControl w:val="0"/>
              <w:autoSpaceDE w:val="0"/>
              <w:autoSpaceDN w:val="0"/>
              <w:spacing w:before="14" w:after="0" w:line="240" w:lineRule="auto"/>
              <w:rPr>
                <w:rFonts w:ascii="Times New Roman" w:eastAsia="Times New Roman" w:hAnsi="Times New Roman" w:cs="Times New Roman"/>
                <w:b/>
                <w:kern w:val="0"/>
                <w:sz w:val="17"/>
                <w:szCs w:val="22"/>
                <w14:ligatures w14:val="none"/>
              </w:rPr>
            </w:pPr>
          </w:p>
          <w:p w14:paraId="50F0E16E" w14:textId="77777777" w:rsidR="001D76A2" w:rsidRPr="001D76A2" w:rsidRDefault="001D76A2" w:rsidP="00AB3A53">
            <w:pPr>
              <w:widowControl w:val="0"/>
              <w:autoSpaceDE w:val="0"/>
              <w:autoSpaceDN w:val="0"/>
              <w:spacing w:after="0" w:line="202"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371–469</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w:t>
            </w:r>
            <w:r w:rsidRPr="001D76A2">
              <w:rPr>
                <w:rFonts w:ascii="Calibri" w:eastAsia="Times New Roman" w:hAnsi="Calibri" w:cs="Times New Roman"/>
                <w:spacing w:val="-2"/>
                <w:kern w:val="0"/>
                <w:sz w:val="17"/>
                <w:szCs w:val="22"/>
                <w14:ligatures w14:val="none"/>
              </w:rPr>
              <w:t xml:space="preserve"> </w:t>
            </w:r>
            <w:r w:rsidRPr="001D76A2">
              <w:rPr>
                <w:rFonts w:ascii="Calibri" w:eastAsia="Times New Roman" w:hAnsi="Calibri" w:cs="Times New Roman"/>
                <w:kern w:val="0"/>
                <w:sz w:val="17"/>
                <w:szCs w:val="22"/>
                <w14:ligatures w14:val="none"/>
              </w:rPr>
              <w:t>~493</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5"/>
                <w:kern w:val="0"/>
                <w:sz w:val="17"/>
                <w:szCs w:val="22"/>
                <w14:ligatures w14:val="none"/>
              </w:rPr>
              <w:t>MJ</w:t>
            </w:r>
          </w:p>
        </w:tc>
        <w:tc>
          <w:tcPr>
            <w:tcW w:w="986" w:type="dxa"/>
          </w:tcPr>
          <w:p w14:paraId="44051400" w14:textId="77777777" w:rsidR="001D76A2" w:rsidRPr="001D76A2" w:rsidRDefault="001D76A2" w:rsidP="00AB3A53">
            <w:pPr>
              <w:widowControl w:val="0"/>
              <w:autoSpaceDE w:val="0"/>
              <w:autoSpaceDN w:val="0"/>
              <w:spacing w:before="94" w:after="0" w:line="240" w:lineRule="auto"/>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p w14:paraId="11DD121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90B4714"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70B2C4D8" w14:textId="77777777" w:rsidR="001D76A2" w:rsidRPr="001D76A2" w:rsidRDefault="001D76A2" w:rsidP="00AB3A53">
            <w:pPr>
              <w:widowControl w:val="0"/>
              <w:autoSpaceDE w:val="0"/>
              <w:autoSpaceDN w:val="0"/>
              <w:spacing w:after="0" w:line="202"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57" w:type="dxa"/>
          </w:tcPr>
          <w:p w14:paraId="153698F8" w14:textId="77777777" w:rsidR="001D76A2" w:rsidRPr="001D76A2" w:rsidRDefault="001D76A2" w:rsidP="00AB3A53">
            <w:pPr>
              <w:widowControl w:val="0"/>
              <w:autoSpaceDE w:val="0"/>
              <w:autoSpaceDN w:val="0"/>
              <w:spacing w:before="94" w:after="0" w:line="240" w:lineRule="auto"/>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High</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(&gt;25%)</w:t>
            </w:r>
          </w:p>
          <w:p w14:paraId="6A97175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168509B" w14:textId="77777777" w:rsidR="001D76A2" w:rsidRPr="001D76A2" w:rsidRDefault="001D76A2" w:rsidP="00AB3A53">
            <w:pPr>
              <w:widowControl w:val="0"/>
              <w:autoSpaceDE w:val="0"/>
              <w:autoSpaceDN w:val="0"/>
              <w:spacing w:before="26" w:after="0" w:line="240" w:lineRule="auto"/>
              <w:rPr>
                <w:rFonts w:ascii="Times New Roman" w:eastAsia="Times New Roman" w:hAnsi="Times New Roman" w:cs="Times New Roman"/>
                <w:b/>
                <w:kern w:val="0"/>
                <w:sz w:val="17"/>
                <w:szCs w:val="22"/>
                <w14:ligatures w14:val="none"/>
              </w:rPr>
            </w:pPr>
          </w:p>
          <w:p w14:paraId="59E933E2" w14:textId="77777777" w:rsidR="001D76A2" w:rsidRPr="001D76A2" w:rsidRDefault="001D76A2" w:rsidP="00AB3A53">
            <w:pPr>
              <w:widowControl w:val="0"/>
              <w:autoSpaceDE w:val="0"/>
              <w:autoSpaceDN w:val="0"/>
              <w:spacing w:after="0" w:line="202" w:lineRule="exact"/>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Low</w:t>
            </w:r>
            <w:r w:rsidRPr="001D76A2">
              <w:rPr>
                <w:rFonts w:ascii="Calibri" w:eastAsia="Times New Roman" w:hAnsi="Times New Roman" w:cs="Times New Roman"/>
                <w:spacing w:val="-2"/>
                <w:kern w:val="0"/>
                <w:sz w:val="17"/>
                <w:szCs w:val="22"/>
                <w14:ligatures w14:val="none"/>
              </w:rPr>
              <w:t xml:space="preserve"> (&lt;10%)</w:t>
            </w:r>
          </w:p>
        </w:tc>
        <w:tc>
          <w:tcPr>
            <w:tcW w:w="1621" w:type="dxa"/>
          </w:tcPr>
          <w:p w14:paraId="62783C51" w14:textId="77777777" w:rsidR="001D76A2" w:rsidRPr="001D76A2" w:rsidRDefault="001D76A2" w:rsidP="00AB3A53">
            <w:pPr>
              <w:widowControl w:val="0"/>
              <w:autoSpaceDE w:val="0"/>
              <w:autoSpaceDN w:val="0"/>
              <w:spacing w:before="94" w:after="0" w:line="240" w:lineRule="auto"/>
              <w:ind w:left="203" w:right="359"/>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GCM</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selection;</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temporal</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variability</w:t>
            </w:r>
          </w:p>
          <w:p w14:paraId="39AED9C0" w14:textId="77777777" w:rsidR="001D76A2" w:rsidRPr="001D76A2" w:rsidRDefault="001D76A2" w:rsidP="00AB3A53">
            <w:pPr>
              <w:widowControl w:val="0"/>
              <w:autoSpaceDE w:val="0"/>
              <w:autoSpaceDN w:val="0"/>
              <w:spacing w:before="2" w:after="0" w:line="202"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Bias</w:t>
            </w:r>
            <w:r w:rsidRPr="001D76A2">
              <w:rPr>
                <w:rFonts w:ascii="Calibri" w:eastAsia="Times New Roman" w:hAnsi="Times New Roman" w:cs="Times New Roman"/>
                <w:spacing w:val="-2"/>
                <w:kern w:val="0"/>
                <w:sz w:val="17"/>
                <w:szCs w:val="22"/>
                <w14:ligatures w14:val="none"/>
              </w:rPr>
              <w:t xml:space="preserve"> correction</w:t>
            </w:r>
          </w:p>
        </w:tc>
      </w:tr>
      <w:tr w:rsidR="001D76A2" w:rsidRPr="001D76A2" w14:paraId="352B9212" w14:textId="77777777" w:rsidTr="008D23E9">
        <w:trPr>
          <w:trHeight w:val="421"/>
        </w:trPr>
        <w:tc>
          <w:tcPr>
            <w:tcW w:w="1944" w:type="dxa"/>
          </w:tcPr>
          <w:p w14:paraId="6CE6C735"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6C753689" w14:textId="77777777" w:rsidR="001D76A2" w:rsidRPr="001D76A2" w:rsidRDefault="001D76A2" w:rsidP="00AB3A53">
            <w:pPr>
              <w:widowControl w:val="0"/>
              <w:autoSpaceDE w:val="0"/>
              <w:autoSpaceDN w:val="0"/>
              <w:spacing w:after="0" w:line="204"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Li</w:t>
            </w:r>
            <w:r w:rsidRPr="001D76A2">
              <w:rPr>
                <w:rFonts w:ascii="Calibri" w:eastAsia="Times New Roman" w:hAnsi="Times New Roman" w:cs="Times New Roman"/>
                <w:b/>
                <w:spacing w:val="-5"/>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 xml:space="preserve">al. </w:t>
            </w:r>
            <w:r w:rsidRPr="001D76A2">
              <w:rPr>
                <w:rFonts w:ascii="Calibri" w:eastAsia="Times New Roman" w:hAnsi="Times New Roman" w:cs="Times New Roman"/>
                <w:b/>
                <w:spacing w:val="-2"/>
                <w:kern w:val="0"/>
                <w:sz w:val="17"/>
                <w:szCs w:val="22"/>
                <w14:ligatures w14:val="none"/>
              </w:rPr>
              <w:t>(2024)</w:t>
            </w:r>
          </w:p>
        </w:tc>
        <w:tc>
          <w:tcPr>
            <w:tcW w:w="1092" w:type="dxa"/>
          </w:tcPr>
          <w:p w14:paraId="67BA1064"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6813B873" w14:textId="77777777" w:rsidR="001D76A2" w:rsidRPr="001D76A2" w:rsidRDefault="001D76A2" w:rsidP="00AB3A53">
            <w:pPr>
              <w:widowControl w:val="0"/>
              <w:autoSpaceDE w:val="0"/>
              <w:autoSpaceDN w:val="0"/>
              <w:spacing w:after="0" w:line="204"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31" w:type="dxa"/>
          </w:tcPr>
          <w:p w14:paraId="5797F1BC"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7B21B0F4" w14:textId="77777777" w:rsidR="001D76A2" w:rsidRPr="001D76A2" w:rsidRDefault="001D76A2" w:rsidP="00AB3A53">
            <w:pPr>
              <w:widowControl w:val="0"/>
              <w:autoSpaceDE w:val="0"/>
              <w:autoSpaceDN w:val="0"/>
              <w:spacing w:after="0" w:line="204"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China</w:t>
            </w:r>
          </w:p>
        </w:tc>
        <w:tc>
          <w:tcPr>
            <w:tcW w:w="1707" w:type="dxa"/>
          </w:tcPr>
          <w:p w14:paraId="568E83EA" w14:textId="77777777" w:rsidR="001D76A2" w:rsidRPr="001D76A2" w:rsidRDefault="001D76A2" w:rsidP="00AB3A53">
            <w:pPr>
              <w:widowControl w:val="0"/>
              <w:autoSpaceDE w:val="0"/>
              <w:autoSpaceDN w:val="0"/>
              <w:spacing w:after="0" w:line="191"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5"/>
                <w:kern w:val="0"/>
                <w:sz w:val="17"/>
                <w:szCs w:val="22"/>
                <w14:ligatures w14:val="none"/>
              </w:rPr>
              <w:t>8.5</w:t>
            </w:r>
          </w:p>
          <w:p w14:paraId="34678AD7" w14:textId="77777777" w:rsidR="001D76A2" w:rsidRPr="001D76A2" w:rsidRDefault="001D76A2" w:rsidP="00AB3A53">
            <w:pPr>
              <w:widowControl w:val="0"/>
              <w:autoSpaceDE w:val="0"/>
              <w:autoSpaceDN w:val="0"/>
              <w:spacing w:before="6" w:after="0" w:line="204"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SSP1-2.6</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kern w:val="0"/>
                <w:sz w:val="17"/>
                <w:szCs w:val="22"/>
                <w14:ligatures w14:val="none"/>
              </w:rPr>
              <w:t>to</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SSP5-</w:t>
            </w:r>
          </w:p>
        </w:tc>
        <w:tc>
          <w:tcPr>
            <w:tcW w:w="1048" w:type="dxa"/>
          </w:tcPr>
          <w:p w14:paraId="034623FD"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34DF5822" w14:textId="77777777" w:rsidR="001D76A2" w:rsidRPr="001D76A2" w:rsidRDefault="001D76A2" w:rsidP="00AB3A53">
            <w:pPr>
              <w:widowControl w:val="0"/>
              <w:autoSpaceDE w:val="0"/>
              <w:autoSpaceDN w:val="0"/>
              <w:spacing w:after="0" w:line="204" w:lineRule="exact"/>
              <w:ind w:left="14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2050+</w:t>
            </w:r>
          </w:p>
        </w:tc>
        <w:tc>
          <w:tcPr>
            <w:tcW w:w="830" w:type="dxa"/>
          </w:tcPr>
          <w:p w14:paraId="7744E52B"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2918AB24" w14:textId="77777777" w:rsidR="001D76A2" w:rsidRPr="001D76A2" w:rsidRDefault="001D76A2" w:rsidP="00AB3A53">
            <w:pPr>
              <w:widowControl w:val="0"/>
              <w:autoSpaceDE w:val="0"/>
              <w:autoSpaceDN w:val="0"/>
              <w:spacing w:after="0" w:line="204"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47" w:type="dxa"/>
          </w:tcPr>
          <w:p w14:paraId="326A5C1F" w14:textId="77777777" w:rsidR="001D76A2" w:rsidRPr="001D76A2" w:rsidRDefault="001D76A2" w:rsidP="00AB3A53">
            <w:pPr>
              <w:widowControl w:val="0"/>
              <w:autoSpaceDE w:val="0"/>
              <w:autoSpaceDN w:val="0"/>
              <w:spacing w:after="0" w:line="191"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mm</w:t>
            </w:r>
            <w:r w:rsidRPr="001D76A2">
              <w:rPr>
                <w:rFonts w:ascii="Calibri" w:eastAsia="Times New Roman" w:hAnsi="Calibri" w:cs="Times New Roman"/>
                <w:spacing w:val="-4"/>
                <w:kern w:val="0"/>
                <w:sz w:val="17"/>
                <w:szCs w:val="22"/>
                <w14:ligatures w14:val="none"/>
              </w:rPr>
              <w:t xml:space="preserve"> </w:t>
            </w:r>
            <w:r w:rsidRPr="001D76A2">
              <w:rPr>
                <w:rFonts w:ascii="Calibri" w:eastAsia="Times New Roman" w:hAnsi="Calibri" w:cs="Times New Roman"/>
                <w:kern w:val="0"/>
                <w:sz w:val="17"/>
                <w:szCs w:val="22"/>
                <w14:ligatures w14:val="none"/>
              </w:rPr>
              <w:t>ha⁻¹</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h⁻¹</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4"/>
                <w:kern w:val="0"/>
                <w:sz w:val="17"/>
                <w:szCs w:val="22"/>
                <w14:ligatures w14:val="none"/>
              </w:rPr>
              <w:t>yr⁻¹</w:t>
            </w:r>
          </w:p>
          <w:p w14:paraId="355CD526" w14:textId="77777777" w:rsidR="001D76A2" w:rsidRPr="001D76A2" w:rsidRDefault="001D76A2" w:rsidP="00AB3A53">
            <w:pPr>
              <w:widowControl w:val="0"/>
              <w:autoSpaceDE w:val="0"/>
              <w:autoSpaceDN w:val="0"/>
              <w:spacing w:before="6" w:after="0" w:line="204"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R²</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w:t>
            </w:r>
            <w:r w:rsidRPr="001D76A2">
              <w:rPr>
                <w:rFonts w:ascii="Calibri" w:eastAsia="Times New Roman" w:hAnsi="Calibri" w:cs="Times New Roman"/>
                <w:spacing w:val="-2"/>
                <w:kern w:val="0"/>
                <w:sz w:val="17"/>
                <w:szCs w:val="22"/>
                <w14:ligatures w14:val="none"/>
              </w:rPr>
              <w:t xml:space="preserve"> </w:t>
            </w:r>
            <w:r w:rsidRPr="001D76A2">
              <w:rPr>
                <w:rFonts w:ascii="Calibri" w:eastAsia="Times New Roman" w:hAnsi="Calibri" w:cs="Times New Roman"/>
                <w:kern w:val="0"/>
                <w:sz w:val="17"/>
                <w:szCs w:val="22"/>
                <w14:ligatures w14:val="none"/>
              </w:rPr>
              <w:t>0.93</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after</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4"/>
                <w:kern w:val="0"/>
                <w:sz w:val="17"/>
                <w:szCs w:val="22"/>
                <w14:ligatures w14:val="none"/>
              </w:rPr>
              <w:t>bias</w:t>
            </w:r>
          </w:p>
        </w:tc>
        <w:tc>
          <w:tcPr>
            <w:tcW w:w="986" w:type="dxa"/>
          </w:tcPr>
          <w:p w14:paraId="4569DC02"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092A2454" w14:textId="77777777" w:rsidR="001D76A2" w:rsidRPr="001D76A2" w:rsidRDefault="001D76A2" w:rsidP="00AB3A53">
            <w:pPr>
              <w:widowControl w:val="0"/>
              <w:autoSpaceDE w:val="0"/>
              <w:autoSpaceDN w:val="0"/>
              <w:spacing w:after="0" w:line="204"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57" w:type="dxa"/>
          </w:tcPr>
          <w:p w14:paraId="30C057B3" w14:textId="77777777" w:rsidR="001D76A2" w:rsidRPr="001D76A2" w:rsidRDefault="001D76A2" w:rsidP="00AB3A53">
            <w:pPr>
              <w:widowControl w:val="0"/>
              <w:autoSpaceDE w:val="0"/>
              <w:autoSpaceDN w:val="0"/>
              <w:spacing w:before="2" w:after="0" w:line="240" w:lineRule="auto"/>
              <w:rPr>
                <w:rFonts w:ascii="Times New Roman" w:eastAsia="Times New Roman" w:hAnsi="Times New Roman" w:cs="Times New Roman"/>
                <w:b/>
                <w:kern w:val="0"/>
                <w:sz w:val="17"/>
                <w:szCs w:val="22"/>
                <w14:ligatures w14:val="none"/>
              </w:rPr>
            </w:pPr>
          </w:p>
          <w:p w14:paraId="5DF135CF" w14:textId="77777777" w:rsidR="001D76A2" w:rsidRPr="001D76A2" w:rsidRDefault="001D76A2" w:rsidP="00AB3A53">
            <w:pPr>
              <w:widowControl w:val="0"/>
              <w:autoSpaceDE w:val="0"/>
              <w:autoSpaceDN w:val="0"/>
              <w:spacing w:after="0" w:line="204" w:lineRule="exact"/>
              <w:ind w:left="10" w:right="13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621" w:type="dxa"/>
          </w:tcPr>
          <w:p w14:paraId="09AA207E" w14:textId="77777777" w:rsidR="001D76A2" w:rsidRPr="001D76A2" w:rsidRDefault="001D76A2" w:rsidP="00AB3A53">
            <w:pPr>
              <w:widowControl w:val="0"/>
              <w:autoSpaceDE w:val="0"/>
              <w:autoSpaceDN w:val="0"/>
              <w:spacing w:after="0" w:line="191"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performance</w:t>
            </w:r>
          </w:p>
          <w:p w14:paraId="5EAD3087" w14:textId="77777777" w:rsidR="001D76A2" w:rsidRPr="001D76A2" w:rsidRDefault="001D76A2" w:rsidP="00AB3A53">
            <w:pPr>
              <w:widowControl w:val="0"/>
              <w:autoSpaceDE w:val="0"/>
              <w:autoSpaceDN w:val="0"/>
              <w:spacing w:before="6" w:after="0" w:line="204"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Single-</w:t>
            </w:r>
            <w:r w:rsidRPr="001D76A2">
              <w:rPr>
                <w:rFonts w:ascii="Calibri" w:eastAsia="Times New Roman" w:hAnsi="Times New Roman" w:cs="Times New Roman"/>
                <w:spacing w:val="-5"/>
                <w:kern w:val="0"/>
                <w:sz w:val="17"/>
                <w:szCs w:val="22"/>
                <w14:ligatures w14:val="none"/>
              </w:rPr>
              <w:t>GCM</w:t>
            </w:r>
          </w:p>
        </w:tc>
      </w:tr>
      <w:tr w:rsidR="001D76A2" w:rsidRPr="001D76A2" w14:paraId="117897B0" w14:textId="77777777" w:rsidTr="008D23E9">
        <w:trPr>
          <w:trHeight w:val="835"/>
        </w:trPr>
        <w:tc>
          <w:tcPr>
            <w:tcW w:w="1944" w:type="dxa"/>
          </w:tcPr>
          <w:p w14:paraId="638F8D0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521891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29487B4"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5726CA26" w14:textId="77777777" w:rsidR="001D76A2" w:rsidRPr="001D76A2" w:rsidRDefault="001D76A2" w:rsidP="00AB3A53">
            <w:pPr>
              <w:widowControl w:val="0"/>
              <w:autoSpaceDE w:val="0"/>
              <w:autoSpaceDN w:val="0"/>
              <w:spacing w:after="0" w:line="204"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Weng</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(2022)</w:t>
            </w:r>
          </w:p>
        </w:tc>
        <w:tc>
          <w:tcPr>
            <w:tcW w:w="1092" w:type="dxa"/>
          </w:tcPr>
          <w:p w14:paraId="0625F1C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8B8BD7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24AB469"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66F802F9" w14:textId="77777777" w:rsidR="001D76A2" w:rsidRPr="001D76A2" w:rsidRDefault="001D76A2" w:rsidP="00AB3A53">
            <w:pPr>
              <w:widowControl w:val="0"/>
              <w:autoSpaceDE w:val="0"/>
              <w:autoSpaceDN w:val="0"/>
              <w:spacing w:after="0" w:line="204"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tc>
        <w:tc>
          <w:tcPr>
            <w:tcW w:w="1431" w:type="dxa"/>
          </w:tcPr>
          <w:p w14:paraId="5396FAB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621C829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ACB95DA"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6F40BDB6" w14:textId="77777777" w:rsidR="001D76A2" w:rsidRPr="001D76A2" w:rsidRDefault="001D76A2" w:rsidP="00AB3A53">
            <w:pPr>
              <w:widowControl w:val="0"/>
              <w:autoSpaceDE w:val="0"/>
              <w:autoSpaceDN w:val="0"/>
              <w:spacing w:after="0" w:line="204"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China</w:t>
            </w:r>
          </w:p>
        </w:tc>
        <w:tc>
          <w:tcPr>
            <w:tcW w:w="1707" w:type="dxa"/>
          </w:tcPr>
          <w:p w14:paraId="21BAD027" w14:textId="77777777" w:rsidR="001D76A2" w:rsidRPr="001D76A2" w:rsidRDefault="001D76A2" w:rsidP="00AB3A53">
            <w:pPr>
              <w:widowControl w:val="0"/>
              <w:autoSpaceDE w:val="0"/>
              <w:autoSpaceDN w:val="0"/>
              <w:spacing w:after="0" w:line="193"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5"/>
                <w:kern w:val="0"/>
                <w:sz w:val="17"/>
                <w:szCs w:val="22"/>
                <w14:ligatures w14:val="none"/>
              </w:rPr>
              <w:t>8.5</w:t>
            </w:r>
          </w:p>
          <w:p w14:paraId="16D0245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A0ECB9C" w14:textId="77777777" w:rsidR="001D76A2" w:rsidRPr="001D76A2" w:rsidRDefault="001D76A2" w:rsidP="00AB3A53">
            <w:pPr>
              <w:widowControl w:val="0"/>
              <w:autoSpaceDE w:val="0"/>
              <w:autoSpaceDN w:val="0"/>
              <w:spacing w:before="27" w:after="0" w:line="240" w:lineRule="auto"/>
              <w:rPr>
                <w:rFonts w:ascii="Times New Roman" w:eastAsia="Times New Roman" w:hAnsi="Times New Roman" w:cs="Times New Roman"/>
                <w:b/>
                <w:kern w:val="0"/>
                <w:sz w:val="17"/>
                <w:szCs w:val="22"/>
                <w14:ligatures w14:val="none"/>
              </w:rPr>
            </w:pPr>
          </w:p>
          <w:p w14:paraId="34A60DBE" w14:textId="77777777" w:rsidR="001D76A2" w:rsidRPr="001D76A2" w:rsidRDefault="001D76A2" w:rsidP="00AB3A53">
            <w:pPr>
              <w:widowControl w:val="0"/>
              <w:autoSpaceDE w:val="0"/>
              <w:autoSpaceDN w:val="0"/>
              <w:spacing w:before="1" w:after="0" w:line="204"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RCP4.5/RCP8.5</w:t>
            </w:r>
          </w:p>
        </w:tc>
        <w:tc>
          <w:tcPr>
            <w:tcW w:w="1048" w:type="dxa"/>
          </w:tcPr>
          <w:p w14:paraId="616A055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B5BDA3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DCF09E8"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1ABBDD47" w14:textId="77777777" w:rsidR="001D76A2" w:rsidRPr="001D76A2" w:rsidRDefault="001D76A2" w:rsidP="00AB3A53">
            <w:pPr>
              <w:widowControl w:val="0"/>
              <w:autoSpaceDE w:val="0"/>
              <w:autoSpaceDN w:val="0"/>
              <w:spacing w:after="0" w:line="204" w:lineRule="exact"/>
              <w:ind w:left="146"/>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2071–2090</w:t>
            </w:r>
          </w:p>
        </w:tc>
        <w:tc>
          <w:tcPr>
            <w:tcW w:w="830" w:type="dxa"/>
          </w:tcPr>
          <w:p w14:paraId="3424B806"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7FB47FB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4A957364"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6278955F" w14:textId="77777777" w:rsidR="001D76A2" w:rsidRPr="001D76A2" w:rsidRDefault="001D76A2" w:rsidP="00AB3A53">
            <w:pPr>
              <w:widowControl w:val="0"/>
              <w:autoSpaceDE w:val="0"/>
              <w:autoSpaceDN w:val="0"/>
              <w:spacing w:after="0" w:line="204"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47" w:type="dxa"/>
          </w:tcPr>
          <w:p w14:paraId="470759BE" w14:textId="77777777" w:rsidR="001D76A2" w:rsidRPr="001D76A2" w:rsidRDefault="001D76A2" w:rsidP="00AB3A53">
            <w:pPr>
              <w:widowControl w:val="0"/>
              <w:autoSpaceDE w:val="0"/>
              <w:autoSpaceDN w:val="0"/>
              <w:spacing w:after="0" w:line="193" w:lineRule="exact"/>
              <w:ind w:left="14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correction</w:t>
            </w:r>
          </w:p>
          <w:p w14:paraId="000AAE0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4C2505A" w14:textId="77777777" w:rsidR="001D76A2" w:rsidRPr="001D76A2" w:rsidRDefault="001D76A2" w:rsidP="00AB3A53">
            <w:pPr>
              <w:widowControl w:val="0"/>
              <w:autoSpaceDE w:val="0"/>
              <w:autoSpaceDN w:val="0"/>
              <w:spacing w:before="27" w:after="0" w:line="240" w:lineRule="auto"/>
              <w:rPr>
                <w:rFonts w:ascii="Times New Roman" w:eastAsia="Times New Roman" w:hAnsi="Times New Roman" w:cs="Times New Roman"/>
                <w:b/>
                <w:kern w:val="0"/>
                <w:sz w:val="17"/>
                <w:szCs w:val="22"/>
                <w14:ligatures w14:val="none"/>
              </w:rPr>
            </w:pPr>
          </w:p>
          <w:p w14:paraId="1D916D6E" w14:textId="77777777" w:rsidR="001D76A2" w:rsidRPr="001D76A2" w:rsidRDefault="001D76A2" w:rsidP="00AB3A53">
            <w:pPr>
              <w:widowControl w:val="0"/>
              <w:autoSpaceDE w:val="0"/>
              <w:autoSpaceDN w:val="0"/>
              <w:spacing w:before="1" w:after="0" w:line="204" w:lineRule="exact"/>
              <w:ind w:left="14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+13.0%</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(RCP4.5);</w:t>
            </w:r>
          </w:p>
        </w:tc>
        <w:tc>
          <w:tcPr>
            <w:tcW w:w="986" w:type="dxa"/>
          </w:tcPr>
          <w:p w14:paraId="6F1FE92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64169D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6865F1C"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6BFB6E44" w14:textId="77777777" w:rsidR="001D76A2" w:rsidRPr="001D76A2" w:rsidRDefault="001D76A2" w:rsidP="00AB3A53">
            <w:pPr>
              <w:widowControl w:val="0"/>
              <w:autoSpaceDE w:val="0"/>
              <w:autoSpaceDN w:val="0"/>
              <w:spacing w:after="0" w:line="204"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57" w:type="dxa"/>
          </w:tcPr>
          <w:p w14:paraId="27C2104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AF74B1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C0855EB" w14:textId="77777777" w:rsidR="001D76A2" w:rsidRPr="001D76A2" w:rsidRDefault="001D76A2" w:rsidP="00AB3A53">
            <w:pPr>
              <w:widowControl w:val="0"/>
              <w:autoSpaceDE w:val="0"/>
              <w:autoSpaceDN w:val="0"/>
              <w:spacing w:before="25" w:after="0" w:line="240" w:lineRule="auto"/>
              <w:rPr>
                <w:rFonts w:ascii="Times New Roman" w:eastAsia="Times New Roman" w:hAnsi="Times New Roman" w:cs="Times New Roman"/>
                <w:b/>
                <w:kern w:val="0"/>
                <w:sz w:val="17"/>
                <w:szCs w:val="22"/>
                <w14:ligatures w14:val="none"/>
              </w:rPr>
            </w:pPr>
          </w:p>
          <w:p w14:paraId="46D50AC9" w14:textId="77777777" w:rsidR="001D76A2" w:rsidRPr="001D76A2" w:rsidRDefault="001D76A2" w:rsidP="00AB3A53">
            <w:pPr>
              <w:widowControl w:val="0"/>
              <w:autoSpaceDE w:val="0"/>
              <w:autoSpaceDN w:val="0"/>
              <w:spacing w:after="0" w:line="204" w:lineRule="exact"/>
              <w:ind w:left="85" w:right="129"/>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Moderate–</w:t>
            </w:r>
          </w:p>
        </w:tc>
        <w:tc>
          <w:tcPr>
            <w:tcW w:w="1621" w:type="dxa"/>
          </w:tcPr>
          <w:p w14:paraId="760BA8DE" w14:textId="77777777" w:rsidR="001D76A2" w:rsidRPr="001D76A2" w:rsidRDefault="001D76A2" w:rsidP="00AB3A53">
            <w:pPr>
              <w:widowControl w:val="0"/>
              <w:autoSpaceDE w:val="0"/>
              <w:autoSpaceDN w:val="0"/>
              <w:spacing w:after="0" w:line="192"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uncertainty;</w:t>
            </w:r>
          </w:p>
          <w:p w14:paraId="385A4369" w14:textId="77777777" w:rsidR="001D76A2" w:rsidRPr="001D76A2" w:rsidRDefault="001D76A2" w:rsidP="00AB3A53">
            <w:pPr>
              <w:widowControl w:val="0"/>
              <w:autoSpaceDE w:val="0"/>
              <w:autoSpaceDN w:val="0"/>
              <w:spacing w:after="0" w:line="240" w:lineRule="auto"/>
              <w:ind w:left="203" w:right="24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topographic</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downscaling</w:t>
            </w:r>
          </w:p>
          <w:p w14:paraId="79D8E93C" w14:textId="77777777" w:rsidR="001D76A2" w:rsidRPr="001D76A2" w:rsidRDefault="001D76A2" w:rsidP="00AB3A53">
            <w:pPr>
              <w:widowControl w:val="0"/>
              <w:autoSpaceDE w:val="0"/>
              <w:autoSpaceDN w:val="0"/>
              <w:spacing w:before="4" w:after="0" w:line="204"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5"/>
                <w:kern w:val="0"/>
                <w:sz w:val="17"/>
                <w:szCs w:val="22"/>
                <w14:ligatures w14:val="none"/>
              </w:rPr>
              <w:t>RCM</w:t>
            </w:r>
          </w:p>
        </w:tc>
      </w:tr>
      <w:tr w:rsidR="001D76A2" w:rsidRPr="001D76A2" w14:paraId="51724E89" w14:textId="77777777" w:rsidTr="008D23E9">
        <w:trPr>
          <w:trHeight w:val="624"/>
        </w:trPr>
        <w:tc>
          <w:tcPr>
            <w:tcW w:w="1944" w:type="dxa"/>
          </w:tcPr>
          <w:p w14:paraId="5A5FFC3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2F5B1263"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53DD1BFB" w14:textId="77777777" w:rsidR="001D76A2" w:rsidRPr="001D76A2" w:rsidRDefault="001D76A2" w:rsidP="00AB3A53">
            <w:pPr>
              <w:widowControl w:val="0"/>
              <w:autoSpaceDE w:val="0"/>
              <w:autoSpaceDN w:val="0"/>
              <w:spacing w:after="0" w:line="204" w:lineRule="exact"/>
              <w:ind w:left="108"/>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Weng</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(2025)</w:t>
            </w:r>
          </w:p>
        </w:tc>
        <w:tc>
          <w:tcPr>
            <w:tcW w:w="1092" w:type="dxa"/>
          </w:tcPr>
          <w:p w14:paraId="648758F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376D6522"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7ACD9BEB" w14:textId="77777777" w:rsidR="001D76A2" w:rsidRPr="001D76A2" w:rsidRDefault="001D76A2" w:rsidP="00AB3A53">
            <w:pPr>
              <w:widowControl w:val="0"/>
              <w:autoSpaceDE w:val="0"/>
              <w:autoSpaceDN w:val="0"/>
              <w:spacing w:after="0" w:line="204" w:lineRule="exact"/>
              <w:ind w:left="17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CMIP5/6</w:t>
            </w:r>
          </w:p>
        </w:tc>
        <w:tc>
          <w:tcPr>
            <w:tcW w:w="1431" w:type="dxa"/>
          </w:tcPr>
          <w:p w14:paraId="3CE38D0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0A5BC08"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712B2FC2" w14:textId="77777777" w:rsidR="001D76A2" w:rsidRPr="001D76A2" w:rsidRDefault="001D76A2" w:rsidP="00AB3A53">
            <w:pPr>
              <w:widowControl w:val="0"/>
              <w:autoSpaceDE w:val="0"/>
              <w:autoSpaceDN w:val="0"/>
              <w:spacing w:after="0" w:line="204" w:lineRule="exact"/>
              <w:ind w:left="19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China</w:t>
            </w:r>
          </w:p>
        </w:tc>
        <w:tc>
          <w:tcPr>
            <w:tcW w:w="1707" w:type="dxa"/>
          </w:tcPr>
          <w:p w14:paraId="20D40FC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26F0744"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78765C5E" w14:textId="77777777" w:rsidR="001D76A2" w:rsidRPr="001D76A2" w:rsidRDefault="001D76A2" w:rsidP="00AB3A53">
            <w:pPr>
              <w:widowControl w:val="0"/>
              <w:autoSpaceDE w:val="0"/>
              <w:autoSpaceDN w:val="0"/>
              <w:spacing w:after="0" w:line="204" w:lineRule="exact"/>
              <w:ind w:left="29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RCP8.5/SSP5-</w:t>
            </w:r>
            <w:r w:rsidRPr="001D76A2">
              <w:rPr>
                <w:rFonts w:ascii="Calibri" w:eastAsia="Times New Roman" w:hAnsi="Times New Roman" w:cs="Times New Roman"/>
                <w:spacing w:val="-5"/>
                <w:kern w:val="0"/>
                <w:sz w:val="17"/>
                <w:szCs w:val="22"/>
                <w14:ligatures w14:val="none"/>
              </w:rPr>
              <w:t>8.5</w:t>
            </w:r>
          </w:p>
        </w:tc>
        <w:tc>
          <w:tcPr>
            <w:tcW w:w="1048" w:type="dxa"/>
          </w:tcPr>
          <w:p w14:paraId="6FC289D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152F1271"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49E32CFA" w14:textId="77777777" w:rsidR="001D76A2" w:rsidRPr="001D76A2" w:rsidRDefault="001D76A2" w:rsidP="00AB3A53">
            <w:pPr>
              <w:widowControl w:val="0"/>
              <w:autoSpaceDE w:val="0"/>
              <w:autoSpaceDN w:val="0"/>
              <w:spacing w:after="0" w:line="204" w:lineRule="exact"/>
              <w:ind w:left="146"/>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2031–2050</w:t>
            </w:r>
          </w:p>
        </w:tc>
        <w:tc>
          <w:tcPr>
            <w:tcW w:w="830" w:type="dxa"/>
          </w:tcPr>
          <w:p w14:paraId="2B4147F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0271A938"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5D757374" w14:textId="77777777" w:rsidR="001D76A2" w:rsidRPr="001D76A2" w:rsidRDefault="001D76A2" w:rsidP="00AB3A53">
            <w:pPr>
              <w:widowControl w:val="0"/>
              <w:autoSpaceDE w:val="0"/>
              <w:autoSpaceDN w:val="0"/>
              <w:spacing w:after="0" w:line="204" w:lineRule="exact"/>
              <w:ind w:left="12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Both</w:t>
            </w:r>
          </w:p>
        </w:tc>
        <w:tc>
          <w:tcPr>
            <w:tcW w:w="1847" w:type="dxa"/>
          </w:tcPr>
          <w:p w14:paraId="7DDB0620" w14:textId="77777777" w:rsidR="001D76A2" w:rsidRPr="001D76A2" w:rsidRDefault="001D76A2" w:rsidP="00AB3A53">
            <w:pPr>
              <w:widowControl w:val="0"/>
              <w:autoSpaceDE w:val="0"/>
              <w:autoSpaceDN w:val="0"/>
              <w:spacing w:after="0" w:line="193" w:lineRule="exact"/>
              <w:ind w:left="147"/>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+22.1%</w:t>
            </w:r>
            <w:r w:rsidRPr="001D76A2">
              <w:rPr>
                <w:rFonts w:ascii="Calibri" w:eastAsia="Times New Roman" w:hAnsi="Times New Roman" w:cs="Times New Roman"/>
                <w:spacing w:val="-1"/>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(RCP8.5)</w:t>
            </w:r>
          </w:p>
          <w:p w14:paraId="5686FA6D" w14:textId="77777777" w:rsidR="001D76A2" w:rsidRPr="001D76A2" w:rsidRDefault="001D76A2" w:rsidP="00AB3A53">
            <w:pPr>
              <w:widowControl w:val="0"/>
              <w:autoSpaceDE w:val="0"/>
              <w:autoSpaceDN w:val="0"/>
              <w:spacing w:before="12" w:after="0" w:line="240" w:lineRule="auto"/>
              <w:rPr>
                <w:rFonts w:ascii="Times New Roman" w:eastAsia="Times New Roman" w:hAnsi="Times New Roman" w:cs="Times New Roman"/>
                <w:b/>
                <w:kern w:val="0"/>
                <w:sz w:val="17"/>
                <w:szCs w:val="22"/>
                <w14:ligatures w14:val="none"/>
              </w:rPr>
            </w:pPr>
          </w:p>
          <w:p w14:paraId="13420ABB" w14:textId="77777777" w:rsidR="001D76A2" w:rsidRPr="001D76A2" w:rsidRDefault="001D76A2" w:rsidP="00AB3A53">
            <w:pPr>
              <w:widowControl w:val="0"/>
              <w:autoSpaceDE w:val="0"/>
              <w:autoSpaceDN w:val="0"/>
              <w:spacing w:after="0" w:line="204"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CMIP6</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avg</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erosion</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spacing w:val="-5"/>
                <w:kern w:val="0"/>
                <w:sz w:val="17"/>
                <w:szCs w:val="22"/>
                <w14:ligatures w14:val="none"/>
              </w:rPr>
              <w:t>−39</w:t>
            </w:r>
          </w:p>
        </w:tc>
        <w:tc>
          <w:tcPr>
            <w:tcW w:w="986" w:type="dxa"/>
          </w:tcPr>
          <w:p w14:paraId="67A2675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17"/>
                <w:szCs w:val="22"/>
                <w14:ligatures w14:val="none"/>
              </w:rPr>
            </w:pPr>
          </w:p>
          <w:p w14:paraId="5C62A841" w14:textId="77777777" w:rsidR="001D76A2" w:rsidRPr="001D76A2" w:rsidRDefault="001D76A2" w:rsidP="00AB3A53">
            <w:pPr>
              <w:widowControl w:val="0"/>
              <w:autoSpaceDE w:val="0"/>
              <w:autoSpaceDN w:val="0"/>
              <w:spacing w:before="9" w:after="0" w:line="240" w:lineRule="auto"/>
              <w:rPr>
                <w:rFonts w:ascii="Times New Roman" w:eastAsia="Times New Roman" w:hAnsi="Times New Roman" w:cs="Times New Roman"/>
                <w:b/>
                <w:kern w:val="0"/>
                <w:sz w:val="17"/>
                <w:szCs w:val="22"/>
                <w14:ligatures w14:val="none"/>
              </w:rPr>
            </w:pPr>
          </w:p>
          <w:p w14:paraId="4FDD9BEE" w14:textId="77777777" w:rsidR="001D76A2" w:rsidRPr="001D76A2" w:rsidRDefault="001D76A2" w:rsidP="00AB3A53">
            <w:pPr>
              <w:widowControl w:val="0"/>
              <w:autoSpaceDE w:val="0"/>
              <w:autoSpaceDN w:val="0"/>
              <w:spacing w:after="0" w:line="204" w:lineRule="exact"/>
              <w:ind w:left="115"/>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Mixed</w:t>
            </w:r>
          </w:p>
        </w:tc>
        <w:tc>
          <w:tcPr>
            <w:tcW w:w="1257" w:type="dxa"/>
          </w:tcPr>
          <w:p w14:paraId="03B3DCE5" w14:textId="77777777" w:rsidR="001D76A2" w:rsidRPr="001D76A2" w:rsidRDefault="001D76A2" w:rsidP="00AB3A53">
            <w:pPr>
              <w:widowControl w:val="0"/>
              <w:autoSpaceDE w:val="0"/>
              <w:autoSpaceDN w:val="0"/>
              <w:spacing w:after="0" w:line="193" w:lineRule="exact"/>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High</w:t>
            </w:r>
          </w:p>
          <w:p w14:paraId="262DF218" w14:textId="77777777" w:rsidR="001D76A2" w:rsidRPr="001D76A2" w:rsidRDefault="001D76A2" w:rsidP="00AB3A53">
            <w:pPr>
              <w:widowControl w:val="0"/>
              <w:autoSpaceDE w:val="0"/>
              <w:autoSpaceDN w:val="0"/>
              <w:spacing w:before="12" w:after="0" w:line="240" w:lineRule="auto"/>
              <w:rPr>
                <w:rFonts w:ascii="Times New Roman" w:eastAsia="Times New Roman" w:hAnsi="Times New Roman" w:cs="Times New Roman"/>
                <w:b/>
                <w:kern w:val="0"/>
                <w:sz w:val="17"/>
                <w:szCs w:val="22"/>
                <w14:ligatures w14:val="none"/>
              </w:rPr>
            </w:pPr>
          </w:p>
          <w:p w14:paraId="4BAD3F56" w14:textId="77777777" w:rsidR="001D76A2" w:rsidRPr="001D76A2" w:rsidRDefault="001D76A2" w:rsidP="00AB3A53">
            <w:pPr>
              <w:widowControl w:val="0"/>
              <w:autoSpaceDE w:val="0"/>
              <w:autoSpaceDN w:val="0"/>
              <w:spacing w:after="0" w:line="204" w:lineRule="exact"/>
              <w:ind w:left="217"/>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621" w:type="dxa"/>
          </w:tcPr>
          <w:p w14:paraId="50639E0F" w14:textId="77777777" w:rsidR="001D76A2" w:rsidRPr="001D76A2" w:rsidRDefault="001D76A2" w:rsidP="00AB3A53">
            <w:pPr>
              <w:widowControl w:val="0"/>
              <w:autoSpaceDE w:val="0"/>
              <w:autoSpaceDN w:val="0"/>
              <w:spacing w:after="0" w:line="192"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overestimation</w:t>
            </w:r>
            <w:r w:rsidRPr="001D76A2">
              <w:rPr>
                <w:rFonts w:ascii="Calibri" w:eastAsia="Times New Roman" w:hAnsi="Times New Roman" w:cs="Times New Roman"/>
                <w:spacing w:val="17"/>
                <w:kern w:val="0"/>
                <w:sz w:val="17"/>
                <w:szCs w:val="22"/>
                <w14:ligatures w14:val="none"/>
              </w:rPr>
              <w:t xml:space="preserve"> </w:t>
            </w:r>
            <w:r w:rsidRPr="001D76A2">
              <w:rPr>
                <w:rFonts w:ascii="Calibri" w:eastAsia="Times New Roman" w:hAnsi="Times New Roman" w:cs="Times New Roman"/>
                <w:spacing w:val="-5"/>
                <w:kern w:val="0"/>
                <w:sz w:val="17"/>
                <w:szCs w:val="22"/>
                <w14:ligatures w14:val="none"/>
              </w:rPr>
              <w:t>of</w:t>
            </w:r>
          </w:p>
          <w:p w14:paraId="18B37ACC" w14:textId="77777777" w:rsidR="001D76A2" w:rsidRPr="001D76A2" w:rsidRDefault="001D76A2" w:rsidP="00AB3A53">
            <w:pPr>
              <w:widowControl w:val="0"/>
              <w:autoSpaceDE w:val="0"/>
              <w:autoSpaceDN w:val="0"/>
              <w:spacing w:after="0" w:line="207"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erosivity</w:t>
            </w:r>
          </w:p>
          <w:p w14:paraId="387A9351" w14:textId="77777777" w:rsidR="001D76A2" w:rsidRPr="001D76A2" w:rsidRDefault="001D76A2" w:rsidP="00AB3A53">
            <w:pPr>
              <w:widowControl w:val="0"/>
              <w:autoSpaceDE w:val="0"/>
              <w:autoSpaceDN w:val="0"/>
              <w:spacing w:before="1" w:after="0" w:line="204"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Vegetation</w:t>
            </w:r>
            <w:r w:rsidRPr="001D76A2">
              <w:rPr>
                <w:rFonts w:ascii="Calibri" w:eastAsia="Times New Roman" w:hAnsi="Times New Roman" w:cs="Times New Roman"/>
                <w:spacing w:val="8"/>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cover</w:t>
            </w:r>
          </w:p>
        </w:tc>
      </w:tr>
      <w:tr w:rsidR="001D76A2" w:rsidRPr="001D76A2" w14:paraId="4E98D917" w14:textId="77777777" w:rsidTr="008D23E9">
        <w:trPr>
          <w:trHeight w:val="189"/>
        </w:trPr>
        <w:tc>
          <w:tcPr>
            <w:tcW w:w="1944" w:type="dxa"/>
          </w:tcPr>
          <w:p w14:paraId="293BBBE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092" w:type="dxa"/>
          </w:tcPr>
          <w:p w14:paraId="73A385F8"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431" w:type="dxa"/>
          </w:tcPr>
          <w:p w14:paraId="6357762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707" w:type="dxa"/>
          </w:tcPr>
          <w:p w14:paraId="2D5B8D5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048" w:type="dxa"/>
          </w:tcPr>
          <w:p w14:paraId="2C4AACD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830" w:type="dxa"/>
          </w:tcPr>
          <w:p w14:paraId="47D539E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847" w:type="dxa"/>
          </w:tcPr>
          <w:p w14:paraId="5A1A1FB0" w14:textId="77777777" w:rsidR="001D76A2" w:rsidRPr="001D76A2" w:rsidRDefault="001D76A2" w:rsidP="00AB3A53">
            <w:pPr>
              <w:widowControl w:val="0"/>
              <w:autoSpaceDE w:val="0"/>
              <w:autoSpaceDN w:val="0"/>
              <w:spacing w:after="0" w:line="170" w:lineRule="exact"/>
              <w:ind w:left="147"/>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t</w:t>
            </w:r>
            <w:r w:rsidRPr="001D76A2">
              <w:rPr>
                <w:rFonts w:ascii="Calibri" w:eastAsia="Times New Roman" w:hAnsi="Calibri" w:cs="Times New Roman"/>
                <w:spacing w:val="-2"/>
                <w:kern w:val="0"/>
                <w:sz w:val="17"/>
                <w:szCs w:val="22"/>
                <w14:ligatures w14:val="none"/>
              </w:rPr>
              <w:t xml:space="preserve"> </w:t>
            </w:r>
            <w:r w:rsidRPr="001D76A2">
              <w:rPr>
                <w:rFonts w:ascii="Calibri" w:eastAsia="Times New Roman" w:hAnsi="Calibri" w:cs="Times New Roman"/>
                <w:kern w:val="0"/>
                <w:sz w:val="17"/>
                <w:szCs w:val="22"/>
                <w14:ligatures w14:val="none"/>
              </w:rPr>
              <w:t xml:space="preserve">km⁻² </w:t>
            </w:r>
            <w:r w:rsidRPr="001D76A2">
              <w:rPr>
                <w:rFonts w:ascii="Calibri" w:eastAsia="Times New Roman" w:hAnsi="Calibri" w:cs="Times New Roman"/>
                <w:spacing w:val="-4"/>
                <w:kern w:val="0"/>
                <w:sz w:val="17"/>
                <w:szCs w:val="22"/>
                <w14:ligatures w14:val="none"/>
              </w:rPr>
              <w:t>yr⁻¹</w:t>
            </w:r>
          </w:p>
        </w:tc>
        <w:tc>
          <w:tcPr>
            <w:tcW w:w="986" w:type="dxa"/>
          </w:tcPr>
          <w:p w14:paraId="373E908F"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257" w:type="dxa"/>
          </w:tcPr>
          <w:p w14:paraId="763C8DD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2"/>
                <w:szCs w:val="22"/>
                <w14:ligatures w14:val="none"/>
              </w:rPr>
            </w:pPr>
          </w:p>
        </w:tc>
        <w:tc>
          <w:tcPr>
            <w:tcW w:w="1621" w:type="dxa"/>
          </w:tcPr>
          <w:p w14:paraId="0C19A342" w14:textId="77777777" w:rsidR="001D76A2" w:rsidRPr="001D76A2" w:rsidRDefault="001D76A2" w:rsidP="00AB3A53">
            <w:pPr>
              <w:widowControl w:val="0"/>
              <w:autoSpaceDE w:val="0"/>
              <w:autoSpaceDN w:val="0"/>
              <w:spacing w:after="0" w:line="170" w:lineRule="exact"/>
              <w:ind w:left="20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overestimation</w:t>
            </w:r>
          </w:p>
        </w:tc>
      </w:tr>
    </w:tbl>
    <w:p w14:paraId="58CD377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22"/>
          <w14:ligatures w14:val="none"/>
        </w:rPr>
      </w:pPr>
    </w:p>
    <w:p w14:paraId="53D5066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b/>
          <w:kern w:val="0"/>
          <w:sz w:val="22"/>
          <w14:ligatures w14:val="none"/>
        </w:rPr>
      </w:pPr>
    </w:p>
    <w:p w14:paraId="2E6460A9" w14:textId="77777777" w:rsidR="001D76A2" w:rsidRPr="001D76A2" w:rsidRDefault="001D76A2" w:rsidP="00AB3A53">
      <w:pPr>
        <w:widowControl w:val="0"/>
        <w:autoSpaceDE w:val="0"/>
        <w:autoSpaceDN w:val="0"/>
        <w:spacing w:before="70" w:after="0" w:line="240" w:lineRule="auto"/>
        <w:rPr>
          <w:rFonts w:ascii="Times New Roman" w:eastAsia="Times New Roman" w:hAnsi="Times New Roman" w:cs="Times New Roman"/>
          <w:b/>
          <w:kern w:val="0"/>
          <w:sz w:val="22"/>
          <w14:ligatures w14:val="none"/>
        </w:rPr>
      </w:pPr>
    </w:p>
    <w:p w14:paraId="08F3BDC3" w14:textId="77777777" w:rsidR="001D76A2" w:rsidRDefault="001D76A2" w:rsidP="00AB3A53">
      <w:pPr>
        <w:widowControl w:val="0"/>
        <w:autoSpaceDE w:val="0"/>
        <w:autoSpaceDN w:val="0"/>
        <w:spacing w:after="0" w:line="240" w:lineRule="auto"/>
        <w:ind w:left="468" w:right="11565"/>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 EUROPE AND</w:t>
      </w:r>
      <w:r w:rsidRPr="001D76A2">
        <w:rPr>
          <w:rFonts w:ascii="Calibri" w:eastAsia="Times New Roman" w:hAnsi="Calibri" w:cs="Times New Roman"/>
          <w:b/>
          <w:spacing w:val="40"/>
          <w:kern w:val="0"/>
          <w:sz w:val="17"/>
          <w:szCs w:val="22"/>
          <w14:ligatures w14:val="none"/>
        </w:rPr>
        <w:t xml:space="preserve"> </w:t>
      </w:r>
      <w:r w:rsidRPr="001D76A2">
        <w:rPr>
          <w:rFonts w:ascii="Calibri" w:eastAsia="Times New Roman" w:hAnsi="Calibri" w:cs="Times New Roman"/>
          <w:b/>
          <w:kern w:val="0"/>
          <w:sz w:val="17"/>
          <w:szCs w:val="22"/>
          <w14:ligatures w14:val="none"/>
        </w:rPr>
        <w:t>MEDITERRANEAN</w:t>
      </w:r>
      <w:r w:rsidRPr="001D76A2">
        <w:rPr>
          <w:rFonts w:ascii="Calibri" w:eastAsia="Times New Roman" w:hAnsi="Calibri" w:cs="Times New Roman"/>
          <w:b/>
          <w:spacing w:val="-10"/>
          <w:kern w:val="0"/>
          <w:sz w:val="17"/>
          <w:szCs w:val="22"/>
          <w14:ligatures w14:val="none"/>
        </w:rPr>
        <w:t xml:space="preserve"> </w:t>
      </w:r>
      <w:r w:rsidRPr="001D76A2">
        <w:rPr>
          <w:rFonts w:ascii="Calibri" w:eastAsia="Times New Roman" w:hAnsi="Calibri" w:cs="Times New Roman"/>
          <w:b/>
          <w:kern w:val="0"/>
          <w:sz w:val="17"/>
          <w:szCs w:val="22"/>
          <w14:ligatures w14:val="none"/>
        </w:rPr>
        <w:t>(n</w:t>
      </w:r>
      <w:r w:rsidRPr="001D76A2">
        <w:rPr>
          <w:rFonts w:ascii="Calibri" w:eastAsia="Times New Roman" w:hAnsi="Calibri" w:cs="Times New Roman"/>
          <w:b/>
          <w:spacing w:val="-10"/>
          <w:kern w:val="0"/>
          <w:sz w:val="17"/>
          <w:szCs w:val="22"/>
          <w14:ligatures w14:val="none"/>
        </w:rPr>
        <w:t xml:space="preserve"> </w:t>
      </w: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9"/>
          <w:kern w:val="0"/>
          <w:sz w:val="17"/>
          <w:szCs w:val="22"/>
          <w14:ligatures w14:val="none"/>
        </w:rPr>
        <w:t xml:space="preserve"> </w:t>
      </w:r>
      <w:r w:rsidRPr="001D76A2">
        <w:rPr>
          <w:rFonts w:ascii="Calibri" w:eastAsia="Times New Roman" w:hAnsi="Calibri" w:cs="Times New Roman"/>
          <w:b/>
          <w:kern w:val="0"/>
          <w:sz w:val="17"/>
          <w:szCs w:val="22"/>
          <w14:ligatures w14:val="none"/>
        </w:rPr>
        <w:t>6)</w:t>
      </w:r>
    </w:p>
    <w:p w14:paraId="4801631C" w14:textId="0048EE89" w:rsidR="001D76A2" w:rsidRPr="001D76A2" w:rsidRDefault="001D76A2" w:rsidP="00AB3A53">
      <w:pPr>
        <w:widowControl w:val="0"/>
        <w:autoSpaceDE w:val="0"/>
        <w:autoSpaceDN w:val="0"/>
        <w:spacing w:after="0" w:line="240" w:lineRule="auto"/>
        <w:ind w:left="468" w:right="11565"/>
        <w:rPr>
          <w:rFonts w:ascii="Calibri" w:eastAsia="Times New Roman" w:hAnsi="Calibri" w:cs="Times New Roman"/>
          <w:b/>
          <w:kern w:val="0"/>
          <w:sz w:val="17"/>
          <w:szCs w:val="22"/>
          <w14:ligatures w14:val="none"/>
        </w:rPr>
      </w:pPr>
      <w:r w:rsidRPr="001D76A2">
        <w:rPr>
          <w:rFonts w:ascii="Calibri" w:eastAsia="Times New Roman" w:hAnsi="Calibri" w:cs="Times New Roman"/>
          <w:b/>
          <w:spacing w:val="-10"/>
          <w:kern w:val="0"/>
          <w:sz w:val="17"/>
          <w:szCs w:val="22"/>
          <w14:ligatures w14:val="none"/>
        </w:rPr>
        <w:t>—</w:t>
      </w:r>
    </w:p>
    <w:p w14:paraId="574B70AC" w14:textId="77777777" w:rsidR="001D76A2" w:rsidRDefault="001D76A2" w:rsidP="00AB3A53">
      <w:pPr>
        <w:widowControl w:val="0"/>
        <w:autoSpaceDE w:val="0"/>
        <w:autoSpaceDN w:val="0"/>
        <w:spacing w:after="0" w:line="240" w:lineRule="auto"/>
        <w:rPr>
          <w:rFonts w:ascii="Calibri" w:eastAsia="Times New Roman" w:hAnsi="Calibri" w:cs="Times New Roman"/>
          <w:b/>
          <w:kern w:val="0"/>
          <w:sz w:val="17"/>
          <w:szCs w:val="22"/>
          <w14:ligatures w14:val="none"/>
        </w:rPr>
      </w:pPr>
    </w:p>
    <w:tbl>
      <w:tblPr>
        <w:tblW w:w="0" w:type="auto"/>
        <w:tblInd w:w="425" w:type="dxa"/>
        <w:tblLayout w:type="fixed"/>
        <w:tblCellMar>
          <w:left w:w="0" w:type="dxa"/>
          <w:right w:w="0" w:type="dxa"/>
        </w:tblCellMar>
        <w:tblLook w:val="01E0" w:firstRow="1" w:lastRow="1" w:firstColumn="1" w:lastColumn="1" w:noHBand="0" w:noVBand="0"/>
      </w:tblPr>
      <w:tblGrid>
        <w:gridCol w:w="1865"/>
        <w:gridCol w:w="1179"/>
        <w:gridCol w:w="1400"/>
        <w:gridCol w:w="1668"/>
        <w:gridCol w:w="1047"/>
        <w:gridCol w:w="829"/>
        <w:gridCol w:w="1839"/>
        <w:gridCol w:w="985"/>
        <w:gridCol w:w="1245"/>
        <w:gridCol w:w="1482"/>
      </w:tblGrid>
      <w:tr w:rsidR="001D76A2" w:rsidRPr="001D76A2" w14:paraId="193FE273" w14:textId="77777777" w:rsidTr="008D23E9">
        <w:trPr>
          <w:trHeight w:val="505"/>
        </w:trPr>
        <w:tc>
          <w:tcPr>
            <w:tcW w:w="1865" w:type="dxa"/>
          </w:tcPr>
          <w:p w14:paraId="46A5FA8B" w14:textId="77777777" w:rsidR="001D76A2" w:rsidRPr="001D76A2" w:rsidRDefault="001D76A2" w:rsidP="00AB3A53">
            <w:pPr>
              <w:widowControl w:val="0"/>
              <w:autoSpaceDE w:val="0"/>
              <w:autoSpaceDN w:val="0"/>
              <w:spacing w:after="0" w:line="173" w:lineRule="exact"/>
              <w:ind w:left="50"/>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Grillakis</w:t>
            </w:r>
            <w:proofErr w:type="spellEnd"/>
            <w:r w:rsidRPr="001D76A2">
              <w:rPr>
                <w:rFonts w:ascii="Calibri" w:eastAsia="Times New Roman" w:hAnsi="Times New Roman" w:cs="Times New Roman"/>
                <w:b/>
                <w:spacing w:val="-4"/>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3"/>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2"/>
                <w:kern w:val="0"/>
                <w:sz w:val="17"/>
                <w:szCs w:val="22"/>
                <w14:ligatures w14:val="none"/>
              </w:rPr>
              <w:t xml:space="preserve"> (2020)</w:t>
            </w:r>
          </w:p>
        </w:tc>
        <w:tc>
          <w:tcPr>
            <w:tcW w:w="1179" w:type="dxa"/>
          </w:tcPr>
          <w:p w14:paraId="68897F95" w14:textId="77777777" w:rsidR="001D76A2" w:rsidRPr="001D76A2" w:rsidRDefault="001D76A2" w:rsidP="00AB3A53">
            <w:pPr>
              <w:widowControl w:val="0"/>
              <w:autoSpaceDE w:val="0"/>
              <w:autoSpaceDN w:val="0"/>
              <w:spacing w:after="0" w:line="173"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tc>
        <w:tc>
          <w:tcPr>
            <w:tcW w:w="1400" w:type="dxa"/>
          </w:tcPr>
          <w:p w14:paraId="7DF07634" w14:textId="77777777" w:rsidR="001D76A2" w:rsidRPr="001D76A2" w:rsidRDefault="001D76A2" w:rsidP="00AB3A53">
            <w:pPr>
              <w:widowControl w:val="0"/>
              <w:autoSpaceDE w:val="0"/>
              <w:autoSpaceDN w:val="0"/>
              <w:spacing w:after="0" w:line="173" w:lineRule="exact"/>
              <w:ind w:left="131"/>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Greece</w:t>
            </w:r>
            <w:r w:rsidRPr="001D76A2">
              <w:rPr>
                <w:rFonts w:ascii="Calibri" w:eastAsia="Times New Roman" w:hAnsi="Times New Roman" w:cs="Times New Roman"/>
                <w:spacing w:val="-5"/>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(Crete)</w:t>
            </w:r>
          </w:p>
        </w:tc>
        <w:tc>
          <w:tcPr>
            <w:tcW w:w="1668" w:type="dxa"/>
          </w:tcPr>
          <w:p w14:paraId="0CF3AB7E" w14:textId="77777777" w:rsidR="001D76A2" w:rsidRPr="001D76A2" w:rsidRDefault="001D76A2" w:rsidP="00AB3A53">
            <w:pPr>
              <w:widowControl w:val="0"/>
              <w:autoSpaceDE w:val="0"/>
              <w:autoSpaceDN w:val="0"/>
              <w:spacing w:after="0" w:line="173" w:lineRule="exact"/>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RCP2.6/4.5/8.5</w:t>
            </w:r>
          </w:p>
        </w:tc>
        <w:tc>
          <w:tcPr>
            <w:tcW w:w="1047" w:type="dxa"/>
          </w:tcPr>
          <w:p w14:paraId="7B06CB53" w14:textId="77777777" w:rsidR="001D76A2" w:rsidRPr="001D76A2" w:rsidRDefault="001D76A2" w:rsidP="00AB3A53">
            <w:pPr>
              <w:widowControl w:val="0"/>
              <w:autoSpaceDE w:val="0"/>
              <w:autoSpaceDN w:val="0"/>
              <w:spacing w:after="0" w:line="173" w:lineRule="exact"/>
              <w:ind w:left="28"/>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2021–2099</w:t>
            </w:r>
          </w:p>
        </w:tc>
        <w:tc>
          <w:tcPr>
            <w:tcW w:w="829" w:type="dxa"/>
          </w:tcPr>
          <w:p w14:paraId="4EB32517" w14:textId="77777777" w:rsidR="001D76A2" w:rsidRPr="001D76A2" w:rsidRDefault="001D76A2" w:rsidP="00AB3A53">
            <w:pPr>
              <w:widowControl w:val="0"/>
              <w:autoSpaceDE w:val="0"/>
              <w:autoSpaceDN w:val="0"/>
              <w:spacing w:after="0" w:line="173" w:lineRule="exact"/>
              <w:ind w:right="14"/>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39" w:type="dxa"/>
          </w:tcPr>
          <w:p w14:paraId="49A2B999" w14:textId="77777777" w:rsidR="001D76A2" w:rsidRPr="001D76A2" w:rsidRDefault="001D76A2" w:rsidP="00AB3A53">
            <w:pPr>
              <w:widowControl w:val="0"/>
              <w:autoSpaceDE w:val="0"/>
              <w:autoSpaceDN w:val="0"/>
              <w:spacing w:after="0" w:line="173"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Matches</w:t>
            </w:r>
            <w:r w:rsidRPr="001D76A2">
              <w:rPr>
                <w:rFonts w:ascii="Calibri" w:eastAsia="Times New Roman" w:hAnsi="Times New Roman" w:cs="Times New Roman"/>
                <w:spacing w:val="-2"/>
                <w:kern w:val="0"/>
                <w:sz w:val="17"/>
                <w:szCs w:val="22"/>
                <w14:ligatures w14:val="none"/>
              </w:rPr>
              <w:t xml:space="preserve"> </w:t>
            </w:r>
            <w:proofErr w:type="spellStart"/>
            <w:r w:rsidRPr="001D76A2">
              <w:rPr>
                <w:rFonts w:ascii="Calibri" w:eastAsia="Times New Roman" w:hAnsi="Times New Roman" w:cs="Times New Roman"/>
                <w:kern w:val="0"/>
                <w:sz w:val="17"/>
                <w:szCs w:val="22"/>
                <w14:ligatures w14:val="none"/>
              </w:rPr>
              <w:t>obs</w:t>
            </w:r>
            <w:proofErr w:type="spellEnd"/>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kern w:val="0"/>
                <w:sz w:val="17"/>
                <w:szCs w:val="22"/>
                <w14:ligatures w14:val="none"/>
              </w:rPr>
              <w:t>after</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spacing w:val="-4"/>
                <w:kern w:val="0"/>
                <w:sz w:val="17"/>
                <w:szCs w:val="22"/>
                <w14:ligatures w14:val="none"/>
              </w:rPr>
              <w:t>bias</w:t>
            </w:r>
          </w:p>
          <w:p w14:paraId="02B6FF0C" w14:textId="77777777" w:rsidR="001D76A2" w:rsidRPr="001D76A2" w:rsidRDefault="001D76A2" w:rsidP="00AB3A53">
            <w:pPr>
              <w:widowControl w:val="0"/>
              <w:autoSpaceDE w:val="0"/>
              <w:autoSpaceDN w:val="0"/>
              <w:spacing w:after="0" w:line="207"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correction</w:t>
            </w:r>
          </w:p>
        </w:tc>
        <w:tc>
          <w:tcPr>
            <w:tcW w:w="985" w:type="dxa"/>
          </w:tcPr>
          <w:p w14:paraId="41632861" w14:textId="77777777" w:rsidR="001D76A2" w:rsidRPr="001D76A2" w:rsidRDefault="001D76A2" w:rsidP="00AB3A53">
            <w:pPr>
              <w:widowControl w:val="0"/>
              <w:autoSpaceDE w:val="0"/>
              <w:autoSpaceDN w:val="0"/>
              <w:spacing w:after="0" w:line="173" w:lineRule="exact"/>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45" w:type="dxa"/>
          </w:tcPr>
          <w:p w14:paraId="1410F3D9" w14:textId="77777777" w:rsidR="001D76A2" w:rsidRPr="001D76A2" w:rsidRDefault="001D76A2" w:rsidP="00AB3A53">
            <w:pPr>
              <w:widowControl w:val="0"/>
              <w:autoSpaceDE w:val="0"/>
              <w:autoSpaceDN w:val="0"/>
              <w:spacing w:after="0" w:line="173" w:lineRule="exact"/>
              <w:ind w:left="232"/>
              <w:rPr>
                <w:rFonts w:ascii="Calibri" w:eastAsia="Times New Roman" w:hAnsi="Calibri" w:cs="Times New Roman"/>
                <w:kern w:val="0"/>
                <w:sz w:val="17"/>
                <w:szCs w:val="22"/>
                <w14:ligatures w14:val="none"/>
              </w:rPr>
            </w:pPr>
            <w:r w:rsidRPr="001D76A2">
              <w:rPr>
                <w:rFonts w:ascii="Calibri" w:eastAsia="Times New Roman" w:hAnsi="Calibri" w:cs="Times New Roman"/>
                <w:spacing w:val="-4"/>
                <w:kern w:val="0"/>
                <w:sz w:val="17"/>
                <w:szCs w:val="22"/>
                <w14:ligatures w14:val="none"/>
              </w:rPr>
              <w:t>Low–</w:t>
            </w:r>
          </w:p>
          <w:p w14:paraId="696797CF" w14:textId="77777777" w:rsidR="001D76A2" w:rsidRPr="001D76A2" w:rsidRDefault="001D76A2" w:rsidP="00AB3A53">
            <w:pPr>
              <w:widowControl w:val="0"/>
              <w:autoSpaceDE w:val="0"/>
              <w:autoSpaceDN w:val="0"/>
              <w:spacing w:after="0" w:line="207" w:lineRule="exact"/>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482" w:type="dxa"/>
          </w:tcPr>
          <w:p w14:paraId="4637C115" w14:textId="77777777" w:rsidR="001D76A2" w:rsidRPr="001D76A2" w:rsidRDefault="001D76A2" w:rsidP="00AB3A53">
            <w:pPr>
              <w:widowControl w:val="0"/>
              <w:autoSpaceDE w:val="0"/>
              <w:autoSpaceDN w:val="0"/>
              <w:spacing w:after="0" w:line="173"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Sub-hourly</w:t>
            </w:r>
            <w:r w:rsidRPr="001D76A2">
              <w:rPr>
                <w:rFonts w:ascii="Calibri" w:eastAsia="Times New Roman" w:hAnsi="Times New Roman" w:cs="Times New Roman"/>
                <w:spacing w:val="-7"/>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data;</w:t>
            </w:r>
          </w:p>
          <w:p w14:paraId="63F71725" w14:textId="77777777" w:rsidR="001D76A2" w:rsidRPr="001D76A2" w:rsidRDefault="001D76A2" w:rsidP="00AB3A53">
            <w:pPr>
              <w:widowControl w:val="0"/>
              <w:autoSpaceDE w:val="0"/>
              <w:autoSpaceDN w:val="0"/>
              <w:spacing w:after="0" w:line="207"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stationarity</w:t>
            </w:r>
          </w:p>
        </w:tc>
      </w:tr>
      <w:tr w:rsidR="001D76A2" w:rsidRPr="001D76A2" w14:paraId="6DDFE8AD" w14:textId="77777777" w:rsidTr="008D23E9">
        <w:trPr>
          <w:trHeight w:val="732"/>
        </w:trPr>
        <w:tc>
          <w:tcPr>
            <w:tcW w:w="1865" w:type="dxa"/>
          </w:tcPr>
          <w:p w14:paraId="42DF20DB" w14:textId="77777777" w:rsidR="001D76A2" w:rsidRPr="001D76A2" w:rsidRDefault="001D76A2" w:rsidP="00AB3A53">
            <w:pPr>
              <w:widowControl w:val="0"/>
              <w:autoSpaceDE w:val="0"/>
              <w:autoSpaceDN w:val="0"/>
              <w:spacing w:before="94" w:after="0" w:line="240" w:lineRule="auto"/>
              <w:ind w:left="50" w:right="100"/>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Azimi</w:t>
            </w:r>
            <w:r w:rsidRPr="001D76A2">
              <w:rPr>
                <w:rFonts w:ascii="Calibri" w:eastAsia="Times New Roman" w:hAnsi="Times New Roman" w:cs="Times New Roman"/>
                <w:b/>
                <w:spacing w:val="-10"/>
                <w:kern w:val="0"/>
                <w:sz w:val="17"/>
                <w:szCs w:val="22"/>
                <w14:ligatures w14:val="none"/>
              </w:rPr>
              <w:t xml:space="preserve"> </w:t>
            </w:r>
            <w:r w:rsidRPr="001D76A2">
              <w:rPr>
                <w:rFonts w:ascii="Calibri" w:eastAsia="Times New Roman" w:hAnsi="Times New Roman" w:cs="Times New Roman"/>
                <w:b/>
                <w:kern w:val="0"/>
                <w:sz w:val="17"/>
                <w:szCs w:val="22"/>
                <w14:ligatures w14:val="none"/>
              </w:rPr>
              <w:t>Sardari</w:t>
            </w:r>
            <w:r w:rsidRPr="001D76A2">
              <w:rPr>
                <w:rFonts w:ascii="Calibri" w:eastAsia="Times New Roman" w:hAnsi="Times New Roman" w:cs="Times New Roman"/>
                <w:b/>
                <w:spacing w:val="-10"/>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9"/>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40"/>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(2019)</w:t>
            </w:r>
          </w:p>
          <w:p w14:paraId="04FC4B8D" w14:textId="77777777" w:rsidR="001D76A2" w:rsidRPr="001D76A2" w:rsidRDefault="001D76A2" w:rsidP="00AB3A53">
            <w:pPr>
              <w:widowControl w:val="0"/>
              <w:autoSpaceDE w:val="0"/>
              <w:autoSpaceDN w:val="0"/>
              <w:spacing w:after="0" w:line="202" w:lineRule="exact"/>
              <w:ind w:left="50"/>
              <w:rPr>
                <w:rFonts w:ascii="Calibri" w:eastAsia="Times New Roman" w:hAnsi="Times New Roman" w:cs="Times New Roman"/>
                <w:b/>
                <w:kern w:val="0"/>
                <w:sz w:val="17"/>
                <w:szCs w:val="22"/>
                <w14:ligatures w14:val="none"/>
              </w:rPr>
            </w:pPr>
            <w:r w:rsidRPr="001D76A2">
              <w:rPr>
                <w:rFonts w:ascii="Calibri" w:eastAsia="Times New Roman" w:hAnsi="Times New Roman" w:cs="Times New Roman"/>
                <w:b/>
                <w:kern w:val="0"/>
                <w:sz w:val="17"/>
                <w:szCs w:val="22"/>
                <w14:ligatures w14:val="none"/>
              </w:rPr>
              <w:t>Gezici</w:t>
            </w:r>
            <w:r w:rsidRPr="001D76A2">
              <w:rPr>
                <w:rFonts w:ascii="Calibri" w:eastAsia="Times New Roman" w:hAnsi="Times New Roman" w:cs="Times New Roman"/>
                <w:b/>
                <w:spacing w:val="-6"/>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(2025)</w:t>
            </w:r>
          </w:p>
        </w:tc>
        <w:tc>
          <w:tcPr>
            <w:tcW w:w="1179" w:type="dxa"/>
          </w:tcPr>
          <w:p w14:paraId="5DEB1977" w14:textId="77777777" w:rsidR="001D76A2" w:rsidRPr="001D76A2" w:rsidRDefault="001D76A2" w:rsidP="00AB3A53">
            <w:pPr>
              <w:widowControl w:val="0"/>
              <w:autoSpaceDE w:val="0"/>
              <w:autoSpaceDN w:val="0"/>
              <w:spacing w:before="94" w:after="0" w:line="240" w:lineRule="auto"/>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p w14:paraId="1F3CE1BE"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7DAD04FF" w14:textId="77777777" w:rsidR="001D76A2" w:rsidRPr="001D76A2" w:rsidRDefault="001D76A2" w:rsidP="00AB3A53">
            <w:pPr>
              <w:widowControl w:val="0"/>
              <w:autoSpaceDE w:val="0"/>
              <w:autoSpaceDN w:val="0"/>
              <w:spacing w:after="0" w:line="202"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00" w:type="dxa"/>
          </w:tcPr>
          <w:p w14:paraId="71A595B5" w14:textId="77777777" w:rsidR="001D76A2" w:rsidRPr="001D76A2" w:rsidRDefault="001D76A2" w:rsidP="00AB3A53">
            <w:pPr>
              <w:widowControl w:val="0"/>
              <w:autoSpaceDE w:val="0"/>
              <w:autoSpaceDN w:val="0"/>
              <w:spacing w:before="94" w:after="0" w:line="240" w:lineRule="auto"/>
              <w:ind w:left="131"/>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Iran</w:t>
            </w:r>
          </w:p>
          <w:p w14:paraId="786D3052"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0FE3A577" w14:textId="77777777" w:rsidR="001D76A2" w:rsidRPr="001D76A2" w:rsidRDefault="001D76A2" w:rsidP="00AB3A53">
            <w:pPr>
              <w:widowControl w:val="0"/>
              <w:autoSpaceDE w:val="0"/>
              <w:autoSpaceDN w:val="0"/>
              <w:spacing w:after="0" w:line="202" w:lineRule="exact"/>
              <w:ind w:left="131"/>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Türkiye</w:t>
            </w:r>
          </w:p>
        </w:tc>
        <w:tc>
          <w:tcPr>
            <w:tcW w:w="1668" w:type="dxa"/>
          </w:tcPr>
          <w:p w14:paraId="2B4F7A75" w14:textId="77777777" w:rsidR="001D76A2" w:rsidRPr="001D76A2" w:rsidRDefault="001D76A2" w:rsidP="00AB3A53">
            <w:pPr>
              <w:widowControl w:val="0"/>
              <w:autoSpaceDE w:val="0"/>
              <w:autoSpaceDN w:val="0"/>
              <w:spacing w:before="94" w:after="0" w:line="240" w:lineRule="auto"/>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RCP2.6/4.5/8.5</w:t>
            </w:r>
          </w:p>
          <w:p w14:paraId="2319A522"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29E0DFE5" w14:textId="77777777" w:rsidR="001D76A2" w:rsidRPr="001D76A2" w:rsidRDefault="001D76A2" w:rsidP="00AB3A53">
            <w:pPr>
              <w:widowControl w:val="0"/>
              <w:autoSpaceDE w:val="0"/>
              <w:autoSpaceDN w:val="0"/>
              <w:spacing w:after="0" w:line="202" w:lineRule="exact"/>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SSP2-4.5/SSP5-</w:t>
            </w:r>
            <w:r w:rsidRPr="001D76A2">
              <w:rPr>
                <w:rFonts w:ascii="Calibri" w:eastAsia="Times New Roman" w:hAnsi="Times New Roman" w:cs="Times New Roman"/>
                <w:spacing w:val="-5"/>
                <w:kern w:val="0"/>
                <w:sz w:val="17"/>
                <w:szCs w:val="22"/>
                <w14:ligatures w14:val="none"/>
              </w:rPr>
              <w:t>8.5</w:t>
            </w:r>
          </w:p>
        </w:tc>
        <w:tc>
          <w:tcPr>
            <w:tcW w:w="1047" w:type="dxa"/>
          </w:tcPr>
          <w:p w14:paraId="32FA262A" w14:textId="77777777" w:rsidR="001D76A2" w:rsidRPr="001D76A2" w:rsidRDefault="001D76A2" w:rsidP="00AB3A53">
            <w:pPr>
              <w:widowControl w:val="0"/>
              <w:autoSpaceDE w:val="0"/>
              <w:autoSpaceDN w:val="0"/>
              <w:spacing w:before="94" w:after="0" w:line="240" w:lineRule="auto"/>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2016–2030</w:t>
            </w:r>
          </w:p>
          <w:p w14:paraId="4196E828"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55552AA2" w14:textId="77777777" w:rsidR="001D76A2" w:rsidRPr="001D76A2" w:rsidRDefault="001D76A2" w:rsidP="00AB3A53">
            <w:pPr>
              <w:widowControl w:val="0"/>
              <w:autoSpaceDE w:val="0"/>
              <w:autoSpaceDN w:val="0"/>
              <w:spacing w:after="0" w:line="202" w:lineRule="exact"/>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2041–2080</w:t>
            </w:r>
          </w:p>
        </w:tc>
        <w:tc>
          <w:tcPr>
            <w:tcW w:w="829" w:type="dxa"/>
          </w:tcPr>
          <w:p w14:paraId="3F517C77" w14:textId="77777777" w:rsidR="001D76A2" w:rsidRPr="001D76A2" w:rsidRDefault="001D76A2" w:rsidP="00AB3A53">
            <w:pPr>
              <w:widowControl w:val="0"/>
              <w:autoSpaceDE w:val="0"/>
              <w:autoSpaceDN w:val="0"/>
              <w:spacing w:before="94" w:after="0" w:line="240" w:lineRule="auto"/>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p w14:paraId="3420C57C"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6845013C" w14:textId="77777777" w:rsidR="001D76A2" w:rsidRPr="001D76A2" w:rsidRDefault="001D76A2" w:rsidP="00AB3A53">
            <w:pPr>
              <w:widowControl w:val="0"/>
              <w:autoSpaceDE w:val="0"/>
              <w:autoSpaceDN w:val="0"/>
              <w:spacing w:after="0" w:line="202" w:lineRule="exact"/>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39" w:type="dxa"/>
          </w:tcPr>
          <w:p w14:paraId="3A4D36CF" w14:textId="77777777" w:rsidR="001D76A2" w:rsidRPr="001D76A2" w:rsidRDefault="001D76A2" w:rsidP="00AB3A53">
            <w:pPr>
              <w:widowControl w:val="0"/>
              <w:autoSpaceDE w:val="0"/>
              <w:autoSpaceDN w:val="0"/>
              <w:spacing w:before="94" w:after="0" w:line="240" w:lineRule="auto"/>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28.78→37.27</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MJ</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5"/>
                <w:kern w:val="0"/>
                <w:sz w:val="17"/>
                <w:szCs w:val="22"/>
                <w14:ligatures w14:val="none"/>
              </w:rPr>
              <w:t>mm</w:t>
            </w:r>
          </w:p>
          <w:p w14:paraId="3F3C7F23" w14:textId="77777777" w:rsidR="001D76A2" w:rsidRPr="001D76A2" w:rsidRDefault="001D76A2" w:rsidP="00AB3A53">
            <w:pPr>
              <w:widowControl w:val="0"/>
              <w:autoSpaceDE w:val="0"/>
              <w:autoSpaceDN w:val="0"/>
              <w:spacing w:before="1" w:after="0" w:line="207"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ha⁻¹</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 xml:space="preserve">h⁻¹ </w:t>
            </w:r>
            <w:r w:rsidRPr="001D76A2">
              <w:rPr>
                <w:rFonts w:ascii="Calibri" w:eastAsia="Times New Roman" w:hAnsi="Calibri" w:cs="Times New Roman"/>
                <w:spacing w:val="-4"/>
                <w:kern w:val="0"/>
                <w:sz w:val="17"/>
                <w:szCs w:val="22"/>
                <w14:ligatures w14:val="none"/>
              </w:rPr>
              <w:t>yr⁻¹</w:t>
            </w:r>
          </w:p>
          <w:p w14:paraId="0EE636B0" w14:textId="77777777" w:rsidR="001D76A2" w:rsidRPr="001D76A2" w:rsidRDefault="001D76A2" w:rsidP="00AB3A53">
            <w:pPr>
              <w:widowControl w:val="0"/>
              <w:autoSpaceDE w:val="0"/>
              <w:autoSpaceDN w:val="0"/>
              <w:spacing w:after="0" w:line="202"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 xml:space="preserve">148.64→150.94 </w:t>
            </w:r>
            <w:r w:rsidRPr="001D76A2">
              <w:rPr>
                <w:rFonts w:ascii="Calibri" w:eastAsia="Times New Roman" w:hAnsi="Calibri" w:cs="Times New Roman"/>
                <w:spacing w:val="-5"/>
                <w:kern w:val="0"/>
                <w:sz w:val="17"/>
                <w:szCs w:val="22"/>
                <w14:ligatures w14:val="none"/>
              </w:rPr>
              <w:t>MJ</w:t>
            </w:r>
          </w:p>
        </w:tc>
        <w:tc>
          <w:tcPr>
            <w:tcW w:w="985" w:type="dxa"/>
          </w:tcPr>
          <w:p w14:paraId="30CCB0AA" w14:textId="77777777" w:rsidR="001D76A2" w:rsidRPr="001D76A2" w:rsidRDefault="001D76A2" w:rsidP="00AB3A53">
            <w:pPr>
              <w:widowControl w:val="0"/>
              <w:autoSpaceDE w:val="0"/>
              <w:autoSpaceDN w:val="0"/>
              <w:spacing w:before="94" w:after="0" w:line="240" w:lineRule="auto"/>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p w14:paraId="37A24279"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66DCF831" w14:textId="77777777" w:rsidR="001D76A2" w:rsidRPr="001D76A2" w:rsidRDefault="001D76A2" w:rsidP="00AB3A53">
            <w:pPr>
              <w:widowControl w:val="0"/>
              <w:autoSpaceDE w:val="0"/>
              <w:autoSpaceDN w:val="0"/>
              <w:spacing w:after="0" w:line="202" w:lineRule="exact"/>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45" w:type="dxa"/>
          </w:tcPr>
          <w:p w14:paraId="462A60A5" w14:textId="77777777" w:rsidR="001D76A2" w:rsidRPr="001D76A2" w:rsidRDefault="001D76A2" w:rsidP="00AB3A53">
            <w:pPr>
              <w:widowControl w:val="0"/>
              <w:autoSpaceDE w:val="0"/>
              <w:autoSpaceDN w:val="0"/>
              <w:spacing w:before="94" w:after="0" w:line="240" w:lineRule="auto"/>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p w14:paraId="62CA628C"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09336F14" w14:textId="77777777" w:rsidR="001D76A2" w:rsidRPr="001D76A2" w:rsidRDefault="001D76A2" w:rsidP="00AB3A53">
            <w:pPr>
              <w:widowControl w:val="0"/>
              <w:autoSpaceDE w:val="0"/>
              <w:autoSpaceDN w:val="0"/>
              <w:spacing w:after="0" w:line="202" w:lineRule="exact"/>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Low</w:t>
            </w:r>
            <w:r w:rsidRPr="001D76A2">
              <w:rPr>
                <w:rFonts w:ascii="Calibri" w:eastAsia="Times New Roman" w:hAnsi="Times New Roman" w:cs="Times New Roman"/>
                <w:spacing w:val="-2"/>
                <w:kern w:val="0"/>
                <w:sz w:val="17"/>
                <w:szCs w:val="22"/>
                <w14:ligatures w14:val="none"/>
              </w:rPr>
              <w:t xml:space="preserve"> (&lt;10%)</w:t>
            </w:r>
          </w:p>
        </w:tc>
        <w:tc>
          <w:tcPr>
            <w:tcW w:w="1482" w:type="dxa"/>
          </w:tcPr>
          <w:p w14:paraId="1538FA0E" w14:textId="77777777" w:rsidR="001D76A2" w:rsidRPr="001D76A2" w:rsidRDefault="001D76A2" w:rsidP="00AB3A53">
            <w:pPr>
              <w:widowControl w:val="0"/>
              <w:autoSpaceDE w:val="0"/>
              <w:autoSpaceDN w:val="0"/>
              <w:spacing w:before="94" w:after="0" w:line="240" w:lineRule="auto"/>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Not</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reported</w:t>
            </w:r>
          </w:p>
          <w:p w14:paraId="45DDAFDF"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64B0CE1C" w14:textId="77777777" w:rsidR="001D76A2" w:rsidRPr="001D76A2" w:rsidRDefault="001D76A2" w:rsidP="00AB3A53">
            <w:pPr>
              <w:widowControl w:val="0"/>
              <w:autoSpaceDE w:val="0"/>
              <w:autoSpaceDN w:val="0"/>
              <w:spacing w:after="0" w:line="202"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Sub-duration</w:t>
            </w:r>
          </w:p>
        </w:tc>
      </w:tr>
      <w:tr w:rsidR="001D76A2" w:rsidRPr="001D76A2" w14:paraId="19F60A3D" w14:textId="77777777" w:rsidTr="008D23E9">
        <w:trPr>
          <w:trHeight w:val="1045"/>
        </w:trPr>
        <w:tc>
          <w:tcPr>
            <w:tcW w:w="1865" w:type="dxa"/>
          </w:tcPr>
          <w:p w14:paraId="41EE3340" w14:textId="77777777" w:rsidR="001D76A2" w:rsidRPr="001D76A2" w:rsidRDefault="001D76A2" w:rsidP="00AB3A53">
            <w:pPr>
              <w:widowControl w:val="0"/>
              <w:autoSpaceDE w:val="0"/>
              <w:autoSpaceDN w:val="0"/>
              <w:spacing w:before="197" w:after="0" w:line="240" w:lineRule="auto"/>
              <w:ind w:left="50"/>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Kılıç</w:t>
            </w:r>
            <w:r w:rsidRPr="001D76A2">
              <w:rPr>
                <w:rFonts w:ascii="Calibri" w:eastAsia="Times New Roman" w:hAnsi="Calibri" w:cs="Times New Roman"/>
                <w:b/>
                <w:spacing w:val="-3"/>
                <w:kern w:val="0"/>
                <w:sz w:val="17"/>
                <w:szCs w:val="22"/>
                <w14:ligatures w14:val="none"/>
              </w:rPr>
              <w:t xml:space="preserve"> </w:t>
            </w:r>
            <w:r w:rsidRPr="001D76A2">
              <w:rPr>
                <w:rFonts w:ascii="Calibri" w:eastAsia="Times New Roman" w:hAnsi="Calibri" w:cs="Times New Roman"/>
                <w:b/>
                <w:kern w:val="0"/>
                <w:sz w:val="17"/>
                <w:szCs w:val="22"/>
                <w14:ligatures w14:val="none"/>
              </w:rPr>
              <w:t>et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al.</w:t>
            </w:r>
            <w:r w:rsidRPr="001D76A2">
              <w:rPr>
                <w:rFonts w:ascii="Calibri" w:eastAsia="Times New Roman" w:hAnsi="Calibri" w:cs="Times New Roman"/>
                <w:b/>
                <w:spacing w:val="-2"/>
                <w:kern w:val="0"/>
                <w:sz w:val="17"/>
                <w:szCs w:val="22"/>
                <w14:ligatures w14:val="none"/>
              </w:rPr>
              <w:t xml:space="preserve"> (2025)</w:t>
            </w:r>
          </w:p>
          <w:p w14:paraId="6A310892"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7622BF93"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E1C51E1" w14:textId="77777777" w:rsidR="001D76A2" w:rsidRPr="001D76A2" w:rsidRDefault="001D76A2" w:rsidP="00AB3A53">
            <w:pPr>
              <w:widowControl w:val="0"/>
              <w:autoSpaceDE w:val="0"/>
              <w:autoSpaceDN w:val="0"/>
              <w:spacing w:before="1" w:after="0" w:line="204" w:lineRule="exact"/>
              <w:ind w:left="50"/>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Kılıç</w:t>
            </w:r>
            <w:r w:rsidRPr="001D76A2">
              <w:rPr>
                <w:rFonts w:ascii="Calibri" w:eastAsia="Times New Roman" w:hAnsi="Calibri" w:cs="Times New Roman"/>
                <w:b/>
                <w:spacing w:val="-3"/>
                <w:kern w:val="0"/>
                <w:sz w:val="17"/>
                <w:szCs w:val="22"/>
                <w14:ligatures w14:val="none"/>
              </w:rPr>
              <w:t xml:space="preserve"> </w:t>
            </w:r>
            <w:r w:rsidRPr="001D76A2">
              <w:rPr>
                <w:rFonts w:ascii="Calibri" w:eastAsia="Times New Roman" w:hAnsi="Calibri" w:cs="Times New Roman"/>
                <w:b/>
                <w:kern w:val="0"/>
                <w:sz w:val="17"/>
                <w:szCs w:val="22"/>
                <w14:ligatures w14:val="none"/>
              </w:rPr>
              <w:t>et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al.</w:t>
            </w:r>
            <w:r w:rsidRPr="001D76A2">
              <w:rPr>
                <w:rFonts w:ascii="Calibri" w:eastAsia="Times New Roman" w:hAnsi="Calibri" w:cs="Times New Roman"/>
                <w:b/>
                <w:spacing w:val="-2"/>
                <w:kern w:val="0"/>
                <w:sz w:val="17"/>
                <w:szCs w:val="22"/>
                <w14:ligatures w14:val="none"/>
              </w:rPr>
              <w:t xml:space="preserve"> (2022)</w:t>
            </w:r>
          </w:p>
        </w:tc>
        <w:tc>
          <w:tcPr>
            <w:tcW w:w="1179" w:type="dxa"/>
          </w:tcPr>
          <w:p w14:paraId="0F7DF8BC" w14:textId="77777777" w:rsidR="001D76A2" w:rsidRPr="001D76A2" w:rsidRDefault="001D76A2" w:rsidP="00AB3A53">
            <w:pPr>
              <w:widowControl w:val="0"/>
              <w:autoSpaceDE w:val="0"/>
              <w:autoSpaceDN w:val="0"/>
              <w:spacing w:before="197" w:after="0" w:line="240" w:lineRule="auto"/>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p w14:paraId="6EBC0F86"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3FAC6F9B"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554264C0" w14:textId="77777777" w:rsidR="001D76A2" w:rsidRPr="001D76A2" w:rsidRDefault="001D76A2" w:rsidP="00AB3A53">
            <w:pPr>
              <w:widowControl w:val="0"/>
              <w:autoSpaceDE w:val="0"/>
              <w:autoSpaceDN w:val="0"/>
              <w:spacing w:before="1" w:after="0" w:line="204"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w:t>
            </w:r>
          </w:p>
        </w:tc>
        <w:tc>
          <w:tcPr>
            <w:tcW w:w="1400" w:type="dxa"/>
          </w:tcPr>
          <w:p w14:paraId="6F1FF29D" w14:textId="77777777" w:rsidR="001D76A2" w:rsidRPr="001D76A2" w:rsidRDefault="001D76A2" w:rsidP="00AB3A53">
            <w:pPr>
              <w:widowControl w:val="0"/>
              <w:autoSpaceDE w:val="0"/>
              <w:autoSpaceDN w:val="0"/>
              <w:spacing w:before="197" w:after="0" w:line="240" w:lineRule="auto"/>
              <w:ind w:left="131"/>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Türkiye</w:t>
            </w:r>
          </w:p>
          <w:p w14:paraId="37AB5B36"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43D6E8EE"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6B2C2C9" w14:textId="77777777" w:rsidR="001D76A2" w:rsidRPr="001D76A2" w:rsidRDefault="001D76A2" w:rsidP="00AB3A53">
            <w:pPr>
              <w:widowControl w:val="0"/>
              <w:autoSpaceDE w:val="0"/>
              <w:autoSpaceDN w:val="0"/>
              <w:spacing w:before="1" w:after="0" w:line="204" w:lineRule="exact"/>
              <w:ind w:left="131"/>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Türkiye</w:t>
            </w:r>
          </w:p>
        </w:tc>
        <w:tc>
          <w:tcPr>
            <w:tcW w:w="1668" w:type="dxa"/>
          </w:tcPr>
          <w:p w14:paraId="32E76812" w14:textId="77777777" w:rsidR="001D76A2" w:rsidRPr="001D76A2" w:rsidRDefault="001D76A2" w:rsidP="00AB3A53">
            <w:pPr>
              <w:widowControl w:val="0"/>
              <w:autoSpaceDE w:val="0"/>
              <w:autoSpaceDN w:val="0"/>
              <w:spacing w:before="197" w:after="0" w:line="240" w:lineRule="auto"/>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SSP5-</w:t>
            </w:r>
            <w:r w:rsidRPr="001D76A2">
              <w:rPr>
                <w:rFonts w:ascii="Calibri" w:eastAsia="Times New Roman" w:hAnsi="Times New Roman" w:cs="Times New Roman"/>
                <w:spacing w:val="-5"/>
                <w:kern w:val="0"/>
                <w:sz w:val="17"/>
                <w:szCs w:val="22"/>
                <w14:ligatures w14:val="none"/>
              </w:rPr>
              <w:t>8.5</w:t>
            </w:r>
          </w:p>
          <w:p w14:paraId="72904637"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23E2975B"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46D53CC6" w14:textId="77777777" w:rsidR="001D76A2" w:rsidRPr="001D76A2" w:rsidRDefault="001D76A2" w:rsidP="00AB3A53">
            <w:pPr>
              <w:widowControl w:val="0"/>
              <w:autoSpaceDE w:val="0"/>
              <w:autoSpaceDN w:val="0"/>
              <w:spacing w:before="1" w:after="0" w:line="204" w:lineRule="exact"/>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RCP4.5/RCP8.5</w:t>
            </w:r>
          </w:p>
        </w:tc>
        <w:tc>
          <w:tcPr>
            <w:tcW w:w="1047" w:type="dxa"/>
          </w:tcPr>
          <w:p w14:paraId="7D89530A" w14:textId="77777777" w:rsidR="001D76A2" w:rsidRPr="001D76A2" w:rsidRDefault="001D76A2" w:rsidP="00AB3A53">
            <w:pPr>
              <w:widowControl w:val="0"/>
              <w:autoSpaceDE w:val="0"/>
              <w:autoSpaceDN w:val="0"/>
              <w:spacing w:before="197" w:after="0" w:line="240" w:lineRule="auto"/>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2041–2060</w:t>
            </w:r>
          </w:p>
          <w:p w14:paraId="1843A20B"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75AC39C3"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6B30EFC3" w14:textId="77777777" w:rsidR="001D76A2" w:rsidRPr="001D76A2" w:rsidRDefault="001D76A2" w:rsidP="00AB3A53">
            <w:pPr>
              <w:widowControl w:val="0"/>
              <w:autoSpaceDE w:val="0"/>
              <w:autoSpaceDN w:val="0"/>
              <w:spacing w:before="1" w:after="0" w:line="204" w:lineRule="exact"/>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2050–2070</w:t>
            </w:r>
          </w:p>
        </w:tc>
        <w:tc>
          <w:tcPr>
            <w:tcW w:w="829" w:type="dxa"/>
          </w:tcPr>
          <w:p w14:paraId="4F6B0AD8" w14:textId="77777777" w:rsidR="001D76A2" w:rsidRPr="001D76A2" w:rsidRDefault="001D76A2" w:rsidP="00AB3A53">
            <w:pPr>
              <w:widowControl w:val="0"/>
              <w:autoSpaceDE w:val="0"/>
              <w:autoSpaceDN w:val="0"/>
              <w:spacing w:before="197" w:after="0" w:line="240" w:lineRule="auto"/>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4"/>
                <w:kern w:val="0"/>
                <w:sz w:val="17"/>
                <w:szCs w:val="22"/>
                <w14:ligatures w14:val="none"/>
              </w:rPr>
              <w:t>Both</w:t>
            </w:r>
          </w:p>
          <w:p w14:paraId="588BD5D0"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07966222"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F3F7676" w14:textId="77777777" w:rsidR="001D76A2" w:rsidRPr="001D76A2" w:rsidRDefault="001D76A2" w:rsidP="00AB3A53">
            <w:pPr>
              <w:widowControl w:val="0"/>
              <w:autoSpaceDE w:val="0"/>
              <w:autoSpaceDN w:val="0"/>
              <w:spacing w:before="1" w:after="0" w:line="204" w:lineRule="exact"/>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Soil</w:t>
            </w:r>
            <w:r w:rsidRPr="001D76A2">
              <w:rPr>
                <w:rFonts w:ascii="Calibri" w:eastAsia="Times New Roman" w:hAnsi="Times New Roman" w:cs="Times New Roman"/>
                <w:spacing w:val="-4"/>
                <w:kern w:val="0"/>
                <w:sz w:val="17"/>
                <w:szCs w:val="22"/>
                <w14:ligatures w14:val="none"/>
              </w:rPr>
              <w:t xml:space="preserve"> loss</w:t>
            </w:r>
          </w:p>
        </w:tc>
        <w:tc>
          <w:tcPr>
            <w:tcW w:w="1839" w:type="dxa"/>
          </w:tcPr>
          <w:p w14:paraId="30B06AFA" w14:textId="77777777" w:rsidR="001D76A2" w:rsidRPr="001D76A2" w:rsidRDefault="001D76A2" w:rsidP="00AB3A53">
            <w:pPr>
              <w:widowControl w:val="0"/>
              <w:autoSpaceDE w:val="0"/>
              <w:autoSpaceDN w:val="0"/>
              <w:spacing w:after="0" w:line="191"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mm</w:t>
            </w:r>
            <w:r w:rsidRPr="001D76A2">
              <w:rPr>
                <w:rFonts w:ascii="Calibri" w:eastAsia="Times New Roman" w:hAnsi="Calibri" w:cs="Times New Roman"/>
                <w:spacing w:val="-4"/>
                <w:kern w:val="0"/>
                <w:sz w:val="17"/>
                <w:szCs w:val="22"/>
                <w14:ligatures w14:val="none"/>
              </w:rPr>
              <w:t xml:space="preserve"> </w:t>
            </w:r>
            <w:r w:rsidRPr="001D76A2">
              <w:rPr>
                <w:rFonts w:ascii="Calibri" w:eastAsia="Times New Roman" w:hAnsi="Calibri" w:cs="Times New Roman"/>
                <w:kern w:val="0"/>
                <w:sz w:val="17"/>
                <w:szCs w:val="22"/>
                <w14:ligatures w14:val="none"/>
              </w:rPr>
              <w:t>ha⁻¹</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h⁻¹</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4"/>
                <w:kern w:val="0"/>
                <w:sz w:val="17"/>
                <w:szCs w:val="22"/>
                <w14:ligatures w14:val="none"/>
              </w:rPr>
              <w:t>yr⁻¹</w:t>
            </w:r>
          </w:p>
          <w:p w14:paraId="7B04D80D" w14:textId="77777777" w:rsidR="001D76A2" w:rsidRPr="001D76A2" w:rsidRDefault="001D76A2" w:rsidP="00AB3A53">
            <w:pPr>
              <w:widowControl w:val="0"/>
              <w:autoSpaceDE w:val="0"/>
              <w:autoSpaceDN w:val="0"/>
              <w:spacing w:before="6" w:after="0" w:line="240" w:lineRule="auto"/>
              <w:ind w:left="153" w:right="79"/>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Erosivity +7.6%; soil</w:t>
            </w:r>
            <w:r w:rsidRPr="001D76A2">
              <w:rPr>
                <w:rFonts w:ascii="Calibri" w:eastAsia="Times New Roman" w:hAnsi="Calibri" w:cs="Times New Roman"/>
                <w:spacing w:val="40"/>
                <w:kern w:val="0"/>
                <w:sz w:val="17"/>
                <w:szCs w:val="22"/>
                <w14:ligatures w14:val="none"/>
              </w:rPr>
              <w:t xml:space="preserve"> </w:t>
            </w:r>
            <w:r w:rsidRPr="001D76A2">
              <w:rPr>
                <w:rFonts w:ascii="Calibri" w:eastAsia="Times New Roman" w:hAnsi="Calibri" w:cs="Times New Roman"/>
                <w:kern w:val="0"/>
                <w:sz w:val="17"/>
                <w:szCs w:val="22"/>
                <w14:ligatures w14:val="none"/>
              </w:rPr>
              <w:t>loss</w:t>
            </w:r>
            <w:r w:rsidRPr="001D76A2">
              <w:rPr>
                <w:rFonts w:ascii="Calibri" w:eastAsia="Times New Roman" w:hAnsi="Calibri" w:cs="Times New Roman"/>
                <w:spacing w:val="-10"/>
                <w:kern w:val="0"/>
                <w:sz w:val="17"/>
                <w:szCs w:val="22"/>
                <w14:ligatures w14:val="none"/>
              </w:rPr>
              <w:t xml:space="preserve"> </w:t>
            </w:r>
            <w:r w:rsidRPr="001D76A2">
              <w:rPr>
                <w:rFonts w:ascii="Calibri" w:eastAsia="Times New Roman" w:hAnsi="Calibri" w:cs="Times New Roman"/>
                <w:kern w:val="0"/>
                <w:sz w:val="17"/>
                <w:szCs w:val="22"/>
                <w14:ligatures w14:val="none"/>
              </w:rPr>
              <w:t>4.42→5.18</w:t>
            </w:r>
            <w:r w:rsidRPr="001D76A2">
              <w:rPr>
                <w:rFonts w:ascii="Calibri" w:eastAsia="Times New Roman" w:hAnsi="Calibri" w:cs="Times New Roman"/>
                <w:spacing w:val="-10"/>
                <w:kern w:val="0"/>
                <w:sz w:val="17"/>
                <w:szCs w:val="22"/>
                <w14:ligatures w14:val="none"/>
              </w:rPr>
              <w:t xml:space="preserve"> </w:t>
            </w:r>
            <w:r w:rsidRPr="001D76A2">
              <w:rPr>
                <w:rFonts w:ascii="Calibri" w:eastAsia="Times New Roman" w:hAnsi="Calibri" w:cs="Times New Roman"/>
                <w:kern w:val="0"/>
                <w:sz w:val="17"/>
                <w:szCs w:val="22"/>
                <w14:ligatures w14:val="none"/>
              </w:rPr>
              <w:t>t</w:t>
            </w:r>
            <w:r w:rsidRPr="001D76A2">
              <w:rPr>
                <w:rFonts w:ascii="Calibri" w:eastAsia="Times New Roman" w:hAnsi="Calibri" w:cs="Times New Roman"/>
                <w:spacing w:val="-9"/>
                <w:kern w:val="0"/>
                <w:sz w:val="17"/>
                <w:szCs w:val="22"/>
                <w14:ligatures w14:val="none"/>
              </w:rPr>
              <w:t xml:space="preserve"> </w:t>
            </w:r>
            <w:r w:rsidRPr="001D76A2">
              <w:rPr>
                <w:rFonts w:ascii="Calibri" w:eastAsia="Times New Roman" w:hAnsi="Calibri" w:cs="Times New Roman"/>
                <w:kern w:val="0"/>
                <w:sz w:val="17"/>
                <w:szCs w:val="22"/>
                <w14:ligatures w14:val="none"/>
              </w:rPr>
              <w:t>ha⁻¹</w:t>
            </w:r>
            <w:r w:rsidRPr="001D76A2">
              <w:rPr>
                <w:rFonts w:ascii="Calibri" w:eastAsia="Times New Roman" w:hAnsi="Calibri" w:cs="Times New Roman"/>
                <w:spacing w:val="40"/>
                <w:kern w:val="0"/>
                <w:sz w:val="17"/>
                <w:szCs w:val="22"/>
                <w14:ligatures w14:val="none"/>
              </w:rPr>
              <w:t xml:space="preserve"> </w:t>
            </w:r>
            <w:r w:rsidRPr="001D76A2">
              <w:rPr>
                <w:rFonts w:ascii="Calibri" w:eastAsia="Times New Roman" w:hAnsi="Calibri" w:cs="Times New Roman"/>
                <w:spacing w:val="-4"/>
                <w:kern w:val="0"/>
                <w:sz w:val="17"/>
                <w:szCs w:val="22"/>
                <w14:ligatures w14:val="none"/>
              </w:rPr>
              <w:t>yr⁻¹</w:t>
            </w:r>
          </w:p>
          <w:p w14:paraId="03E165C2" w14:textId="77777777" w:rsidR="001D76A2" w:rsidRPr="001D76A2" w:rsidRDefault="001D76A2" w:rsidP="00AB3A53">
            <w:pPr>
              <w:widowControl w:val="0"/>
              <w:autoSpaceDE w:val="0"/>
              <w:autoSpaceDN w:val="0"/>
              <w:spacing w:before="1" w:after="0" w:line="204"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Sediment</w:t>
            </w:r>
            <w:r w:rsidRPr="001D76A2">
              <w:rPr>
                <w:rFonts w:ascii="Calibri" w:eastAsia="Times New Roman" w:hAnsi="Times New Roman" w:cs="Times New Roman"/>
                <w:spacing w:val="-4"/>
                <w:kern w:val="0"/>
                <w:sz w:val="17"/>
                <w:szCs w:val="22"/>
                <w14:ligatures w14:val="none"/>
              </w:rPr>
              <w:t xml:space="preserve"> </w:t>
            </w:r>
            <w:proofErr w:type="gramStart"/>
            <w:r w:rsidRPr="001D76A2">
              <w:rPr>
                <w:rFonts w:ascii="Calibri" w:eastAsia="Times New Roman" w:hAnsi="Times New Roman" w:cs="Times New Roman"/>
                <w:kern w:val="0"/>
                <w:sz w:val="17"/>
                <w:szCs w:val="22"/>
                <w14:ligatures w14:val="none"/>
              </w:rPr>
              <w:t>yield</w:t>
            </w:r>
            <w:proofErr w:type="gramEnd"/>
            <w:r w:rsidRPr="001D76A2">
              <w:rPr>
                <w:rFonts w:ascii="Calibri" w:eastAsia="Times New Roman" w:hAnsi="Times New Roman" w:cs="Times New Roman"/>
                <w:spacing w:val="-3"/>
                <w:kern w:val="0"/>
                <w:sz w:val="17"/>
                <w:szCs w:val="22"/>
                <w14:ligatures w14:val="none"/>
              </w:rPr>
              <w:t xml:space="preserve"> </w:t>
            </w:r>
            <w:r w:rsidRPr="001D76A2">
              <w:rPr>
                <w:rFonts w:ascii="Calibri" w:eastAsia="Times New Roman" w:hAnsi="Times New Roman" w:cs="Times New Roman"/>
                <w:kern w:val="0"/>
                <w:sz w:val="17"/>
                <w:szCs w:val="22"/>
                <w14:ligatures w14:val="none"/>
              </w:rPr>
              <w:t>51</w:t>
            </w:r>
            <w:r w:rsidRPr="001D76A2">
              <w:rPr>
                <w:rFonts w:ascii="Calibri" w:eastAsia="Times New Roman" w:hAnsi="Times New Roman" w:cs="Times New Roman"/>
                <w:spacing w:val="-3"/>
                <w:kern w:val="0"/>
                <w:sz w:val="17"/>
                <w:szCs w:val="22"/>
                <w14:ligatures w14:val="none"/>
              </w:rPr>
              <w:t xml:space="preserve"> </w:t>
            </w:r>
            <w:r w:rsidRPr="001D76A2">
              <w:rPr>
                <w:rFonts w:ascii="Calibri" w:eastAsia="Times New Roman" w:hAnsi="Times New Roman" w:cs="Times New Roman"/>
                <w:spacing w:val="-5"/>
                <w:kern w:val="0"/>
                <w:sz w:val="17"/>
                <w:szCs w:val="22"/>
                <w14:ligatures w14:val="none"/>
              </w:rPr>
              <w:t>Mt</w:t>
            </w:r>
          </w:p>
        </w:tc>
        <w:tc>
          <w:tcPr>
            <w:tcW w:w="985" w:type="dxa"/>
          </w:tcPr>
          <w:p w14:paraId="790980D7" w14:textId="77777777" w:rsidR="001D76A2" w:rsidRPr="001D76A2" w:rsidRDefault="001D76A2" w:rsidP="00AB3A53">
            <w:pPr>
              <w:widowControl w:val="0"/>
              <w:autoSpaceDE w:val="0"/>
              <w:autoSpaceDN w:val="0"/>
              <w:spacing w:before="197" w:after="0" w:line="240" w:lineRule="auto"/>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p w14:paraId="7CA0AF3D"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3B6FB02C"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46C648F2" w14:textId="77777777" w:rsidR="001D76A2" w:rsidRPr="001D76A2" w:rsidRDefault="001D76A2" w:rsidP="00AB3A53">
            <w:pPr>
              <w:widowControl w:val="0"/>
              <w:autoSpaceDE w:val="0"/>
              <w:autoSpaceDN w:val="0"/>
              <w:spacing w:before="1" w:after="0" w:line="204" w:lineRule="exact"/>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Decrease</w:t>
            </w:r>
          </w:p>
        </w:tc>
        <w:tc>
          <w:tcPr>
            <w:tcW w:w="1245" w:type="dxa"/>
          </w:tcPr>
          <w:p w14:paraId="3FE95843" w14:textId="77777777" w:rsidR="001D76A2" w:rsidRPr="001D76A2" w:rsidRDefault="001D76A2" w:rsidP="00AB3A53">
            <w:pPr>
              <w:widowControl w:val="0"/>
              <w:autoSpaceDE w:val="0"/>
              <w:autoSpaceDN w:val="0"/>
              <w:spacing w:before="197" w:after="0" w:line="240" w:lineRule="auto"/>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Low</w:t>
            </w:r>
            <w:r w:rsidRPr="001D76A2">
              <w:rPr>
                <w:rFonts w:ascii="Calibri" w:eastAsia="Times New Roman" w:hAnsi="Times New Roman" w:cs="Times New Roman"/>
                <w:spacing w:val="-2"/>
                <w:kern w:val="0"/>
                <w:sz w:val="17"/>
                <w:szCs w:val="22"/>
                <w14:ligatures w14:val="none"/>
              </w:rPr>
              <w:t xml:space="preserve"> (&lt;10%)</w:t>
            </w:r>
          </w:p>
          <w:p w14:paraId="75EBCED7"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726AF966"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0CEEC275" w14:textId="77777777" w:rsidR="001D76A2" w:rsidRPr="001D76A2" w:rsidRDefault="001D76A2" w:rsidP="00AB3A53">
            <w:pPr>
              <w:widowControl w:val="0"/>
              <w:autoSpaceDE w:val="0"/>
              <w:autoSpaceDN w:val="0"/>
              <w:spacing w:before="1" w:after="0" w:line="204" w:lineRule="exact"/>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482" w:type="dxa"/>
          </w:tcPr>
          <w:p w14:paraId="3EA6B47B" w14:textId="77777777" w:rsidR="001D76A2" w:rsidRPr="001D76A2" w:rsidRDefault="001D76A2" w:rsidP="00AB3A53">
            <w:pPr>
              <w:widowControl w:val="0"/>
              <w:autoSpaceDE w:val="0"/>
              <w:autoSpaceDN w:val="0"/>
              <w:spacing w:after="0" w:line="191"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rainfall</w:t>
            </w:r>
            <w:r w:rsidRPr="001D76A2">
              <w:rPr>
                <w:rFonts w:ascii="Calibri" w:eastAsia="Times New Roman" w:hAnsi="Times New Roman" w:cs="Times New Roman"/>
                <w:spacing w:val="-4"/>
                <w:kern w:val="0"/>
                <w:sz w:val="17"/>
                <w:szCs w:val="22"/>
                <w14:ligatures w14:val="none"/>
              </w:rPr>
              <w:t xml:space="preserve"> data</w:t>
            </w:r>
          </w:p>
          <w:p w14:paraId="1C66B272" w14:textId="77777777" w:rsidR="001D76A2" w:rsidRPr="001D76A2" w:rsidRDefault="001D76A2" w:rsidP="00AB3A53">
            <w:pPr>
              <w:widowControl w:val="0"/>
              <w:autoSpaceDE w:val="0"/>
              <w:autoSpaceDN w:val="0"/>
              <w:spacing w:before="6" w:after="0" w:line="240" w:lineRule="auto"/>
              <w:ind w:left="230" w:right="8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Sub-daily</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rainfall</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4"/>
                <w:kern w:val="0"/>
                <w:sz w:val="17"/>
                <w:szCs w:val="22"/>
                <w14:ligatures w14:val="none"/>
              </w:rPr>
              <w:t>data</w:t>
            </w:r>
          </w:p>
          <w:p w14:paraId="2AD87823"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4D859D72" w14:textId="77777777" w:rsidR="001D76A2" w:rsidRPr="001D76A2" w:rsidRDefault="001D76A2" w:rsidP="00AB3A53">
            <w:pPr>
              <w:widowControl w:val="0"/>
              <w:autoSpaceDE w:val="0"/>
              <w:autoSpaceDN w:val="0"/>
              <w:spacing w:after="0" w:line="204"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Support</w:t>
            </w:r>
            <w:r w:rsidRPr="001D76A2">
              <w:rPr>
                <w:rFonts w:ascii="Calibri" w:eastAsia="Times New Roman" w:hAnsi="Times New Roman" w:cs="Times New Roman"/>
                <w:spacing w:val="-5"/>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practice</w:t>
            </w:r>
          </w:p>
        </w:tc>
      </w:tr>
      <w:tr w:rsidR="001D76A2" w:rsidRPr="001D76A2" w14:paraId="773501DC" w14:textId="77777777" w:rsidTr="008D23E9">
        <w:trPr>
          <w:trHeight w:val="521"/>
        </w:trPr>
        <w:tc>
          <w:tcPr>
            <w:tcW w:w="1865" w:type="dxa"/>
          </w:tcPr>
          <w:p w14:paraId="0EF3884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179" w:type="dxa"/>
          </w:tcPr>
          <w:p w14:paraId="2FBEBAA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00" w:type="dxa"/>
          </w:tcPr>
          <w:p w14:paraId="430C0D8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68" w:type="dxa"/>
          </w:tcPr>
          <w:p w14:paraId="40700B5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7" w:type="dxa"/>
          </w:tcPr>
          <w:p w14:paraId="256F3EB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29" w:type="dxa"/>
          </w:tcPr>
          <w:p w14:paraId="37C63BA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39" w:type="dxa"/>
          </w:tcPr>
          <w:p w14:paraId="4AEBB748" w14:textId="77777777" w:rsidR="001D76A2" w:rsidRPr="001D76A2" w:rsidRDefault="001D76A2" w:rsidP="00AB3A53">
            <w:pPr>
              <w:widowControl w:val="0"/>
              <w:autoSpaceDE w:val="0"/>
              <w:autoSpaceDN w:val="0"/>
              <w:spacing w:after="0" w:line="192"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yr⁻¹</w:t>
            </w:r>
            <w:r w:rsidRPr="001D76A2">
              <w:rPr>
                <w:rFonts w:ascii="Calibri" w:eastAsia="Times New Roman" w:hAnsi="Calibri" w:cs="Times New Roman"/>
                <w:spacing w:val="-4"/>
                <w:kern w:val="0"/>
                <w:sz w:val="17"/>
                <w:szCs w:val="22"/>
                <w14:ligatures w14:val="none"/>
              </w:rPr>
              <w:t xml:space="preserve"> </w:t>
            </w:r>
            <w:r w:rsidRPr="001D76A2">
              <w:rPr>
                <w:rFonts w:ascii="Calibri" w:eastAsia="Times New Roman" w:hAnsi="Calibri" w:cs="Times New Roman"/>
                <w:kern w:val="0"/>
                <w:sz w:val="17"/>
                <w:szCs w:val="22"/>
                <w14:ligatures w14:val="none"/>
              </w:rPr>
              <w:t>baseline;</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spacing w:val="-2"/>
                <w:kern w:val="0"/>
                <w:sz w:val="17"/>
                <w:szCs w:val="22"/>
                <w14:ligatures w14:val="none"/>
              </w:rPr>
              <w:t>reservoir</w:t>
            </w:r>
          </w:p>
          <w:p w14:paraId="4FE32CC8" w14:textId="77777777" w:rsidR="001D76A2" w:rsidRPr="001D76A2" w:rsidRDefault="001D76A2" w:rsidP="00AB3A53">
            <w:pPr>
              <w:widowControl w:val="0"/>
              <w:autoSpaceDE w:val="0"/>
              <w:autoSpaceDN w:val="0"/>
              <w:spacing w:after="0" w:line="207"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decline</w:t>
            </w:r>
          </w:p>
        </w:tc>
        <w:tc>
          <w:tcPr>
            <w:tcW w:w="985" w:type="dxa"/>
          </w:tcPr>
          <w:p w14:paraId="5939D683"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45" w:type="dxa"/>
          </w:tcPr>
          <w:p w14:paraId="1AE741F9"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82" w:type="dxa"/>
          </w:tcPr>
          <w:p w14:paraId="34DAB3E4" w14:textId="77777777" w:rsidR="001D76A2" w:rsidRPr="001D76A2" w:rsidRDefault="001D76A2" w:rsidP="00AB3A53">
            <w:pPr>
              <w:widowControl w:val="0"/>
              <w:autoSpaceDE w:val="0"/>
              <w:autoSpaceDN w:val="0"/>
              <w:spacing w:after="0" w:line="192"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factors</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kern w:val="0"/>
                <w:sz w:val="17"/>
                <w:szCs w:val="22"/>
                <w14:ligatures w14:val="none"/>
              </w:rPr>
              <w:t>at</w:t>
            </w:r>
            <w:r w:rsidRPr="001D76A2">
              <w:rPr>
                <w:rFonts w:ascii="Calibri" w:eastAsia="Times New Roman" w:hAnsi="Times New Roman" w:cs="Times New Roman"/>
                <w:spacing w:val="-2"/>
                <w:kern w:val="0"/>
                <w:sz w:val="17"/>
                <w:szCs w:val="22"/>
                <w14:ligatures w14:val="none"/>
              </w:rPr>
              <w:t xml:space="preserve"> large</w:t>
            </w:r>
          </w:p>
          <w:p w14:paraId="453401C7" w14:textId="77777777" w:rsidR="001D76A2" w:rsidRPr="001D76A2" w:rsidRDefault="001D76A2" w:rsidP="00AB3A53">
            <w:pPr>
              <w:widowControl w:val="0"/>
              <w:autoSpaceDE w:val="0"/>
              <w:autoSpaceDN w:val="0"/>
              <w:spacing w:after="0" w:line="207"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scale</w:t>
            </w:r>
          </w:p>
        </w:tc>
      </w:tr>
      <w:tr w:rsidR="001D76A2" w:rsidRPr="001D76A2" w14:paraId="042DEFA3" w14:textId="77777777" w:rsidTr="008D23E9">
        <w:trPr>
          <w:trHeight w:val="835"/>
        </w:trPr>
        <w:tc>
          <w:tcPr>
            <w:tcW w:w="1865" w:type="dxa"/>
          </w:tcPr>
          <w:p w14:paraId="47955B91" w14:textId="77777777" w:rsidR="001D76A2" w:rsidRPr="001D76A2" w:rsidRDefault="001D76A2" w:rsidP="00AB3A53">
            <w:pPr>
              <w:widowControl w:val="0"/>
              <w:autoSpaceDE w:val="0"/>
              <w:autoSpaceDN w:val="0"/>
              <w:spacing w:before="90" w:after="0" w:line="240" w:lineRule="auto"/>
              <w:ind w:left="50"/>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İpek</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et</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 xml:space="preserve">al. </w:t>
            </w:r>
            <w:r w:rsidRPr="001D76A2">
              <w:rPr>
                <w:rFonts w:ascii="Calibri" w:eastAsia="Times New Roman" w:hAnsi="Calibri" w:cs="Times New Roman"/>
                <w:b/>
                <w:spacing w:val="-2"/>
                <w:kern w:val="0"/>
                <w:sz w:val="17"/>
                <w:szCs w:val="22"/>
                <w14:ligatures w14:val="none"/>
              </w:rPr>
              <w:t>(2026)</w:t>
            </w:r>
          </w:p>
        </w:tc>
        <w:tc>
          <w:tcPr>
            <w:tcW w:w="1179" w:type="dxa"/>
          </w:tcPr>
          <w:p w14:paraId="47E6B340" w14:textId="77777777" w:rsidR="001D76A2" w:rsidRPr="001D76A2" w:rsidRDefault="001D76A2" w:rsidP="00AB3A53">
            <w:pPr>
              <w:widowControl w:val="0"/>
              <w:autoSpaceDE w:val="0"/>
              <w:autoSpaceDN w:val="0"/>
              <w:spacing w:before="90" w:after="0" w:line="240" w:lineRule="auto"/>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00" w:type="dxa"/>
          </w:tcPr>
          <w:p w14:paraId="78777577" w14:textId="77777777" w:rsidR="001D76A2" w:rsidRPr="001D76A2" w:rsidRDefault="001D76A2" w:rsidP="00AB3A53">
            <w:pPr>
              <w:widowControl w:val="0"/>
              <w:autoSpaceDE w:val="0"/>
              <w:autoSpaceDN w:val="0"/>
              <w:spacing w:before="90" w:after="0" w:line="240" w:lineRule="auto"/>
              <w:ind w:left="131"/>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Türkiye</w:t>
            </w:r>
          </w:p>
        </w:tc>
        <w:tc>
          <w:tcPr>
            <w:tcW w:w="1668" w:type="dxa"/>
          </w:tcPr>
          <w:p w14:paraId="19E2408E" w14:textId="77777777" w:rsidR="001D76A2" w:rsidRPr="001D76A2" w:rsidRDefault="001D76A2" w:rsidP="00AB3A53">
            <w:pPr>
              <w:widowControl w:val="0"/>
              <w:autoSpaceDE w:val="0"/>
              <w:autoSpaceDN w:val="0"/>
              <w:spacing w:before="90" w:after="0" w:line="240" w:lineRule="auto"/>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SSP2-4.5/SSP5-</w:t>
            </w:r>
            <w:r w:rsidRPr="001D76A2">
              <w:rPr>
                <w:rFonts w:ascii="Calibri" w:eastAsia="Times New Roman" w:hAnsi="Times New Roman" w:cs="Times New Roman"/>
                <w:spacing w:val="-5"/>
                <w:kern w:val="0"/>
                <w:sz w:val="17"/>
                <w:szCs w:val="22"/>
                <w14:ligatures w14:val="none"/>
              </w:rPr>
              <w:t>8.5</w:t>
            </w:r>
          </w:p>
        </w:tc>
        <w:tc>
          <w:tcPr>
            <w:tcW w:w="1047" w:type="dxa"/>
          </w:tcPr>
          <w:p w14:paraId="17D357D6" w14:textId="77777777" w:rsidR="001D76A2" w:rsidRPr="001D76A2" w:rsidRDefault="001D76A2" w:rsidP="00AB3A53">
            <w:pPr>
              <w:widowControl w:val="0"/>
              <w:autoSpaceDE w:val="0"/>
              <w:autoSpaceDN w:val="0"/>
              <w:spacing w:before="90" w:after="0" w:line="240" w:lineRule="auto"/>
              <w:ind w:left="28"/>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2081–2100</w:t>
            </w:r>
          </w:p>
        </w:tc>
        <w:tc>
          <w:tcPr>
            <w:tcW w:w="829" w:type="dxa"/>
          </w:tcPr>
          <w:p w14:paraId="21DD74D3" w14:textId="77777777" w:rsidR="001D76A2" w:rsidRPr="001D76A2" w:rsidRDefault="001D76A2" w:rsidP="00AB3A53">
            <w:pPr>
              <w:widowControl w:val="0"/>
              <w:autoSpaceDE w:val="0"/>
              <w:autoSpaceDN w:val="0"/>
              <w:spacing w:before="90" w:after="0" w:line="240" w:lineRule="auto"/>
              <w:ind w:right="14"/>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39" w:type="dxa"/>
          </w:tcPr>
          <w:p w14:paraId="47D79273" w14:textId="77777777" w:rsidR="001D76A2" w:rsidRPr="001D76A2" w:rsidRDefault="001D76A2" w:rsidP="00AB3A53">
            <w:pPr>
              <w:widowControl w:val="0"/>
              <w:autoSpaceDE w:val="0"/>
              <w:autoSpaceDN w:val="0"/>
              <w:spacing w:before="90" w:after="0" w:line="240" w:lineRule="auto"/>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1250.4→986.6</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MJ</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spacing w:val="-5"/>
                <w:kern w:val="0"/>
                <w:sz w:val="17"/>
                <w:szCs w:val="22"/>
                <w14:ligatures w14:val="none"/>
              </w:rPr>
              <w:t>mm</w:t>
            </w:r>
          </w:p>
          <w:p w14:paraId="341A30C7" w14:textId="77777777" w:rsidR="001D76A2" w:rsidRPr="001D76A2" w:rsidRDefault="001D76A2" w:rsidP="00AB3A53">
            <w:pPr>
              <w:widowControl w:val="0"/>
              <w:autoSpaceDE w:val="0"/>
              <w:autoSpaceDN w:val="0"/>
              <w:spacing w:before="2" w:after="0" w:line="207"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ha⁻¹</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kern w:val="0"/>
                <w:sz w:val="17"/>
                <w:szCs w:val="22"/>
                <w14:ligatures w14:val="none"/>
              </w:rPr>
              <w:t>h⁻¹</w:t>
            </w:r>
            <w:r w:rsidRPr="001D76A2">
              <w:rPr>
                <w:rFonts w:ascii="Calibri" w:eastAsia="Times New Roman" w:hAnsi="Calibri" w:cs="Times New Roman"/>
                <w:spacing w:val="-1"/>
                <w:kern w:val="0"/>
                <w:sz w:val="17"/>
                <w:szCs w:val="22"/>
                <w14:ligatures w14:val="none"/>
              </w:rPr>
              <w:t xml:space="preserve"> </w:t>
            </w:r>
            <w:r w:rsidRPr="001D76A2">
              <w:rPr>
                <w:rFonts w:ascii="Calibri" w:eastAsia="Times New Roman" w:hAnsi="Calibri" w:cs="Times New Roman"/>
                <w:kern w:val="0"/>
                <w:sz w:val="17"/>
                <w:szCs w:val="22"/>
                <w14:ligatures w14:val="none"/>
              </w:rPr>
              <w:t>yr⁻¹</w:t>
            </w:r>
            <w:r w:rsidRPr="001D76A2">
              <w:rPr>
                <w:rFonts w:ascii="Calibri" w:eastAsia="Times New Roman" w:hAnsi="Calibri" w:cs="Times New Roman"/>
                <w:spacing w:val="-3"/>
                <w:kern w:val="0"/>
                <w:sz w:val="17"/>
                <w:szCs w:val="22"/>
                <w14:ligatures w14:val="none"/>
              </w:rPr>
              <w:t xml:space="preserve"> </w:t>
            </w:r>
            <w:r w:rsidRPr="001D76A2">
              <w:rPr>
                <w:rFonts w:ascii="Calibri" w:eastAsia="Times New Roman" w:hAnsi="Calibri" w:cs="Times New Roman"/>
                <w:spacing w:val="-2"/>
                <w:kern w:val="0"/>
                <w:sz w:val="17"/>
                <w:szCs w:val="22"/>
                <w14:ligatures w14:val="none"/>
              </w:rPr>
              <w:t>(−21.1%);</w:t>
            </w:r>
          </w:p>
          <w:p w14:paraId="6BCE0474" w14:textId="77777777" w:rsidR="001D76A2" w:rsidRPr="001D76A2" w:rsidRDefault="001D76A2" w:rsidP="00AB3A53">
            <w:pPr>
              <w:widowControl w:val="0"/>
              <w:autoSpaceDE w:val="0"/>
              <w:autoSpaceDN w:val="0"/>
              <w:spacing w:after="0" w:line="207"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hotspots</w:t>
            </w:r>
            <w:r w:rsidRPr="001D76A2">
              <w:rPr>
                <w:rFonts w:ascii="Calibri" w:eastAsia="Times New Roman" w:hAnsi="Times New Roman" w:cs="Times New Roman"/>
                <w:spacing w:val="-8"/>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persist</w:t>
            </w:r>
          </w:p>
        </w:tc>
        <w:tc>
          <w:tcPr>
            <w:tcW w:w="985" w:type="dxa"/>
          </w:tcPr>
          <w:p w14:paraId="598DBEE4" w14:textId="77777777" w:rsidR="001D76A2" w:rsidRPr="001D76A2" w:rsidRDefault="001D76A2" w:rsidP="00AB3A53">
            <w:pPr>
              <w:widowControl w:val="0"/>
              <w:autoSpaceDE w:val="0"/>
              <w:autoSpaceDN w:val="0"/>
              <w:spacing w:before="90" w:after="0" w:line="240" w:lineRule="auto"/>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Decrease</w:t>
            </w:r>
          </w:p>
        </w:tc>
        <w:tc>
          <w:tcPr>
            <w:tcW w:w="1245" w:type="dxa"/>
          </w:tcPr>
          <w:p w14:paraId="2DE10845" w14:textId="77777777" w:rsidR="001D76A2" w:rsidRPr="001D76A2" w:rsidRDefault="001D76A2" w:rsidP="00AB3A53">
            <w:pPr>
              <w:widowControl w:val="0"/>
              <w:autoSpaceDE w:val="0"/>
              <w:autoSpaceDN w:val="0"/>
              <w:spacing w:before="90" w:after="0" w:line="240" w:lineRule="auto"/>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482" w:type="dxa"/>
          </w:tcPr>
          <w:p w14:paraId="2D0717EF" w14:textId="77777777" w:rsidR="001D76A2" w:rsidRPr="001D76A2" w:rsidRDefault="001D76A2" w:rsidP="00AB3A53">
            <w:pPr>
              <w:widowControl w:val="0"/>
              <w:autoSpaceDE w:val="0"/>
              <w:autoSpaceDN w:val="0"/>
              <w:spacing w:before="90" w:after="0" w:line="240" w:lineRule="auto"/>
              <w:ind w:left="230" w:right="142"/>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Sub-hourly</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data</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scarcity</w:t>
            </w:r>
          </w:p>
        </w:tc>
      </w:tr>
      <w:tr w:rsidR="001D76A2" w:rsidRPr="001D76A2" w14:paraId="24C378A9" w14:textId="77777777" w:rsidTr="008D23E9">
        <w:trPr>
          <w:trHeight w:val="620"/>
        </w:trPr>
        <w:tc>
          <w:tcPr>
            <w:tcW w:w="1865" w:type="dxa"/>
          </w:tcPr>
          <w:p w14:paraId="714F0273" w14:textId="77777777" w:rsidR="001D76A2" w:rsidRPr="001D76A2" w:rsidRDefault="001D76A2" w:rsidP="00AB3A53">
            <w:pPr>
              <w:widowControl w:val="0"/>
              <w:autoSpaceDE w:val="0"/>
              <w:autoSpaceDN w:val="0"/>
              <w:spacing w:before="90" w:after="0" w:line="240" w:lineRule="auto"/>
              <w:ind w:left="50"/>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10"/>
                <w:kern w:val="0"/>
                <w:sz w:val="17"/>
                <w:szCs w:val="22"/>
                <w14:ligatures w14:val="none"/>
              </w:rPr>
              <w:t xml:space="preserve"> </w:t>
            </w:r>
            <w:r w:rsidRPr="001D76A2">
              <w:rPr>
                <w:rFonts w:ascii="Calibri" w:eastAsia="Times New Roman" w:hAnsi="Calibri" w:cs="Times New Roman"/>
                <w:b/>
                <w:kern w:val="0"/>
                <w:sz w:val="17"/>
                <w:szCs w:val="22"/>
                <w14:ligatures w14:val="none"/>
              </w:rPr>
              <w:t>AUSTRALIA</w:t>
            </w:r>
            <w:r w:rsidRPr="001D76A2">
              <w:rPr>
                <w:rFonts w:ascii="Calibri" w:eastAsia="Times New Roman" w:hAnsi="Calibri" w:cs="Times New Roman"/>
                <w:b/>
                <w:spacing w:val="-10"/>
                <w:kern w:val="0"/>
                <w:sz w:val="17"/>
                <w:szCs w:val="22"/>
                <w14:ligatures w14:val="none"/>
              </w:rPr>
              <w:t xml:space="preserve"> </w:t>
            </w:r>
            <w:r w:rsidRPr="001D76A2">
              <w:rPr>
                <w:rFonts w:ascii="Calibri" w:eastAsia="Times New Roman" w:hAnsi="Calibri" w:cs="Times New Roman"/>
                <w:b/>
                <w:kern w:val="0"/>
                <w:sz w:val="17"/>
                <w:szCs w:val="22"/>
                <w14:ligatures w14:val="none"/>
              </w:rPr>
              <w:t>AND</w:t>
            </w:r>
            <w:r w:rsidRPr="001D76A2">
              <w:rPr>
                <w:rFonts w:ascii="Calibri" w:eastAsia="Times New Roman" w:hAnsi="Calibri" w:cs="Times New Roman"/>
                <w:b/>
                <w:spacing w:val="40"/>
                <w:kern w:val="0"/>
                <w:sz w:val="17"/>
                <w:szCs w:val="22"/>
                <w14:ligatures w14:val="none"/>
              </w:rPr>
              <w:t xml:space="preserve"> </w:t>
            </w:r>
            <w:r w:rsidRPr="001D76A2">
              <w:rPr>
                <w:rFonts w:ascii="Calibri" w:eastAsia="Times New Roman" w:hAnsi="Calibri" w:cs="Times New Roman"/>
                <w:b/>
                <w:kern w:val="0"/>
                <w:sz w:val="17"/>
                <w:szCs w:val="22"/>
                <w14:ligatures w14:val="none"/>
              </w:rPr>
              <w:t>OCEANIA</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(n</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 xml:space="preserve">3) </w:t>
            </w:r>
            <w:r w:rsidRPr="001D76A2">
              <w:rPr>
                <w:rFonts w:ascii="Calibri" w:eastAsia="Times New Roman" w:hAnsi="Calibri" w:cs="Times New Roman"/>
                <w:b/>
                <w:spacing w:val="-10"/>
                <w:kern w:val="0"/>
                <w:sz w:val="17"/>
                <w:szCs w:val="22"/>
                <w14:ligatures w14:val="none"/>
              </w:rPr>
              <w:t>—</w:t>
            </w:r>
          </w:p>
        </w:tc>
        <w:tc>
          <w:tcPr>
            <w:tcW w:w="1179" w:type="dxa"/>
          </w:tcPr>
          <w:p w14:paraId="7F1DE57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00" w:type="dxa"/>
          </w:tcPr>
          <w:p w14:paraId="38FA0C6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68" w:type="dxa"/>
          </w:tcPr>
          <w:p w14:paraId="6BB9DDF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7" w:type="dxa"/>
          </w:tcPr>
          <w:p w14:paraId="54847EA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29" w:type="dxa"/>
          </w:tcPr>
          <w:p w14:paraId="79FBC2A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39" w:type="dxa"/>
          </w:tcPr>
          <w:p w14:paraId="4A686A46"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985" w:type="dxa"/>
          </w:tcPr>
          <w:p w14:paraId="22C1C9F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45" w:type="dxa"/>
          </w:tcPr>
          <w:p w14:paraId="7F6E981E"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82" w:type="dxa"/>
          </w:tcPr>
          <w:p w14:paraId="50CEB35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r>
      <w:tr w:rsidR="001D76A2" w:rsidRPr="001D76A2" w14:paraId="76033B98" w14:textId="77777777" w:rsidTr="008D23E9">
        <w:trPr>
          <w:trHeight w:val="621"/>
        </w:trPr>
        <w:tc>
          <w:tcPr>
            <w:tcW w:w="1865" w:type="dxa"/>
          </w:tcPr>
          <w:p w14:paraId="79F8B39F" w14:textId="77777777" w:rsidR="001D76A2" w:rsidRPr="001D76A2" w:rsidRDefault="001D76A2" w:rsidP="00AB3A53">
            <w:pPr>
              <w:widowControl w:val="0"/>
              <w:autoSpaceDE w:val="0"/>
              <w:autoSpaceDN w:val="0"/>
              <w:spacing w:before="82" w:after="0" w:line="240" w:lineRule="auto"/>
              <w:ind w:left="50"/>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Bulovic</w:t>
            </w:r>
            <w:proofErr w:type="spellEnd"/>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2"/>
                <w:kern w:val="0"/>
                <w:sz w:val="17"/>
                <w:szCs w:val="22"/>
                <w14:ligatures w14:val="none"/>
              </w:rPr>
              <w:t xml:space="preserve"> (2024)</w:t>
            </w:r>
          </w:p>
        </w:tc>
        <w:tc>
          <w:tcPr>
            <w:tcW w:w="1179" w:type="dxa"/>
          </w:tcPr>
          <w:p w14:paraId="550FDEDC" w14:textId="77777777" w:rsidR="001D76A2" w:rsidRPr="001D76A2" w:rsidRDefault="001D76A2" w:rsidP="00AB3A53">
            <w:pPr>
              <w:widowControl w:val="0"/>
              <w:autoSpaceDE w:val="0"/>
              <w:autoSpaceDN w:val="0"/>
              <w:spacing w:before="82" w:after="0" w:line="240" w:lineRule="auto"/>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CMIP5/6</w:t>
            </w:r>
          </w:p>
        </w:tc>
        <w:tc>
          <w:tcPr>
            <w:tcW w:w="1400" w:type="dxa"/>
          </w:tcPr>
          <w:p w14:paraId="5CE580C0" w14:textId="77777777" w:rsidR="001D76A2" w:rsidRPr="001D76A2" w:rsidRDefault="001D76A2" w:rsidP="00AB3A53">
            <w:pPr>
              <w:widowControl w:val="0"/>
              <w:autoSpaceDE w:val="0"/>
              <w:autoSpaceDN w:val="0"/>
              <w:spacing w:before="82" w:after="0" w:line="240" w:lineRule="auto"/>
              <w:ind w:left="131"/>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Australia</w:t>
            </w:r>
          </w:p>
        </w:tc>
        <w:tc>
          <w:tcPr>
            <w:tcW w:w="1668" w:type="dxa"/>
          </w:tcPr>
          <w:p w14:paraId="6B8935FE" w14:textId="77777777" w:rsidR="001D76A2" w:rsidRPr="001D76A2" w:rsidRDefault="001D76A2" w:rsidP="00AB3A53">
            <w:pPr>
              <w:widowControl w:val="0"/>
              <w:autoSpaceDE w:val="0"/>
              <w:autoSpaceDN w:val="0"/>
              <w:spacing w:before="82" w:after="0" w:line="240" w:lineRule="auto"/>
              <w:ind w:left="260" w:right="17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RCP4.5/8.5;</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SSP2-</w:t>
            </w:r>
            <w:r w:rsidRPr="001D76A2">
              <w:rPr>
                <w:rFonts w:ascii="Calibri" w:eastAsia="Times New Roman" w:hAnsi="Times New Roman" w:cs="Times New Roman"/>
                <w:spacing w:val="-2"/>
                <w:kern w:val="0"/>
                <w:sz w:val="17"/>
                <w:szCs w:val="22"/>
                <w14:ligatures w14:val="none"/>
              </w:rPr>
              <w:t>4.5/3-7.0</w:t>
            </w:r>
          </w:p>
        </w:tc>
        <w:tc>
          <w:tcPr>
            <w:tcW w:w="1047" w:type="dxa"/>
          </w:tcPr>
          <w:p w14:paraId="09E92EDD" w14:textId="77777777" w:rsidR="001D76A2" w:rsidRPr="001D76A2" w:rsidRDefault="001D76A2" w:rsidP="00AB3A53">
            <w:pPr>
              <w:widowControl w:val="0"/>
              <w:autoSpaceDE w:val="0"/>
              <w:autoSpaceDN w:val="0"/>
              <w:spacing w:before="82" w:after="0" w:line="240" w:lineRule="auto"/>
              <w:ind w:left="28"/>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2070–2099</w:t>
            </w:r>
          </w:p>
        </w:tc>
        <w:tc>
          <w:tcPr>
            <w:tcW w:w="829" w:type="dxa"/>
          </w:tcPr>
          <w:p w14:paraId="51B782D1" w14:textId="77777777" w:rsidR="001D76A2" w:rsidRPr="001D76A2" w:rsidRDefault="001D76A2" w:rsidP="00AB3A53">
            <w:pPr>
              <w:widowControl w:val="0"/>
              <w:autoSpaceDE w:val="0"/>
              <w:autoSpaceDN w:val="0"/>
              <w:spacing w:before="82" w:after="0" w:line="240" w:lineRule="auto"/>
              <w:ind w:right="14"/>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39" w:type="dxa"/>
          </w:tcPr>
          <w:p w14:paraId="08225E0D" w14:textId="77777777" w:rsidR="001D76A2" w:rsidRPr="001D76A2" w:rsidRDefault="001D76A2" w:rsidP="00AB3A53">
            <w:pPr>
              <w:widowControl w:val="0"/>
              <w:autoSpaceDE w:val="0"/>
              <w:autoSpaceDN w:val="0"/>
              <w:spacing w:before="82" w:after="0" w:line="207"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+9.7–9.9%</w:t>
            </w:r>
            <w:r w:rsidRPr="001D76A2">
              <w:rPr>
                <w:rFonts w:ascii="Calibri" w:eastAsia="Times New Roman" w:hAnsi="Calibri" w:cs="Times New Roman"/>
                <w:spacing w:val="-4"/>
                <w:kern w:val="0"/>
                <w:sz w:val="17"/>
                <w:szCs w:val="22"/>
                <w14:ligatures w14:val="none"/>
              </w:rPr>
              <w:t xml:space="preserve"> </w:t>
            </w:r>
            <w:r w:rsidRPr="001D76A2">
              <w:rPr>
                <w:rFonts w:ascii="Calibri" w:eastAsia="Times New Roman" w:hAnsi="Calibri" w:cs="Times New Roman"/>
                <w:spacing w:val="-2"/>
                <w:kern w:val="0"/>
                <w:sz w:val="17"/>
                <w:szCs w:val="22"/>
                <w14:ligatures w14:val="none"/>
              </w:rPr>
              <w:t>overall;</w:t>
            </w:r>
          </w:p>
          <w:p w14:paraId="297ECF32" w14:textId="77777777" w:rsidR="001D76A2" w:rsidRPr="001D76A2" w:rsidRDefault="001D76A2" w:rsidP="00AB3A53">
            <w:pPr>
              <w:widowControl w:val="0"/>
              <w:autoSpaceDE w:val="0"/>
              <w:autoSpaceDN w:val="0"/>
              <w:spacing w:after="0" w:line="207" w:lineRule="exact"/>
              <w:ind w:left="153"/>
              <w:rPr>
                <w:rFonts w:ascii="Calibri" w:eastAsia="Times New Roman" w:hAnsi="Calibri" w:cs="Times New Roman"/>
                <w:kern w:val="0"/>
                <w:sz w:val="17"/>
                <w:szCs w:val="22"/>
                <w14:ligatures w14:val="none"/>
              </w:rPr>
            </w:pPr>
            <w:r w:rsidRPr="001D76A2">
              <w:rPr>
                <w:rFonts w:ascii="Calibri" w:eastAsia="Times New Roman" w:hAnsi="Calibri" w:cs="Times New Roman"/>
                <w:kern w:val="0"/>
                <w:sz w:val="17"/>
                <w:szCs w:val="22"/>
                <w14:ligatures w14:val="none"/>
              </w:rPr>
              <w:t>interior</w:t>
            </w:r>
            <w:r w:rsidRPr="001D76A2">
              <w:rPr>
                <w:rFonts w:ascii="Calibri" w:eastAsia="Times New Roman" w:hAnsi="Calibri" w:cs="Times New Roman"/>
                <w:spacing w:val="-6"/>
                <w:kern w:val="0"/>
                <w:sz w:val="17"/>
                <w:szCs w:val="22"/>
                <w14:ligatures w14:val="none"/>
              </w:rPr>
              <w:t xml:space="preserve"> </w:t>
            </w:r>
            <w:r w:rsidRPr="001D76A2">
              <w:rPr>
                <w:rFonts w:ascii="Calibri" w:eastAsia="Times New Roman" w:hAnsi="Calibri" w:cs="Times New Roman"/>
                <w:spacing w:val="-2"/>
                <w:kern w:val="0"/>
                <w:sz w:val="17"/>
                <w:szCs w:val="22"/>
                <w14:ligatures w14:val="none"/>
              </w:rPr>
              <w:t>+27.9–46.0%</w:t>
            </w:r>
          </w:p>
        </w:tc>
        <w:tc>
          <w:tcPr>
            <w:tcW w:w="985" w:type="dxa"/>
          </w:tcPr>
          <w:p w14:paraId="00DF8D08" w14:textId="77777777" w:rsidR="001D76A2" w:rsidRPr="001D76A2" w:rsidRDefault="001D76A2" w:rsidP="00AB3A53">
            <w:pPr>
              <w:widowControl w:val="0"/>
              <w:autoSpaceDE w:val="0"/>
              <w:autoSpaceDN w:val="0"/>
              <w:spacing w:before="82" w:after="0" w:line="240" w:lineRule="auto"/>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45" w:type="dxa"/>
          </w:tcPr>
          <w:p w14:paraId="1B32138C" w14:textId="77777777" w:rsidR="001D76A2" w:rsidRPr="001D76A2" w:rsidRDefault="001D76A2" w:rsidP="00AB3A53">
            <w:pPr>
              <w:widowControl w:val="0"/>
              <w:autoSpaceDE w:val="0"/>
              <w:autoSpaceDN w:val="0"/>
              <w:spacing w:before="82" w:after="0" w:line="240" w:lineRule="auto"/>
              <w:ind w:left="232" w:right="327"/>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Low–High</w:t>
            </w:r>
            <w:r w:rsidRPr="001D76A2">
              <w:rPr>
                <w:rFonts w:ascii="Calibri" w:eastAsia="Times New Roman" w:hAnsi="Calibri" w:cs="Times New Roman"/>
                <w:spacing w:val="40"/>
                <w:kern w:val="0"/>
                <w:sz w:val="17"/>
                <w:szCs w:val="22"/>
                <w14:ligatures w14:val="none"/>
              </w:rPr>
              <w:t xml:space="preserve"> </w:t>
            </w:r>
            <w:r w:rsidRPr="001D76A2">
              <w:rPr>
                <w:rFonts w:ascii="Calibri" w:eastAsia="Times New Roman" w:hAnsi="Calibri" w:cs="Times New Roman"/>
                <w:spacing w:val="-2"/>
                <w:kern w:val="0"/>
                <w:sz w:val="17"/>
                <w:szCs w:val="22"/>
                <w14:ligatures w14:val="none"/>
              </w:rPr>
              <w:t>(varies)</w:t>
            </w:r>
          </w:p>
        </w:tc>
        <w:tc>
          <w:tcPr>
            <w:tcW w:w="1482" w:type="dxa"/>
          </w:tcPr>
          <w:p w14:paraId="6B2498B5" w14:textId="77777777" w:rsidR="001D76A2" w:rsidRPr="001D76A2" w:rsidRDefault="001D76A2" w:rsidP="00AB3A53">
            <w:pPr>
              <w:widowControl w:val="0"/>
              <w:autoSpaceDE w:val="0"/>
              <w:autoSpaceDN w:val="0"/>
              <w:spacing w:before="82" w:after="0" w:line="240" w:lineRule="auto"/>
              <w:ind w:left="230" w:right="344"/>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GCM</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spread;</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stationarity</w:t>
            </w:r>
          </w:p>
        </w:tc>
      </w:tr>
      <w:tr w:rsidR="001D76A2" w:rsidRPr="001D76A2" w14:paraId="6775E3CC" w14:textId="77777777" w:rsidTr="008D23E9">
        <w:trPr>
          <w:trHeight w:val="940"/>
        </w:trPr>
        <w:tc>
          <w:tcPr>
            <w:tcW w:w="1865" w:type="dxa"/>
          </w:tcPr>
          <w:p w14:paraId="751224BC" w14:textId="77777777" w:rsidR="001D76A2" w:rsidRPr="001D76A2" w:rsidRDefault="001D76A2" w:rsidP="00AB3A53">
            <w:pPr>
              <w:widowControl w:val="0"/>
              <w:autoSpaceDE w:val="0"/>
              <w:autoSpaceDN w:val="0"/>
              <w:spacing w:before="94" w:after="0" w:line="240" w:lineRule="auto"/>
              <w:ind w:left="50"/>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Bulovic</w:t>
            </w:r>
            <w:proofErr w:type="spellEnd"/>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1"/>
                <w:kern w:val="0"/>
                <w:sz w:val="17"/>
                <w:szCs w:val="22"/>
                <w14:ligatures w14:val="none"/>
              </w:rPr>
              <w:t xml:space="preserve"> </w:t>
            </w:r>
            <w:r w:rsidRPr="001D76A2">
              <w:rPr>
                <w:rFonts w:ascii="Calibri" w:eastAsia="Times New Roman" w:hAnsi="Times New Roman" w:cs="Times New Roman"/>
                <w:b/>
                <w:spacing w:val="-2"/>
                <w:kern w:val="0"/>
                <w:sz w:val="17"/>
                <w:szCs w:val="22"/>
                <w14:ligatures w14:val="none"/>
              </w:rPr>
              <w:t>(2023a)</w:t>
            </w:r>
          </w:p>
          <w:p w14:paraId="54183D80"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40FC456C"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900059F" w14:textId="77777777" w:rsidR="001D76A2" w:rsidRPr="001D76A2" w:rsidRDefault="001D76A2" w:rsidP="00AB3A53">
            <w:pPr>
              <w:widowControl w:val="0"/>
              <w:autoSpaceDE w:val="0"/>
              <w:autoSpaceDN w:val="0"/>
              <w:spacing w:before="1" w:after="0" w:line="202" w:lineRule="exact"/>
              <w:ind w:left="50"/>
              <w:rPr>
                <w:rFonts w:ascii="Calibri" w:eastAsia="Times New Roman" w:hAnsi="Times New Roman" w:cs="Times New Roman"/>
                <w:b/>
                <w:kern w:val="0"/>
                <w:sz w:val="17"/>
                <w:szCs w:val="22"/>
                <w14:ligatures w14:val="none"/>
              </w:rPr>
            </w:pPr>
            <w:proofErr w:type="spellStart"/>
            <w:r w:rsidRPr="001D76A2">
              <w:rPr>
                <w:rFonts w:ascii="Calibri" w:eastAsia="Times New Roman" w:hAnsi="Times New Roman" w:cs="Times New Roman"/>
                <w:b/>
                <w:kern w:val="0"/>
                <w:sz w:val="17"/>
                <w:szCs w:val="22"/>
                <w14:ligatures w14:val="none"/>
              </w:rPr>
              <w:t>Bulovic</w:t>
            </w:r>
            <w:proofErr w:type="spellEnd"/>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et</w:t>
            </w:r>
            <w:r w:rsidRPr="001D76A2">
              <w:rPr>
                <w:rFonts w:ascii="Calibri" w:eastAsia="Times New Roman" w:hAnsi="Times New Roman" w:cs="Times New Roman"/>
                <w:b/>
                <w:spacing w:val="-2"/>
                <w:kern w:val="0"/>
                <w:sz w:val="17"/>
                <w:szCs w:val="22"/>
                <w14:ligatures w14:val="none"/>
              </w:rPr>
              <w:t xml:space="preserve"> </w:t>
            </w:r>
            <w:r w:rsidRPr="001D76A2">
              <w:rPr>
                <w:rFonts w:ascii="Calibri" w:eastAsia="Times New Roman" w:hAnsi="Times New Roman" w:cs="Times New Roman"/>
                <w:b/>
                <w:kern w:val="0"/>
                <w:sz w:val="17"/>
                <w:szCs w:val="22"/>
                <w14:ligatures w14:val="none"/>
              </w:rPr>
              <w:t>al.</w:t>
            </w:r>
            <w:r w:rsidRPr="001D76A2">
              <w:rPr>
                <w:rFonts w:ascii="Calibri" w:eastAsia="Times New Roman" w:hAnsi="Times New Roman" w:cs="Times New Roman"/>
                <w:b/>
                <w:spacing w:val="-2"/>
                <w:kern w:val="0"/>
                <w:sz w:val="17"/>
                <w:szCs w:val="22"/>
                <w14:ligatures w14:val="none"/>
              </w:rPr>
              <w:t xml:space="preserve"> (2023b)</w:t>
            </w:r>
          </w:p>
        </w:tc>
        <w:tc>
          <w:tcPr>
            <w:tcW w:w="1179" w:type="dxa"/>
          </w:tcPr>
          <w:p w14:paraId="00E45FE2" w14:textId="77777777" w:rsidR="001D76A2" w:rsidRPr="001D76A2" w:rsidRDefault="001D76A2" w:rsidP="00AB3A53">
            <w:pPr>
              <w:widowControl w:val="0"/>
              <w:autoSpaceDE w:val="0"/>
              <w:autoSpaceDN w:val="0"/>
              <w:spacing w:before="94" w:after="0" w:line="240" w:lineRule="auto"/>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CMIP5/6</w:t>
            </w:r>
          </w:p>
          <w:p w14:paraId="543F20A4"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14D40E9F"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6419CF1" w14:textId="77777777" w:rsidR="001D76A2" w:rsidRPr="001D76A2" w:rsidRDefault="001D76A2" w:rsidP="00AB3A53">
            <w:pPr>
              <w:widowControl w:val="0"/>
              <w:autoSpaceDE w:val="0"/>
              <w:autoSpaceDN w:val="0"/>
              <w:spacing w:before="1" w:after="0" w:line="202"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CMIP6</w:t>
            </w:r>
          </w:p>
        </w:tc>
        <w:tc>
          <w:tcPr>
            <w:tcW w:w="1400" w:type="dxa"/>
          </w:tcPr>
          <w:p w14:paraId="3E2E7F5A" w14:textId="77777777" w:rsidR="001D76A2" w:rsidRPr="001D76A2" w:rsidRDefault="001D76A2" w:rsidP="00AB3A53">
            <w:pPr>
              <w:widowControl w:val="0"/>
              <w:autoSpaceDE w:val="0"/>
              <w:autoSpaceDN w:val="0"/>
              <w:spacing w:before="94" w:after="0" w:line="240" w:lineRule="auto"/>
              <w:ind w:left="131"/>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Australia</w:t>
            </w:r>
          </w:p>
          <w:p w14:paraId="18D86335"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4062B4FB"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25C5DB06" w14:textId="77777777" w:rsidR="001D76A2" w:rsidRPr="001D76A2" w:rsidRDefault="001D76A2" w:rsidP="00AB3A53">
            <w:pPr>
              <w:widowControl w:val="0"/>
              <w:autoSpaceDE w:val="0"/>
              <w:autoSpaceDN w:val="0"/>
              <w:spacing w:before="1" w:after="0" w:line="202" w:lineRule="exact"/>
              <w:ind w:left="131"/>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Australia</w:t>
            </w:r>
          </w:p>
        </w:tc>
        <w:tc>
          <w:tcPr>
            <w:tcW w:w="1668" w:type="dxa"/>
          </w:tcPr>
          <w:p w14:paraId="327046DA" w14:textId="77777777" w:rsidR="001D76A2" w:rsidRPr="001D76A2" w:rsidRDefault="001D76A2" w:rsidP="00AB3A53">
            <w:pPr>
              <w:widowControl w:val="0"/>
              <w:autoSpaceDE w:val="0"/>
              <w:autoSpaceDN w:val="0"/>
              <w:spacing w:before="94" w:after="0" w:line="240" w:lineRule="auto"/>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Multiple</w:t>
            </w:r>
          </w:p>
          <w:p w14:paraId="185AF296"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741932B7"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05BB889A" w14:textId="77777777" w:rsidR="001D76A2" w:rsidRPr="001D76A2" w:rsidRDefault="001D76A2" w:rsidP="00AB3A53">
            <w:pPr>
              <w:widowControl w:val="0"/>
              <w:autoSpaceDE w:val="0"/>
              <w:autoSpaceDN w:val="0"/>
              <w:spacing w:before="1" w:after="0" w:line="202" w:lineRule="exact"/>
              <w:ind w:left="260"/>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Multiple</w:t>
            </w:r>
          </w:p>
        </w:tc>
        <w:tc>
          <w:tcPr>
            <w:tcW w:w="1047" w:type="dxa"/>
          </w:tcPr>
          <w:p w14:paraId="067421A3" w14:textId="77777777" w:rsidR="001D76A2" w:rsidRPr="001D76A2" w:rsidRDefault="001D76A2" w:rsidP="00AB3A53">
            <w:pPr>
              <w:widowControl w:val="0"/>
              <w:autoSpaceDE w:val="0"/>
              <w:autoSpaceDN w:val="0"/>
              <w:spacing w:before="94" w:after="0" w:line="240" w:lineRule="auto"/>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2070–2099</w:t>
            </w:r>
          </w:p>
          <w:p w14:paraId="303B2BB4"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690868C9"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02A8E368" w14:textId="77777777" w:rsidR="001D76A2" w:rsidRPr="001D76A2" w:rsidRDefault="001D76A2" w:rsidP="00AB3A53">
            <w:pPr>
              <w:widowControl w:val="0"/>
              <w:autoSpaceDE w:val="0"/>
              <w:autoSpaceDN w:val="0"/>
              <w:spacing w:before="1" w:after="0" w:line="202" w:lineRule="exact"/>
              <w:ind w:left="150"/>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2070–2099</w:t>
            </w:r>
          </w:p>
        </w:tc>
        <w:tc>
          <w:tcPr>
            <w:tcW w:w="829" w:type="dxa"/>
          </w:tcPr>
          <w:p w14:paraId="2428ADFA" w14:textId="77777777" w:rsidR="001D76A2" w:rsidRPr="001D76A2" w:rsidRDefault="001D76A2" w:rsidP="00AB3A53">
            <w:pPr>
              <w:widowControl w:val="0"/>
              <w:autoSpaceDE w:val="0"/>
              <w:autoSpaceDN w:val="0"/>
              <w:spacing w:before="94" w:after="0" w:line="240" w:lineRule="auto"/>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p w14:paraId="47A71535"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6FE5645F"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4E4893B6" w14:textId="77777777" w:rsidR="001D76A2" w:rsidRPr="001D76A2" w:rsidRDefault="001D76A2" w:rsidP="00AB3A53">
            <w:pPr>
              <w:widowControl w:val="0"/>
              <w:autoSpaceDE w:val="0"/>
              <w:autoSpaceDN w:val="0"/>
              <w:spacing w:before="1" w:after="0" w:line="202" w:lineRule="exact"/>
              <w:ind w:left="128"/>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w:t>
            </w:r>
            <w:r w:rsidRPr="001D76A2">
              <w:rPr>
                <w:rFonts w:ascii="Calibri" w:eastAsia="Times New Roman" w:hAnsi="Times New Roman" w:cs="Times New Roman"/>
                <w:spacing w:val="-2"/>
                <w:kern w:val="0"/>
                <w:sz w:val="17"/>
                <w:szCs w:val="22"/>
                <w14:ligatures w14:val="none"/>
              </w:rPr>
              <w:t>factor</w:t>
            </w:r>
          </w:p>
        </w:tc>
        <w:tc>
          <w:tcPr>
            <w:tcW w:w="1839" w:type="dxa"/>
          </w:tcPr>
          <w:p w14:paraId="5157890E" w14:textId="77777777" w:rsidR="001D76A2" w:rsidRPr="001D76A2" w:rsidRDefault="001D76A2" w:rsidP="00AB3A53">
            <w:pPr>
              <w:widowControl w:val="0"/>
              <w:autoSpaceDE w:val="0"/>
              <w:autoSpaceDN w:val="0"/>
              <w:spacing w:before="94" w:after="0" w:line="240" w:lineRule="auto"/>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CMIP6</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kern w:val="0"/>
                <w:sz w:val="17"/>
                <w:szCs w:val="22"/>
                <w14:ligatures w14:val="none"/>
              </w:rPr>
              <w:t>narrower</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kern w:val="0"/>
                <w:sz w:val="17"/>
                <w:szCs w:val="22"/>
                <w14:ligatures w14:val="none"/>
              </w:rPr>
              <w:t>ensemble</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spread</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than</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CMIP5</w:t>
            </w:r>
          </w:p>
          <w:p w14:paraId="2631B30E" w14:textId="77777777" w:rsidR="001D76A2" w:rsidRPr="001D76A2" w:rsidRDefault="001D76A2" w:rsidP="00AB3A53">
            <w:pPr>
              <w:widowControl w:val="0"/>
              <w:autoSpaceDE w:val="0"/>
              <w:autoSpaceDN w:val="0"/>
              <w:spacing w:before="2" w:after="0" w:line="202"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Continent-</w:t>
            </w:r>
            <w:r w:rsidRPr="001D76A2">
              <w:rPr>
                <w:rFonts w:ascii="Calibri" w:eastAsia="Times New Roman" w:hAnsi="Times New Roman" w:cs="Times New Roman"/>
                <w:spacing w:val="-4"/>
                <w:kern w:val="0"/>
                <w:sz w:val="17"/>
                <w:szCs w:val="22"/>
                <w14:ligatures w14:val="none"/>
              </w:rPr>
              <w:t>wide</w:t>
            </w:r>
          </w:p>
        </w:tc>
        <w:tc>
          <w:tcPr>
            <w:tcW w:w="985" w:type="dxa"/>
          </w:tcPr>
          <w:p w14:paraId="5BAEF92D" w14:textId="77777777" w:rsidR="001D76A2" w:rsidRPr="001D76A2" w:rsidRDefault="001D76A2" w:rsidP="00AB3A53">
            <w:pPr>
              <w:widowControl w:val="0"/>
              <w:autoSpaceDE w:val="0"/>
              <w:autoSpaceDN w:val="0"/>
              <w:spacing w:before="94" w:after="0" w:line="240" w:lineRule="auto"/>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p w14:paraId="629A0C10"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4ACD9E0D"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4D352333" w14:textId="77777777" w:rsidR="001D76A2" w:rsidRPr="001D76A2" w:rsidRDefault="001D76A2" w:rsidP="00AB3A53">
            <w:pPr>
              <w:widowControl w:val="0"/>
              <w:autoSpaceDE w:val="0"/>
              <w:autoSpaceDN w:val="0"/>
              <w:spacing w:before="1" w:after="0" w:line="202" w:lineRule="exact"/>
              <w:ind w:left="129"/>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Increase</w:t>
            </w:r>
          </w:p>
        </w:tc>
        <w:tc>
          <w:tcPr>
            <w:tcW w:w="1245" w:type="dxa"/>
          </w:tcPr>
          <w:p w14:paraId="0A944A80" w14:textId="77777777" w:rsidR="001D76A2" w:rsidRPr="001D76A2" w:rsidRDefault="001D76A2" w:rsidP="00AB3A53">
            <w:pPr>
              <w:widowControl w:val="0"/>
              <w:autoSpaceDE w:val="0"/>
              <w:autoSpaceDN w:val="0"/>
              <w:spacing w:before="94" w:after="0" w:line="240" w:lineRule="auto"/>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p w14:paraId="75FAC459" w14:textId="77777777" w:rsidR="001D76A2" w:rsidRPr="001D76A2" w:rsidRDefault="001D76A2" w:rsidP="00AB3A53">
            <w:pPr>
              <w:widowControl w:val="0"/>
              <w:autoSpaceDE w:val="0"/>
              <w:autoSpaceDN w:val="0"/>
              <w:spacing w:after="0" w:line="240" w:lineRule="auto"/>
              <w:rPr>
                <w:rFonts w:ascii="Calibri" w:eastAsia="Times New Roman" w:hAnsi="Times New Roman" w:cs="Times New Roman"/>
                <w:b/>
                <w:kern w:val="0"/>
                <w:sz w:val="17"/>
                <w:szCs w:val="22"/>
                <w14:ligatures w14:val="none"/>
              </w:rPr>
            </w:pPr>
          </w:p>
          <w:p w14:paraId="304B7ED9"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5B4E0FB1" w14:textId="77777777" w:rsidR="001D76A2" w:rsidRPr="001D76A2" w:rsidRDefault="001D76A2" w:rsidP="00AB3A53">
            <w:pPr>
              <w:widowControl w:val="0"/>
              <w:autoSpaceDE w:val="0"/>
              <w:autoSpaceDN w:val="0"/>
              <w:spacing w:before="1" w:after="0" w:line="202" w:lineRule="exact"/>
              <w:ind w:left="232"/>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Moderate</w:t>
            </w:r>
          </w:p>
        </w:tc>
        <w:tc>
          <w:tcPr>
            <w:tcW w:w="1482" w:type="dxa"/>
          </w:tcPr>
          <w:p w14:paraId="5CBCD05E" w14:textId="77777777" w:rsidR="001D76A2" w:rsidRPr="001D76A2" w:rsidRDefault="001D76A2" w:rsidP="00AB3A53">
            <w:pPr>
              <w:widowControl w:val="0"/>
              <w:autoSpaceDE w:val="0"/>
              <w:autoSpaceDN w:val="0"/>
              <w:spacing w:before="94" w:after="0" w:line="240" w:lineRule="auto"/>
              <w:ind w:left="230" w:right="26"/>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Ensemble</w:t>
            </w:r>
            <w:r w:rsidRPr="001D76A2">
              <w:rPr>
                <w:rFonts w:ascii="Calibri" w:eastAsia="Times New Roman" w:hAnsi="Times New Roman" w:cs="Times New Roman"/>
                <w:spacing w:val="-10"/>
                <w:kern w:val="0"/>
                <w:sz w:val="17"/>
                <w:szCs w:val="22"/>
                <w14:ligatures w14:val="none"/>
              </w:rPr>
              <w:t xml:space="preserve"> </w:t>
            </w:r>
            <w:r w:rsidRPr="001D76A2">
              <w:rPr>
                <w:rFonts w:ascii="Calibri" w:eastAsia="Times New Roman" w:hAnsi="Times New Roman" w:cs="Times New Roman"/>
                <w:kern w:val="0"/>
                <w:sz w:val="17"/>
                <w:szCs w:val="22"/>
                <w14:ligatures w14:val="none"/>
              </w:rPr>
              <w:t>version</w:t>
            </w:r>
            <w:r w:rsidRPr="001D76A2">
              <w:rPr>
                <w:rFonts w:ascii="Calibri" w:eastAsia="Times New Roman" w:hAnsi="Times New Roman" w:cs="Times New Roman"/>
                <w:spacing w:val="40"/>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selection</w:t>
            </w:r>
          </w:p>
          <w:p w14:paraId="52928289" w14:textId="77777777" w:rsidR="001D76A2" w:rsidRPr="001D76A2" w:rsidRDefault="001D76A2" w:rsidP="00AB3A53">
            <w:pPr>
              <w:widowControl w:val="0"/>
              <w:autoSpaceDE w:val="0"/>
              <w:autoSpaceDN w:val="0"/>
              <w:spacing w:before="1" w:after="0" w:line="240" w:lineRule="auto"/>
              <w:rPr>
                <w:rFonts w:ascii="Calibri" w:eastAsia="Times New Roman" w:hAnsi="Times New Roman" w:cs="Times New Roman"/>
                <w:b/>
                <w:kern w:val="0"/>
                <w:sz w:val="17"/>
                <w:szCs w:val="22"/>
                <w14:ligatures w14:val="none"/>
              </w:rPr>
            </w:pPr>
          </w:p>
          <w:p w14:paraId="59A69A2F" w14:textId="77777777" w:rsidR="001D76A2" w:rsidRPr="001D76A2" w:rsidRDefault="001D76A2" w:rsidP="00AB3A53">
            <w:pPr>
              <w:widowControl w:val="0"/>
              <w:autoSpaceDE w:val="0"/>
              <w:autoSpaceDN w:val="0"/>
              <w:spacing w:before="1" w:after="0" w:line="202" w:lineRule="exact"/>
              <w:ind w:left="230"/>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Not</w:t>
            </w:r>
            <w:r w:rsidRPr="001D76A2">
              <w:rPr>
                <w:rFonts w:ascii="Calibri" w:eastAsia="Times New Roman" w:hAnsi="Times New Roman" w:cs="Times New Roman"/>
                <w:spacing w:val="-4"/>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reported</w:t>
            </w:r>
          </w:p>
        </w:tc>
      </w:tr>
      <w:tr w:rsidR="001D76A2" w:rsidRPr="001D76A2" w14:paraId="2644D344" w14:textId="77777777" w:rsidTr="008D23E9">
        <w:trPr>
          <w:trHeight w:val="623"/>
        </w:trPr>
        <w:tc>
          <w:tcPr>
            <w:tcW w:w="1865" w:type="dxa"/>
          </w:tcPr>
          <w:p w14:paraId="30B10A70" w14:textId="77777777" w:rsidR="001D76A2" w:rsidRPr="001D76A2" w:rsidRDefault="001D76A2" w:rsidP="00AB3A53">
            <w:pPr>
              <w:widowControl w:val="0"/>
              <w:autoSpaceDE w:val="0"/>
              <w:autoSpaceDN w:val="0"/>
              <w:spacing w:before="194" w:after="0" w:line="240" w:lineRule="auto"/>
              <w:rPr>
                <w:rFonts w:ascii="Calibri" w:eastAsia="Times New Roman" w:hAnsi="Times New Roman" w:cs="Times New Roman"/>
                <w:b/>
                <w:kern w:val="0"/>
                <w:sz w:val="17"/>
                <w:szCs w:val="22"/>
                <w14:ligatures w14:val="none"/>
              </w:rPr>
            </w:pPr>
          </w:p>
          <w:p w14:paraId="12EA31CC" w14:textId="77777777" w:rsidR="001D76A2" w:rsidRPr="001D76A2" w:rsidRDefault="001D76A2" w:rsidP="00AB3A53">
            <w:pPr>
              <w:widowControl w:val="0"/>
              <w:autoSpaceDE w:val="0"/>
              <w:autoSpaceDN w:val="0"/>
              <w:spacing w:after="0" w:line="202" w:lineRule="exact"/>
              <w:ind w:left="50"/>
              <w:rPr>
                <w:rFonts w:ascii="Calibri" w:eastAsia="Times New Roman" w:hAnsi="Calibri" w:cs="Times New Roman"/>
                <w:b/>
                <w:kern w:val="0"/>
                <w:sz w:val="17"/>
                <w:szCs w:val="22"/>
                <w14:ligatures w14:val="none"/>
              </w:rPr>
            </w:pP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AMERICAS</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kern w:val="0"/>
                <w:sz w:val="17"/>
                <w:szCs w:val="22"/>
                <w14:ligatures w14:val="none"/>
              </w:rPr>
              <w:t>(n</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w:t>
            </w:r>
            <w:r w:rsidRPr="001D76A2">
              <w:rPr>
                <w:rFonts w:ascii="Calibri" w:eastAsia="Times New Roman" w:hAnsi="Calibri" w:cs="Times New Roman"/>
                <w:b/>
                <w:spacing w:val="-2"/>
                <w:kern w:val="0"/>
                <w:sz w:val="17"/>
                <w:szCs w:val="22"/>
                <w14:ligatures w14:val="none"/>
              </w:rPr>
              <w:t xml:space="preserve"> </w:t>
            </w:r>
            <w:r w:rsidRPr="001D76A2">
              <w:rPr>
                <w:rFonts w:ascii="Calibri" w:eastAsia="Times New Roman" w:hAnsi="Calibri" w:cs="Times New Roman"/>
                <w:b/>
                <w:kern w:val="0"/>
                <w:sz w:val="17"/>
                <w:szCs w:val="22"/>
                <w14:ligatures w14:val="none"/>
              </w:rPr>
              <w:t>0)</w:t>
            </w:r>
            <w:r w:rsidRPr="001D76A2">
              <w:rPr>
                <w:rFonts w:ascii="Calibri" w:eastAsia="Times New Roman" w:hAnsi="Calibri" w:cs="Times New Roman"/>
                <w:b/>
                <w:spacing w:val="-1"/>
                <w:kern w:val="0"/>
                <w:sz w:val="17"/>
                <w:szCs w:val="22"/>
                <w14:ligatures w14:val="none"/>
              </w:rPr>
              <w:t xml:space="preserve"> </w:t>
            </w:r>
            <w:r w:rsidRPr="001D76A2">
              <w:rPr>
                <w:rFonts w:ascii="Calibri" w:eastAsia="Times New Roman" w:hAnsi="Calibri" w:cs="Times New Roman"/>
                <w:b/>
                <w:spacing w:val="-10"/>
                <w:kern w:val="0"/>
                <w:sz w:val="17"/>
                <w:szCs w:val="22"/>
                <w14:ligatures w14:val="none"/>
              </w:rPr>
              <w:t>—</w:t>
            </w:r>
          </w:p>
        </w:tc>
        <w:tc>
          <w:tcPr>
            <w:tcW w:w="1179" w:type="dxa"/>
          </w:tcPr>
          <w:p w14:paraId="3D85210C" w14:textId="77777777" w:rsidR="001D76A2" w:rsidRPr="001D76A2" w:rsidRDefault="001D76A2" w:rsidP="00AB3A53">
            <w:pPr>
              <w:widowControl w:val="0"/>
              <w:autoSpaceDE w:val="0"/>
              <w:autoSpaceDN w:val="0"/>
              <w:spacing w:before="194" w:after="0" w:line="240" w:lineRule="auto"/>
              <w:rPr>
                <w:rFonts w:ascii="Calibri" w:eastAsia="Times New Roman" w:hAnsi="Times New Roman" w:cs="Times New Roman"/>
                <w:b/>
                <w:kern w:val="0"/>
                <w:sz w:val="17"/>
                <w:szCs w:val="22"/>
                <w14:ligatures w14:val="none"/>
              </w:rPr>
            </w:pPr>
          </w:p>
          <w:p w14:paraId="37519D34" w14:textId="77777777" w:rsidR="001D76A2" w:rsidRPr="001D76A2" w:rsidRDefault="001D76A2" w:rsidP="00AB3A53">
            <w:pPr>
              <w:widowControl w:val="0"/>
              <w:autoSpaceDE w:val="0"/>
              <w:autoSpaceDN w:val="0"/>
              <w:spacing w:after="0" w:line="202"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5"/>
                <w:kern w:val="0"/>
                <w:sz w:val="17"/>
                <w:szCs w:val="22"/>
                <w14:ligatures w14:val="none"/>
              </w:rPr>
              <w:t>No</w:t>
            </w:r>
          </w:p>
        </w:tc>
        <w:tc>
          <w:tcPr>
            <w:tcW w:w="1400" w:type="dxa"/>
          </w:tcPr>
          <w:p w14:paraId="5108B78B"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68" w:type="dxa"/>
          </w:tcPr>
          <w:p w14:paraId="56763FA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7" w:type="dxa"/>
          </w:tcPr>
          <w:p w14:paraId="11753361"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29" w:type="dxa"/>
          </w:tcPr>
          <w:p w14:paraId="5840C2D0"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39" w:type="dxa"/>
          </w:tcPr>
          <w:p w14:paraId="477E96B4" w14:textId="77777777" w:rsidR="001D76A2" w:rsidRPr="001D76A2" w:rsidRDefault="001D76A2" w:rsidP="00AB3A53">
            <w:pPr>
              <w:widowControl w:val="0"/>
              <w:autoSpaceDE w:val="0"/>
              <w:autoSpaceDN w:val="0"/>
              <w:spacing w:after="0" w:line="191" w:lineRule="exact"/>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increase</w:t>
            </w:r>
            <w:r w:rsidRPr="001D76A2">
              <w:rPr>
                <w:rFonts w:ascii="Calibri" w:eastAsia="Times New Roman" w:hAnsi="Times New Roman" w:cs="Times New Roman"/>
                <w:spacing w:val="-3"/>
                <w:kern w:val="0"/>
                <w:sz w:val="17"/>
                <w:szCs w:val="22"/>
                <w14:ligatures w14:val="none"/>
              </w:rPr>
              <w:t xml:space="preserve"> </w:t>
            </w:r>
            <w:r w:rsidRPr="001D76A2">
              <w:rPr>
                <w:rFonts w:ascii="Calibri" w:eastAsia="Times New Roman" w:hAnsi="Times New Roman" w:cs="Times New Roman"/>
                <w:kern w:val="0"/>
                <w:sz w:val="17"/>
                <w:szCs w:val="22"/>
                <w14:ligatures w14:val="none"/>
              </w:rPr>
              <w:t>in</w:t>
            </w:r>
            <w:r w:rsidRPr="001D76A2">
              <w:rPr>
                <w:rFonts w:ascii="Calibri" w:eastAsia="Times New Roman" w:hAnsi="Times New Roman" w:cs="Times New Roman"/>
                <w:spacing w:val="-2"/>
                <w:kern w:val="0"/>
                <w:sz w:val="17"/>
                <w:szCs w:val="22"/>
                <w14:ligatures w14:val="none"/>
              </w:rPr>
              <w:t xml:space="preserve"> erosive</w:t>
            </w:r>
          </w:p>
          <w:p w14:paraId="5E685BDE" w14:textId="77777777" w:rsidR="001D76A2" w:rsidRPr="001D76A2" w:rsidRDefault="001D76A2" w:rsidP="00AB3A53">
            <w:pPr>
              <w:widowControl w:val="0"/>
              <w:autoSpaceDE w:val="0"/>
              <w:autoSpaceDN w:val="0"/>
              <w:spacing w:before="1" w:after="0" w:line="240" w:lineRule="auto"/>
              <w:ind w:left="153"/>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rainfall</w:t>
            </w:r>
            <w:r w:rsidRPr="001D76A2">
              <w:rPr>
                <w:rFonts w:ascii="Calibri" w:eastAsia="Times New Roman" w:hAnsi="Times New Roman" w:cs="Times New Roman"/>
                <w:spacing w:val="-6"/>
                <w:kern w:val="0"/>
                <w:sz w:val="17"/>
                <w:szCs w:val="22"/>
                <w14:ligatures w14:val="none"/>
              </w:rPr>
              <w:t xml:space="preserve"> </w:t>
            </w:r>
            <w:r w:rsidRPr="001D76A2">
              <w:rPr>
                <w:rFonts w:ascii="Calibri" w:eastAsia="Times New Roman" w:hAnsi="Times New Roman" w:cs="Times New Roman"/>
                <w:spacing w:val="-2"/>
                <w:kern w:val="0"/>
                <w:sz w:val="17"/>
                <w:szCs w:val="22"/>
                <w14:ligatures w14:val="none"/>
              </w:rPr>
              <w:t>frequency</w:t>
            </w:r>
          </w:p>
        </w:tc>
        <w:tc>
          <w:tcPr>
            <w:tcW w:w="985" w:type="dxa"/>
          </w:tcPr>
          <w:p w14:paraId="649943BD"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45" w:type="dxa"/>
          </w:tcPr>
          <w:p w14:paraId="66C89FA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82" w:type="dxa"/>
          </w:tcPr>
          <w:p w14:paraId="39A2668C"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r>
      <w:tr w:rsidR="001D76A2" w:rsidRPr="001D76A2" w14:paraId="21E086AA" w14:textId="77777777" w:rsidTr="008D23E9">
        <w:trPr>
          <w:trHeight w:val="812"/>
        </w:trPr>
        <w:tc>
          <w:tcPr>
            <w:tcW w:w="1865" w:type="dxa"/>
          </w:tcPr>
          <w:p w14:paraId="3969995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179" w:type="dxa"/>
          </w:tcPr>
          <w:p w14:paraId="232C7CF1" w14:textId="77777777" w:rsidR="001D76A2" w:rsidRPr="001D76A2" w:rsidRDefault="001D76A2" w:rsidP="00AB3A53">
            <w:pPr>
              <w:widowControl w:val="0"/>
              <w:autoSpaceDE w:val="0"/>
              <w:autoSpaceDN w:val="0"/>
              <w:spacing w:after="0" w:line="191"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spacing w:val="-2"/>
                <w:kern w:val="0"/>
                <w:sz w:val="17"/>
                <w:szCs w:val="22"/>
                <w14:ligatures w14:val="none"/>
              </w:rPr>
              <w:t>projection</w:t>
            </w:r>
          </w:p>
          <w:p w14:paraId="7CC1F753" w14:textId="77777777" w:rsidR="001D76A2" w:rsidRPr="001D76A2" w:rsidRDefault="001D76A2" w:rsidP="00AB3A53">
            <w:pPr>
              <w:widowControl w:val="0"/>
              <w:autoSpaceDE w:val="0"/>
              <w:autoSpaceDN w:val="0"/>
              <w:spacing w:before="1" w:after="0" w:line="240" w:lineRule="auto"/>
              <w:ind w:left="196" w:right="127"/>
              <w:rPr>
                <w:rFonts w:ascii="Calibri" w:eastAsia="Times New Roman" w:hAnsi="Calibri" w:cs="Times New Roman"/>
                <w:kern w:val="0"/>
                <w:sz w:val="17"/>
                <w:szCs w:val="22"/>
                <w14:ligatures w14:val="none"/>
              </w:rPr>
            </w:pPr>
            <w:r w:rsidRPr="001D76A2">
              <w:rPr>
                <w:rFonts w:ascii="Calibri" w:eastAsia="Times New Roman" w:hAnsi="Calibri" w:cs="Times New Roman"/>
                <w:spacing w:val="-2"/>
                <w:kern w:val="0"/>
                <w:sz w:val="17"/>
                <w:szCs w:val="22"/>
                <w14:ligatures w14:val="none"/>
              </w:rPr>
              <w:t>studies</w:t>
            </w:r>
            <w:r w:rsidRPr="001D76A2">
              <w:rPr>
                <w:rFonts w:ascii="Calibri" w:eastAsia="Times New Roman" w:hAnsi="Calibri" w:cs="Times New Roman"/>
                <w:spacing w:val="40"/>
                <w:kern w:val="0"/>
                <w:sz w:val="17"/>
                <w:szCs w:val="22"/>
                <w14:ligatures w14:val="none"/>
              </w:rPr>
              <w:t xml:space="preserve"> </w:t>
            </w:r>
            <w:r w:rsidRPr="001D76A2">
              <w:rPr>
                <w:rFonts w:ascii="Calibri" w:eastAsia="Times New Roman" w:hAnsi="Calibri" w:cs="Times New Roman"/>
                <w:kern w:val="0"/>
                <w:sz w:val="17"/>
                <w:szCs w:val="22"/>
                <w14:ligatures w14:val="none"/>
              </w:rPr>
              <w:t>identified</w:t>
            </w:r>
            <w:r w:rsidRPr="001D76A2">
              <w:rPr>
                <w:rFonts w:ascii="Calibri" w:eastAsia="Times New Roman" w:hAnsi="Calibri" w:cs="Times New Roman"/>
                <w:spacing w:val="-10"/>
                <w:kern w:val="0"/>
                <w:sz w:val="17"/>
                <w:szCs w:val="22"/>
                <w14:ligatures w14:val="none"/>
              </w:rPr>
              <w:t xml:space="preserve"> </w:t>
            </w:r>
            <w:r w:rsidRPr="001D76A2">
              <w:rPr>
                <w:rFonts w:ascii="Calibri" w:eastAsia="Times New Roman" w:hAnsi="Calibri" w:cs="Times New Roman"/>
                <w:kern w:val="0"/>
                <w:sz w:val="17"/>
                <w:szCs w:val="22"/>
                <w14:ligatures w14:val="none"/>
              </w:rPr>
              <w:t>—</w:t>
            </w:r>
          </w:p>
          <w:p w14:paraId="383A19D2" w14:textId="77777777" w:rsidR="001D76A2" w:rsidRPr="001D76A2" w:rsidRDefault="001D76A2" w:rsidP="00AB3A53">
            <w:pPr>
              <w:widowControl w:val="0"/>
              <w:autoSpaceDE w:val="0"/>
              <w:autoSpaceDN w:val="0"/>
              <w:spacing w:after="0" w:line="184" w:lineRule="exact"/>
              <w:ind w:left="196"/>
              <w:rPr>
                <w:rFonts w:ascii="Calibri" w:eastAsia="Times New Roman" w:hAnsi="Times New Roman" w:cs="Times New Roman"/>
                <w:kern w:val="0"/>
                <w:sz w:val="17"/>
                <w:szCs w:val="22"/>
                <w14:ligatures w14:val="none"/>
              </w:rPr>
            </w:pPr>
            <w:r w:rsidRPr="001D76A2">
              <w:rPr>
                <w:rFonts w:ascii="Calibri" w:eastAsia="Times New Roman" w:hAnsi="Times New Roman" w:cs="Times New Roman"/>
                <w:kern w:val="0"/>
                <w:sz w:val="17"/>
                <w:szCs w:val="22"/>
                <w14:ligatures w14:val="none"/>
              </w:rPr>
              <w:t>critical</w:t>
            </w:r>
            <w:r w:rsidRPr="001D76A2">
              <w:rPr>
                <w:rFonts w:ascii="Calibri" w:eastAsia="Times New Roman" w:hAnsi="Times New Roman" w:cs="Times New Roman"/>
                <w:spacing w:val="-2"/>
                <w:kern w:val="0"/>
                <w:sz w:val="17"/>
                <w:szCs w:val="22"/>
                <w14:ligatures w14:val="none"/>
              </w:rPr>
              <w:t xml:space="preserve"> </w:t>
            </w:r>
            <w:r w:rsidRPr="001D76A2">
              <w:rPr>
                <w:rFonts w:ascii="Calibri" w:eastAsia="Times New Roman" w:hAnsi="Times New Roman" w:cs="Times New Roman"/>
                <w:spacing w:val="-5"/>
                <w:kern w:val="0"/>
                <w:sz w:val="17"/>
                <w:szCs w:val="22"/>
                <w14:ligatures w14:val="none"/>
              </w:rPr>
              <w:t>gap</w:t>
            </w:r>
          </w:p>
        </w:tc>
        <w:tc>
          <w:tcPr>
            <w:tcW w:w="1400" w:type="dxa"/>
          </w:tcPr>
          <w:p w14:paraId="27FD721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668" w:type="dxa"/>
          </w:tcPr>
          <w:p w14:paraId="410DDBC7"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047" w:type="dxa"/>
          </w:tcPr>
          <w:p w14:paraId="4BB546D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829" w:type="dxa"/>
          </w:tcPr>
          <w:p w14:paraId="046AC4DA"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839" w:type="dxa"/>
          </w:tcPr>
          <w:p w14:paraId="0F0E9B84"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985" w:type="dxa"/>
          </w:tcPr>
          <w:p w14:paraId="3E70D2E5"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245" w:type="dxa"/>
          </w:tcPr>
          <w:p w14:paraId="09578106"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c>
          <w:tcPr>
            <w:tcW w:w="1482" w:type="dxa"/>
          </w:tcPr>
          <w:p w14:paraId="7CFD70E2" w14:textId="77777777" w:rsidR="001D76A2" w:rsidRPr="001D76A2" w:rsidRDefault="001D76A2" w:rsidP="00AB3A53">
            <w:pPr>
              <w:widowControl w:val="0"/>
              <w:autoSpaceDE w:val="0"/>
              <w:autoSpaceDN w:val="0"/>
              <w:spacing w:after="0" w:line="240" w:lineRule="auto"/>
              <w:rPr>
                <w:rFonts w:ascii="Times New Roman" w:eastAsia="Times New Roman" w:hAnsi="Times New Roman" w:cs="Times New Roman"/>
                <w:kern w:val="0"/>
                <w:sz w:val="16"/>
                <w:szCs w:val="22"/>
                <w14:ligatures w14:val="none"/>
              </w:rPr>
            </w:pPr>
          </w:p>
        </w:tc>
      </w:tr>
    </w:tbl>
    <w:p w14:paraId="3D9AE546" w14:textId="77777777" w:rsidR="001D76A2" w:rsidRPr="001D76A2" w:rsidRDefault="001D76A2" w:rsidP="00AB3A53">
      <w:pPr>
        <w:widowControl w:val="0"/>
        <w:autoSpaceDE w:val="0"/>
        <w:autoSpaceDN w:val="0"/>
        <w:spacing w:before="7" w:after="0" w:line="240" w:lineRule="auto"/>
        <w:rPr>
          <w:rFonts w:ascii="Calibri" w:eastAsia="Times New Roman" w:hAnsi="Times New Roman" w:cs="Times New Roman"/>
          <w:b/>
          <w:kern w:val="0"/>
          <w:sz w:val="18"/>
          <w14:ligatures w14:val="none"/>
        </w:rPr>
      </w:pPr>
      <w:r w:rsidRPr="001D76A2">
        <w:rPr>
          <w:rFonts w:ascii="Calibri" w:eastAsia="Times New Roman" w:hAnsi="Times New Roman" w:cs="Times New Roman"/>
          <w:b/>
          <w:noProof/>
          <w:kern w:val="0"/>
          <w:sz w:val="18"/>
          <w14:ligatures w14:val="none"/>
        </w:rPr>
        <mc:AlternateContent>
          <mc:Choice Requires="wps">
            <w:drawing>
              <wp:anchor distT="0" distB="0" distL="0" distR="0" simplePos="0" relativeHeight="251661312" behindDoc="1" locked="0" layoutInCell="1" allowOverlap="1" wp14:anchorId="41E05F05" wp14:editId="57AA0A12">
                <wp:simplePos x="0" y="0"/>
                <wp:positionH relativeFrom="page">
                  <wp:posOffset>905256</wp:posOffset>
                </wp:positionH>
                <wp:positionV relativeFrom="paragraph">
                  <wp:posOffset>159638</wp:posOffset>
                </wp:positionV>
                <wp:extent cx="8748395" cy="6350"/>
                <wp:effectExtent l="0" t="0" r="0" b="0"/>
                <wp:wrapTopAndBottom/>
                <wp:docPr id="607107884"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8395" cy="6350"/>
                        </a:xfrm>
                        <a:custGeom>
                          <a:avLst/>
                          <a:gdLst/>
                          <a:ahLst/>
                          <a:cxnLst/>
                          <a:rect l="l" t="t" r="r" b="b"/>
                          <a:pathLst>
                            <a:path w="8748395" h="6350">
                              <a:moveTo>
                                <a:pt x="8747811" y="0"/>
                              </a:moveTo>
                              <a:lnTo>
                                <a:pt x="8747811" y="0"/>
                              </a:lnTo>
                              <a:lnTo>
                                <a:pt x="0" y="0"/>
                              </a:lnTo>
                              <a:lnTo>
                                <a:pt x="0" y="6096"/>
                              </a:lnTo>
                              <a:lnTo>
                                <a:pt x="8747811" y="6096"/>
                              </a:lnTo>
                              <a:lnTo>
                                <a:pt x="87478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B138E1" id="Graphic 29" o:spid="_x0000_s1026" style="position:absolute;margin-left:71.3pt;margin-top:12.55pt;width:688.85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87483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" path="m8747811,r,l,,,6096r8747811,l8747811,xe" fillcolor="black" stroked="f">
                <v:path arrowok="t"/>
                <w10:wrap type="topAndBottom" anchorx="page"/>
              </v:shape>
            </w:pict>
          </mc:Fallback>
        </mc:AlternateContent>
      </w:r>
    </w:p>
    <w:p w14:paraId="7A5A8D23" w14:textId="77777777" w:rsidR="001D76A2" w:rsidRPr="001D76A2" w:rsidRDefault="001D76A2" w:rsidP="00AB3A53">
      <w:pPr>
        <w:widowControl w:val="0"/>
        <w:autoSpaceDE w:val="0"/>
        <w:autoSpaceDN w:val="0"/>
        <w:spacing w:before="39" w:after="0" w:line="207" w:lineRule="exact"/>
        <w:ind w:left="360"/>
        <w:rPr>
          <w:rFonts w:ascii="Times New Roman" w:eastAsia="Times New Roman" w:hAnsi="Times New Roman" w:cs="Times New Roman"/>
          <w:i/>
          <w:kern w:val="0"/>
          <w:sz w:val="18"/>
          <w:szCs w:val="22"/>
          <w14:ligatures w14:val="none"/>
        </w:rPr>
      </w:pPr>
      <w:r w:rsidRPr="001D76A2">
        <w:rPr>
          <w:rFonts w:ascii="Times New Roman" w:eastAsia="Times New Roman" w:hAnsi="Times New Roman" w:cs="Times New Roman"/>
          <w:i/>
          <w:kern w:val="0"/>
          <w:sz w:val="18"/>
          <w:szCs w:val="22"/>
          <w14:ligatures w14:val="none"/>
        </w:rPr>
        <w:t>Note.</w:t>
      </w:r>
      <w:r w:rsidRPr="001D76A2">
        <w:rPr>
          <w:rFonts w:ascii="Times New Roman" w:eastAsia="Times New Roman" w:hAnsi="Times New Roman" w:cs="Times New Roman"/>
          <w:i/>
          <w:spacing w:val="13"/>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All</w:t>
      </w:r>
      <w:r w:rsidRPr="001D76A2">
        <w:rPr>
          <w:rFonts w:ascii="Times New Roman" w:eastAsia="Times New Roman" w:hAnsi="Times New Roman" w:cs="Times New Roman"/>
          <w:i/>
          <w:spacing w:val="11"/>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18</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projection</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studies</w:t>
      </w:r>
      <w:r w:rsidRPr="001D76A2">
        <w:rPr>
          <w:rFonts w:ascii="Times New Roman" w:eastAsia="Times New Roman" w:hAnsi="Times New Roman" w:cs="Times New Roman"/>
          <w:i/>
          <w:spacing w:val="13"/>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are</w:t>
      </w:r>
      <w:r w:rsidRPr="001D76A2">
        <w:rPr>
          <w:rFonts w:ascii="Times New Roman" w:eastAsia="Times New Roman" w:hAnsi="Times New Roman" w:cs="Times New Roman"/>
          <w:i/>
          <w:spacing w:val="12"/>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listed</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individually.</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Direction</w:t>
      </w:r>
      <w:r w:rsidRPr="001D76A2">
        <w:rPr>
          <w:rFonts w:ascii="Times New Roman" w:eastAsia="Times New Roman" w:hAnsi="Times New Roman" w:cs="Times New Roman"/>
          <w:i/>
          <w:spacing w:val="10"/>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author-reported</w:t>
      </w:r>
      <w:r w:rsidRPr="001D76A2">
        <w:rPr>
          <w:rFonts w:ascii="Times New Roman" w:eastAsia="Times New Roman" w:hAnsi="Times New Roman" w:cs="Times New Roman"/>
          <w:i/>
          <w:spacing w:val="12"/>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or</w:t>
      </w:r>
      <w:r w:rsidRPr="001D76A2">
        <w:rPr>
          <w:rFonts w:ascii="Times New Roman" w:eastAsia="Times New Roman" w:hAnsi="Times New Roman" w:cs="Times New Roman"/>
          <w:i/>
          <w:spacing w:val="10"/>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derivable</w:t>
      </w:r>
      <w:r w:rsidRPr="001D76A2">
        <w:rPr>
          <w:rFonts w:ascii="Times New Roman" w:eastAsia="Times New Roman" w:hAnsi="Times New Roman" w:cs="Times New Roman"/>
          <w:i/>
          <w:spacing w:val="11"/>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direction</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of</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projected</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R-factor</w:t>
      </w:r>
      <w:r w:rsidRPr="001D76A2">
        <w:rPr>
          <w:rFonts w:ascii="Times New Roman" w:eastAsia="Times New Roman" w:hAnsi="Times New Roman" w:cs="Times New Roman"/>
          <w:i/>
          <w:spacing w:val="11"/>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or</w:t>
      </w:r>
      <w:r w:rsidRPr="001D76A2">
        <w:rPr>
          <w:rFonts w:ascii="Times New Roman" w:eastAsia="Times New Roman" w:hAnsi="Times New Roman" w:cs="Times New Roman"/>
          <w:i/>
          <w:spacing w:val="11"/>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soil</w:t>
      </w:r>
      <w:r w:rsidRPr="001D76A2">
        <w:rPr>
          <w:rFonts w:ascii="Times New Roman" w:eastAsia="Times New Roman" w:hAnsi="Times New Roman" w:cs="Times New Roman"/>
          <w:i/>
          <w:spacing w:val="14"/>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loss</w:t>
      </w:r>
      <w:r w:rsidRPr="001D76A2">
        <w:rPr>
          <w:rFonts w:ascii="Times New Roman" w:eastAsia="Times New Roman" w:hAnsi="Times New Roman" w:cs="Times New Roman"/>
          <w:i/>
          <w:spacing w:val="12"/>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change.</w:t>
      </w:r>
      <w:r w:rsidRPr="001D76A2">
        <w:rPr>
          <w:rFonts w:ascii="Times New Roman" w:eastAsia="Times New Roman" w:hAnsi="Times New Roman" w:cs="Times New Roman"/>
          <w:i/>
          <w:spacing w:val="11"/>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Magnitude</w:t>
      </w:r>
      <w:r w:rsidRPr="001D76A2">
        <w:rPr>
          <w:rFonts w:ascii="Times New Roman" w:eastAsia="Times New Roman" w:hAnsi="Times New Roman" w:cs="Times New Roman"/>
          <w:i/>
          <w:spacing w:val="13"/>
          <w:kern w:val="0"/>
          <w:sz w:val="18"/>
          <w:szCs w:val="22"/>
          <w14:ligatures w14:val="none"/>
        </w:rPr>
        <w:t xml:space="preserve"> </w:t>
      </w:r>
      <w:r w:rsidRPr="001D76A2">
        <w:rPr>
          <w:rFonts w:ascii="Times New Roman" w:eastAsia="Times New Roman" w:hAnsi="Times New Roman" w:cs="Times New Roman"/>
          <w:i/>
          <w:kern w:val="0"/>
          <w:sz w:val="18"/>
          <w:szCs w:val="22"/>
          <w14:ligatures w14:val="none"/>
        </w:rPr>
        <w:t>categories:</w:t>
      </w:r>
      <w:r w:rsidRPr="001D76A2">
        <w:rPr>
          <w:rFonts w:ascii="Times New Roman" w:eastAsia="Times New Roman" w:hAnsi="Times New Roman" w:cs="Times New Roman"/>
          <w:i/>
          <w:spacing w:val="13"/>
          <w:kern w:val="0"/>
          <w:sz w:val="18"/>
          <w:szCs w:val="22"/>
          <w14:ligatures w14:val="none"/>
        </w:rPr>
        <w:t xml:space="preserve"> </w:t>
      </w:r>
      <w:r w:rsidRPr="001D76A2">
        <w:rPr>
          <w:rFonts w:ascii="Times New Roman" w:eastAsia="Times New Roman" w:hAnsi="Times New Roman" w:cs="Times New Roman"/>
          <w:i/>
          <w:spacing w:val="-5"/>
          <w:kern w:val="0"/>
          <w:sz w:val="18"/>
          <w:szCs w:val="22"/>
          <w14:ligatures w14:val="none"/>
        </w:rPr>
        <w:t>Low</w:t>
      </w:r>
    </w:p>
    <w:p w14:paraId="7EE56854" w14:textId="2132B392" w:rsidR="001D76A2" w:rsidRPr="001D76A2" w:rsidRDefault="001D76A2" w:rsidP="00AB3A53">
      <w:pPr>
        <w:widowControl w:val="0"/>
        <w:autoSpaceDE w:val="0"/>
        <w:autoSpaceDN w:val="0"/>
        <w:spacing w:after="0" w:line="240" w:lineRule="auto"/>
        <w:ind w:left="360" w:right="949"/>
        <w:rPr>
          <w:rFonts w:ascii="Times New Roman" w:eastAsia="Times New Roman" w:hAnsi="Times New Roman" w:cs="Times New Roman"/>
          <w:i/>
          <w:kern w:val="0"/>
          <w:sz w:val="18"/>
          <w:szCs w:val="22"/>
          <w14:ligatures w14:val="none"/>
        </w:rPr>
      </w:pPr>
      <w:r w:rsidRPr="001D76A2">
        <w:rPr>
          <w:rFonts w:ascii="Times New Roman" w:eastAsia="Times New Roman" w:hAnsi="Times New Roman" w:cs="Times New Roman"/>
          <w:i/>
          <w:kern w:val="0"/>
          <w:sz w:val="18"/>
          <w:szCs w:val="22"/>
          <w14:ligatures w14:val="none"/>
        </w:rPr>
        <w:t xml:space="preserve">&lt;10%, Moderate 10–25%, High &gt;25%. CMIP = Coupled Model Intercomparison Project; LULC = land use/land cover. Americas (n = 0): no projection studies were identified. This represents a critical evidence gap; the region contributes 15 of 236 studies (6.4%) to the historical corpus but has no corresponding projection </w:t>
      </w:r>
      <w:r w:rsidR="004119AA">
        <w:rPr>
          <w:rFonts w:ascii="Times New Roman" w:eastAsia="Times New Roman" w:hAnsi="Times New Roman" w:cs="Times New Roman"/>
          <w:i/>
          <w:kern w:val="0"/>
          <w:sz w:val="18"/>
          <w:szCs w:val="22"/>
          <w14:ligatures w14:val="none"/>
        </w:rPr>
        <w:t>study</w:t>
      </w:r>
    </w:p>
    <w:p w14:paraId="78440781" w14:textId="77777777" w:rsidR="001D76A2" w:rsidRPr="001D76A2" w:rsidRDefault="001D76A2" w:rsidP="00AB3A53">
      <w:pPr>
        <w:widowControl w:val="0"/>
        <w:autoSpaceDE w:val="0"/>
        <w:autoSpaceDN w:val="0"/>
        <w:spacing w:after="0" w:line="240" w:lineRule="auto"/>
        <w:rPr>
          <w:rFonts w:ascii="Calibri" w:eastAsia="Times New Roman" w:hAnsi="Calibri" w:cs="Times New Roman"/>
          <w:b/>
          <w:kern w:val="0"/>
          <w:sz w:val="17"/>
          <w:szCs w:val="22"/>
          <w14:ligatures w14:val="none"/>
        </w:rPr>
        <w:sectPr w:rsidR="001D76A2" w:rsidRPr="001D76A2" w:rsidSect="001D76A2">
          <w:pgSz w:w="15840" w:h="12240" w:orient="landscape"/>
          <w:pgMar w:top="1200" w:right="360" w:bottom="1140" w:left="1080" w:header="0" w:footer="956" w:gutter="0"/>
          <w:cols w:space="720"/>
        </w:sectPr>
      </w:pPr>
    </w:p>
    <w:p w14:paraId="76C858DC" w14:textId="0FF7C7FA" w:rsidR="00E860CE" w:rsidRPr="004119AA" w:rsidRDefault="00E860CE" w:rsidP="00E860CE">
      <w:pPr>
        <w:widowControl w:val="0"/>
        <w:autoSpaceDE w:val="0"/>
        <w:autoSpaceDN w:val="0"/>
        <w:spacing w:before="121" w:after="0" w:line="360" w:lineRule="auto"/>
        <w:ind w:left="180" w:right="547"/>
        <w:rPr>
          <w:rFonts w:ascii="Times New Roman" w:eastAsia="Times New Roman" w:hAnsi="Times New Roman" w:cs="Times New Roman"/>
          <w:i/>
          <w:kern w:val="0"/>
          <w:sz w:val="18"/>
          <w:szCs w:val="18"/>
          <w14:ligatures w14:val="none"/>
        </w:rPr>
      </w:pPr>
      <w:r>
        <w:rPr>
          <w:noProof/>
          <w:sz w:val="20"/>
        </w:rPr>
        <w:lastRenderedPageBreak/>
        <w:drawing>
          <wp:anchor distT="0" distB="0" distL="114300" distR="114300" simplePos="0" relativeHeight="251665408" behindDoc="0" locked="0" layoutInCell="1" allowOverlap="1" wp14:anchorId="28B2D0CD" wp14:editId="5EE9D772">
            <wp:simplePos x="0" y="0"/>
            <wp:positionH relativeFrom="column">
              <wp:posOffset>-25400</wp:posOffset>
            </wp:positionH>
            <wp:positionV relativeFrom="paragraph">
              <wp:posOffset>52070</wp:posOffset>
            </wp:positionV>
            <wp:extent cx="5851356" cy="2400300"/>
            <wp:effectExtent l="0" t="0" r="0" b="0"/>
            <wp:wrapSquare wrapText="bothSides"/>
            <wp:docPr id="558189786"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1356" cy="2400300"/>
                    </a:xfrm>
                    <a:prstGeom prst="rect">
                      <a:avLst/>
                    </a:prstGeom>
                  </pic:spPr>
                </pic:pic>
              </a:graphicData>
            </a:graphic>
          </wp:anchor>
        </w:drawing>
      </w:r>
      <w:r w:rsidRPr="004119AA">
        <w:rPr>
          <w:rFonts w:ascii="Times New Roman" w:eastAsia="Times New Roman" w:hAnsi="Times New Roman" w:cs="Times New Roman"/>
          <w:b/>
          <w:bCs/>
          <w:i/>
          <w:kern w:val="0"/>
          <w:sz w:val="18"/>
          <w:szCs w:val="18"/>
          <w14:ligatures w14:val="none"/>
        </w:rPr>
        <w:t>Figure S1.</w:t>
      </w:r>
      <w:r w:rsidRPr="004119AA">
        <w:rPr>
          <w:rFonts w:ascii="Times New Roman" w:eastAsia="Times New Roman" w:hAnsi="Times New Roman" w:cs="Times New Roman"/>
          <w:i/>
          <w:kern w:val="0"/>
          <w:sz w:val="18"/>
          <w:szCs w:val="18"/>
          <w14:ligatures w14:val="none"/>
        </w:rPr>
        <w:t xml:space="preserve"> CMIP model generation and emission scenario coverage in the 18 projection studies. Left panel: proportion of</w:t>
      </w:r>
      <w:r w:rsidRPr="004119AA">
        <w:rPr>
          <w:rFonts w:ascii="Times New Roman" w:eastAsia="Times New Roman" w:hAnsi="Times New Roman" w:cs="Times New Roman"/>
          <w:i/>
          <w:spacing w:val="-4"/>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studies</w:t>
      </w:r>
      <w:r w:rsidRPr="004119AA">
        <w:rPr>
          <w:rFonts w:ascii="Times New Roman" w:eastAsia="Times New Roman" w:hAnsi="Times New Roman" w:cs="Times New Roman"/>
          <w:i/>
          <w:spacing w:val="-4"/>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using</w:t>
      </w:r>
      <w:r w:rsidRPr="004119AA">
        <w:rPr>
          <w:rFonts w:ascii="Times New Roman" w:eastAsia="Times New Roman" w:hAnsi="Times New Roman" w:cs="Times New Roman"/>
          <w:i/>
          <w:spacing w:val="-2"/>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CMIP5,</w:t>
      </w:r>
      <w:r w:rsidRPr="004119AA">
        <w:rPr>
          <w:rFonts w:ascii="Times New Roman" w:eastAsia="Times New Roman" w:hAnsi="Times New Roman" w:cs="Times New Roman"/>
          <w:i/>
          <w:spacing w:val="-3"/>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CMIP6,</w:t>
      </w:r>
      <w:r w:rsidRPr="004119AA">
        <w:rPr>
          <w:rFonts w:ascii="Times New Roman" w:eastAsia="Times New Roman" w:hAnsi="Times New Roman" w:cs="Times New Roman"/>
          <w:i/>
          <w:spacing w:val="-3"/>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or</w:t>
      </w:r>
      <w:r w:rsidRPr="004119AA">
        <w:rPr>
          <w:rFonts w:ascii="Times New Roman" w:eastAsia="Times New Roman" w:hAnsi="Times New Roman" w:cs="Times New Roman"/>
          <w:i/>
          <w:spacing w:val="-4"/>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both.</w:t>
      </w:r>
      <w:r w:rsidRPr="004119AA">
        <w:rPr>
          <w:rFonts w:ascii="Times New Roman" w:eastAsia="Times New Roman" w:hAnsi="Times New Roman" w:cs="Times New Roman"/>
          <w:i/>
          <w:spacing w:val="-3"/>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Right</w:t>
      </w:r>
      <w:r w:rsidRPr="004119AA">
        <w:rPr>
          <w:rFonts w:ascii="Times New Roman" w:eastAsia="Times New Roman" w:hAnsi="Times New Roman" w:cs="Times New Roman"/>
          <w:i/>
          <w:spacing w:val="-4"/>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panel:</w:t>
      </w:r>
      <w:r w:rsidRPr="004119AA">
        <w:rPr>
          <w:rFonts w:ascii="Times New Roman" w:eastAsia="Times New Roman" w:hAnsi="Times New Roman" w:cs="Times New Roman"/>
          <w:i/>
          <w:spacing w:val="-2"/>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scenario</w:t>
      </w:r>
      <w:r w:rsidRPr="004119AA">
        <w:rPr>
          <w:rFonts w:ascii="Times New Roman" w:eastAsia="Times New Roman" w:hAnsi="Times New Roman" w:cs="Times New Roman"/>
          <w:i/>
          <w:spacing w:val="-2"/>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distribution</w:t>
      </w:r>
      <w:r w:rsidRPr="004119AA">
        <w:rPr>
          <w:rFonts w:ascii="Times New Roman" w:eastAsia="Times New Roman" w:hAnsi="Times New Roman" w:cs="Times New Roman"/>
          <w:i/>
          <w:spacing w:val="-2"/>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(RCP2.6,</w:t>
      </w:r>
      <w:r w:rsidRPr="004119AA">
        <w:rPr>
          <w:rFonts w:ascii="Times New Roman" w:eastAsia="Times New Roman" w:hAnsi="Times New Roman" w:cs="Times New Roman"/>
          <w:i/>
          <w:spacing w:val="-5"/>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RCP4.5,</w:t>
      </w:r>
      <w:r w:rsidRPr="004119AA">
        <w:rPr>
          <w:rFonts w:ascii="Times New Roman" w:eastAsia="Times New Roman" w:hAnsi="Times New Roman" w:cs="Times New Roman"/>
          <w:i/>
          <w:spacing w:val="-3"/>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RCP8.5,</w:t>
      </w:r>
      <w:r w:rsidRPr="004119AA">
        <w:rPr>
          <w:rFonts w:ascii="Times New Roman" w:eastAsia="Times New Roman" w:hAnsi="Times New Roman" w:cs="Times New Roman"/>
          <w:i/>
          <w:spacing w:val="-3"/>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SSP1-2.6,</w:t>
      </w:r>
      <w:r w:rsidRPr="004119AA">
        <w:rPr>
          <w:rFonts w:ascii="Times New Roman" w:eastAsia="Times New Roman" w:hAnsi="Times New Roman" w:cs="Times New Roman"/>
          <w:i/>
          <w:spacing w:val="-5"/>
          <w:kern w:val="0"/>
          <w:sz w:val="18"/>
          <w:szCs w:val="18"/>
          <w14:ligatures w14:val="none"/>
        </w:rPr>
        <w:t xml:space="preserve"> </w:t>
      </w:r>
      <w:r w:rsidRPr="004119AA">
        <w:rPr>
          <w:rFonts w:ascii="Times New Roman" w:eastAsia="Times New Roman" w:hAnsi="Times New Roman" w:cs="Times New Roman"/>
          <w:i/>
          <w:kern w:val="0"/>
          <w:sz w:val="18"/>
          <w:szCs w:val="18"/>
          <w14:ligatures w14:val="none"/>
        </w:rPr>
        <w:t>SSP2-4.5, SSP3-7.0, SSP5-8.5).</w:t>
      </w:r>
    </w:p>
    <w:p w14:paraId="30CCFB1F" w14:textId="77777777" w:rsidR="00E860CE" w:rsidRDefault="00E860CE" w:rsidP="00E860CE">
      <w:pPr>
        <w:jc w:val="center"/>
        <w:rPr>
          <w:rFonts w:ascii="Times New Roman" w:hAnsi="Times New Roman" w:cs="Times New Roman"/>
          <w:sz w:val="18"/>
          <w:szCs w:val="18"/>
        </w:rPr>
      </w:pPr>
      <w:r>
        <w:rPr>
          <w:rFonts w:ascii="Times New Roman" w:hAnsi="Times New Roman" w:cs="Times New Roman"/>
          <w:b/>
          <w:bCs/>
          <w:noProof/>
          <w:sz w:val="20"/>
          <w:szCs w:val="20"/>
        </w:rPr>
        <w:drawing>
          <wp:anchor distT="0" distB="0" distL="114300" distR="114300" simplePos="0" relativeHeight="251667456" behindDoc="0" locked="0" layoutInCell="1" allowOverlap="1" wp14:anchorId="392E939A" wp14:editId="55426220">
            <wp:simplePos x="0" y="0"/>
            <wp:positionH relativeFrom="column">
              <wp:posOffset>565150</wp:posOffset>
            </wp:positionH>
            <wp:positionV relativeFrom="paragraph">
              <wp:posOffset>33655</wp:posOffset>
            </wp:positionV>
            <wp:extent cx="4815840" cy="3931285"/>
            <wp:effectExtent l="0" t="0" r="3810" b="0"/>
            <wp:wrapSquare wrapText="bothSides"/>
            <wp:docPr id="67311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12814" name="Picture 6731128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15840" cy="39312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18"/>
          <w:szCs w:val="18"/>
        </w:rPr>
        <w:t xml:space="preserve"> </w:t>
      </w:r>
    </w:p>
    <w:p w14:paraId="723E675E" w14:textId="77777777" w:rsidR="00E860CE" w:rsidRDefault="00E860CE" w:rsidP="00E860CE">
      <w:pPr>
        <w:jc w:val="center"/>
        <w:rPr>
          <w:rFonts w:ascii="Times New Roman" w:hAnsi="Times New Roman" w:cs="Times New Roman"/>
          <w:sz w:val="18"/>
          <w:szCs w:val="18"/>
        </w:rPr>
      </w:pPr>
    </w:p>
    <w:p w14:paraId="16115919" w14:textId="77777777" w:rsidR="00E860CE" w:rsidRDefault="00E860CE" w:rsidP="00E860CE">
      <w:pPr>
        <w:jc w:val="center"/>
        <w:rPr>
          <w:rFonts w:ascii="Times New Roman" w:hAnsi="Times New Roman" w:cs="Times New Roman"/>
          <w:sz w:val="18"/>
          <w:szCs w:val="18"/>
        </w:rPr>
      </w:pPr>
    </w:p>
    <w:p w14:paraId="6DFC00D9" w14:textId="77777777" w:rsidR="00E860CE" w:rsidRDefault="00E860CE" w:rsidP="00E860CE">
      <w:pPr>
        <w:jc w:val="center"/>
        <w:rPr>
          <w:rFonts w:ascii="Times New Roman" w:hAnsi="Times New Roman" w:cs="Times New Roman"/>
          <w:sz w:val="18"/>
          <w:szCs w:val="18"/>
        </w:rPr>
      </w:pPr>
    </w:p>
    <w:p w14:paraId="1F1E0AE4" w14:textId="77777777" w:rsidR="00E860CE" w:rsidRDefault="00E860CE" w:rsidP="00E860CE">
      <w:pPr>
        <w:jc w:val="center"/>
        <w:rPr>
          <w:rFonts w:ascii="Times New Roman" w:hAnsi="Times New Roman" w:cs="Times New Roman"/>
          <w:sz w:val="18"/>
          <w:szCs w:val="18"/>
        </w:rPr>
      </w:pPr>
    </w:p>
    <w:p w14:paraId="01F4030C" w14:textId="77777777" w:rsidR="00E860CE" w:rsidRDefault="00E860CE" w:rsidP="00E860CE">
      <w:pPr>
        <w:jc w:val="center"/>
        <w:rPr>
          <w:rFonts w:ascii="Times New Roman" w:hAnsi="Times New Roman" w:cs="Times New Roman"/>
          <w:sz w:val="18"/>
          <w:szCs w:val="18"/>
        </w:rPr>
      </w:pPr>
    </w:p>
    <w:p w14:paraId="01382B82" w14:textId="77777777" w:rsidR="00E860CE" w:rsidRDefault="00E860CE" w:rsidP="00E860CE">
      <w:pPr>
        <w:jc w:val="center"/>
        <w:rPr>
          <w:rFonts w:ascii="Times New Roman" w:hAnsi="Times New Roman" w:cs="Times New Roman"/>
          <w:sz w:val="18"/>
          <w:szCs w:val="18"/>
        </w:rPr>
      </w:pPr>
    </w:p>
    <w:p w14:paraId="3E540A47" w14:textId="77777777" w:rsidR="00E860CE" w:rsidRDefault="00E860CE" w:rsidP="00E860CE">
      <w:pPr>
        <w:jc w:val="center"/>
        <w:rPr>
          <w:rFonts w:ascii="Times New Roman" w:hAnsi="Times New Roman" w:cs="Times New Roman"/>
          <w:sz w:val="18"/>
          <w:szCs w:val="18"/>
        </w:rPr>
      </w:pPr>
    </w:p>
    <w:p w14:paraId="620C2AD7" w14:textId="77777777" w:rsidR="00E860CE" w:rsidRDefault="00E860CE" w:rsidP="00E860CE">
      <w:pPr>
        <w:jc w:val="center"/>
        <w:rPr>
          <w:rFonts w:ascii="Times New Roman" w:hAnsi="Times New Roman" w:cs="Times New Roman"/>
          <w:sz w:val="18"/>
          <w:szCs w:val="18"/>
        </w:rPr>
      </w:pPr>
    </w:p>
    <w:p w14:paraId="7865D3EB" w14:textId="77777777" w:rsidR="00E860CE" w:rsidRDefault="00E860CE" w:rsidP="00E860CE">
      <w:pPr>
        <w:jc w:val="center"/>
        <w:rPr>
          <w:rFonts w:ascii="Times New Roman" w:hAnsi="Times New Roman" w:cs="Times New Roman"/>
          <w:sz w:val="18"/>
          <w:szCs w:val="18"/>
        </w:rPr>
      </w:pPr>
    </w:p>
    <w:p w14:paraId="4456ECEA" w14:textId="77777777" w:rsidR="00E860CE" w:rsidRDefault="00E860CE" w:rsidP="00E860CE">
      <w:pPr>
        <w:jc w:val="center"/>
        <w:rPr>
          <w:rFonts w:ascii="Times New Roman" w:hAnsi="Times New Roman" w:cs="Times New Roman"/>
          <w:sz w:val="18"/>
          <w:szCs w:val="18"/>
        </w:rPr>
      </w:pPr>
    </w:p>
    <w:p w14:paraId="7DD5C6A4" w14:textId="77777777" w:rsidR="00E860CE" w:rsidRDefault="00E860CE" w:rsidP="00E860CE">
      <w:pPr>
        <w:jc w:val="center"/>
        <w:rPr>
          <w:rFonts w:ascii="Times New Roman" w:hAnsi="Times New Roman" w:cs="Times New Roman"/>
          <w:sz w:val="18"/>
          <w:szCs w:val="18"/>
        </w:rPr>
      </w:pPr>
    </w:p>
    <w:p w14:paraId="67A95062" w14:textId="77777777" w:rsidR="00E860CE" w:rsidRDefault="00E860CE" w:rsidP="00E860CE">
      <w:pPr>
        <w:jc w:val="center"/>
        <w:rPr>
          <w:rFonts w:ascii="Times New Roman" w:hAnsi="Times New Roman" w:cs="Times New Roman"/>
          <w:sz w:val="18"/>
          <w:szCs w:val="18"/>
        </w:rPr>
      </w:pPr>
    </w:p>
    <w:p w14:paraId="1EBC327E" w14:textId="77777777" w:rsidR="00E860CE" w:rsidRDefault="00E860CE" w:rsidP="00E860CE">
      <w:pPr>
        <w:jc w:val="center"/>
        <w:rPr>
          <w:rFonts w:ascii="Times New Roman" w:hAnsi="Times New Roman" w:cs="Times New Roman"/>
          <w:sz w:val="18"/>
          <w:szCs w:val="18"/>
        </w:rPr>
      </w:pPr>
    </w:p>
    <w:p w14:paraId="081857E1" w14:textId="77777777" w:rsidR="00E860CE" w:rsidRDefault="00E860CE" w:rsidP="00E860CE">
      <w:pPr>
        <w:jc w:val="center"/>
        <w:rPr>
          <w:rFonts w:ascii="Times New Roman" w:hAnsi="Times New Roman" w:cs="Times New Roman"/>
          <w:sz w:val="18"/>
          <w:szCs w:val="18"/>
        </w:rPr>
      </w:pPr>
    </w:p>
    <w:p w14:paraId="1D1C8748" w14:textId="77777777" w:rsidR="00E860CE" w:rsidRDefault="00E860CE" w:rsidP="00E860CE">
      <w:pPr>
        <w:jc w:val="center"/>
        <w:rPr>
          <w:rFonts w:ascii="Times New Roman" w:hAnsi="Times New Roman" w:cs="Times New Roman"/>
          <w:sz w:val="18"/>
          <w:szCs w:val="18"/>
        </w:rPr>
      </w:pPr>
    </w:p>
    <w:p w14:paraId="6DFB4414" w14:textId="28F0132E" w:rsidR="00E860CE" w:rsidRPr="004119AA" w:rsidRDefault="00E860CE" w:rsidP="00E860CE">
      <w:pPr>
        <w:jc w:val="center"/>
        <w:rPr>
          <w:rFonts w:ascii="Times New Roman" w:hAnsi="Times New Roman" w:cs="Times New Roman"/>
          <w:i/>
          <w:iCs/>
          <w:sz w:val="20"/>
          <w:szCs w:val="20"/>
        </w:rPr>
      </w:pPr>
      <w:r w:rsidRPr="004119AA">
        <w:rPr>
          <w:rFonts w:ascii="Times New Roman" w:hAnsi="Times New Roman" w:cs="Times New Roman"/>
          <w:b/>
          <w:bCs/>
          <w:i/>
          <w:iCs/>
          <w:sz w:val="20"/>
          <w:szCs w:val="20"/>
        </w:rPr>
        <w:t>Figure S2.</w:t>
      </w:r>
      <w:r w:rsidRPr="004119AA">
        <w:rPr>
          <w:rFonts w:ascii="Times New Roman" w:hAnsi="Times New Roman" w:cs="Times New Roman"/>
          <w:i/>
          <w:iCs/>
          <w:sz w:val="20"/>
          <w:szCs w:val="20"/>
        </w:rPr>
        <w:t> Funnel plot with pseudo</w:t>
      </w:r>
      <w:r w:rsidRPr="004119AA">
        <w:rPr>
          <w:rFonts w:ascii="Times New Roman" w:hAnsi="Times New Roman" w:cs="Times New Roman"/>
          <w:i/>
          <w:iCs/>
          <w:sz w:val="20"/>
          <w:szCs w:val="20"/>
        </w:rPr>
        <w:noBreakHyphen/>
        <w:t>confidence contours for the random</w:t>
      </w:r>
      <w:r w:rsidRPr="004119AA">
        <w:rPr>
          <w:rFonts w:ascii="Times New Roman" w:hAnsi="Times New Roman" w:cs="Times New Roman"/>
          <w:i/>
          <w:iCs/>
          <w:sz w:val="20"/>
          <w:szCs w:val="20"/>
        </w:rPr>
        <w:noBreakHyphen/>
        <w:t>effects meta</w:t>
      </w:r>
      <w:r w:rsidRPr="004119AA">
        <w:rPr>
          <w:rFonts w:ascii="Times New Roman" w:hAnsi="Times New Roman" w:cs="Times New Roman"/>
          <w:i/>
          <w:iCs/>
          <w:sz w:val="20"/>
          <w:szCs w:val="20"/>
        </w:rPr>
        <w:noBreakHyphen/>
        <w:t>analysis of projected percentage change in rainfall erosivity (k = 12), illustrating small</w:t>
      </w:r>
      <w:r w:rsidRPr="004119AA">
        <w:rPr>
          <w:rFonts w:ascii="Times New Roman" w:hAnsi="Times New Roman" w:cs="Times New Roman"/>
          <w:i/>
          <w:iCs/>
          <w:sz w:val="20"/>
          <w:szCs w:val="20"/>
        </w:rPr>
        <w:noBreakHyphen/>
        <w:t>study effects in the projection literature</w:t>
      </w:r>
    </w:p>
    <w:p w14:paraId="515FDBC7" w14:textId="77777777" w:rsidR="00E860CE" w:rsidRPr="004119AA" w:rsidRDefault="00E860CE" w:rsidP="00E860CE">
      <w:pPr>
        <w:rPr>
          <w:rFonts w:ascii="Times New Roman" w:hAnsi="Times New Roman" w:cs="Times New Roman"/>
          <w:b/>
          <w:bCs/>
          <w:sz w:val="20"/>
          <w:szCs w:val="20"/>
        </w:rPr>
      </w:pPr>
    </w:p>
    <w:p w14:paraId="3789EBDD" w14:textId="77777777" w:rsidR="00E860CE" w:rsidRDefault="00E860CE" w:rsidP="00E860CE">
      <w:pPr>
        <w:rPr>
          <w:rFonts w:ascii="Times New Roman" w:hAnsi="Times New Roman" w:cs="Times New Roman"/>
          <w:b/>
          <w:bCs/>
          <w:sz w:val="20"/>
          <w:szCs w:val="20"/>
        </w:rPr>
      </w:pPr>
    </w:p>
    <w:p w14:paraId="0FD8FE40" w14:textId="68986A78" w:rsidR="00E860CE" w:rsidRDefault="00E860CE" w:rsidP="00E860CE">
      <w:pPr>
        <w:rPr>
          <w:rFonts w:ascii="Times New Roman" w:hAnsi="Times New Roman" w:cs="Times New Roman"/>
          <w:b/>
          <w:bCs/>
          <w:sz w:val="20"/>
          <w:szCs w:val="20"/>
        </w:rPr>
      </w:pPr>
      <w:r>
        <w:rPr>
          <w:rFonts w:ascii="Times New Roman" w:hAnsi="Times New Roman" w:cs="Times New Roman"/>
          <w:b/>
          <w:bCs/>
          <w:noProof/>
          <w:sz w:val="20"/>
          <w:szCs w:val="20"/>
        </w:rPr>
        <w:lastRenderedPageBreak/>
        <w:drawing>
          <wp:anchor distT="0" distB="0" distL="114300" distR="114300" simplePos="0" relativeHeight="251669504" behindDoc="0" locked="0" layoutInCell="1" allowOverlap="1" wp14:anchorId="6BA3849D" wp14:editId="5E03086A">
            <wp:simplePos x="0" y="0"/>
            <wp:positionH relativeFrom="column">
              <wp:posOffset>-843280</wp:posOffset>
            </wp:positionH>
            <wp:positionV relativeFrom="paragraph">
              <wp:posOffset>0</wp:posOffset>
            </wp:positionV>
            <wp:extent cx="7701280" cy="3453130"/>
            <wp:effectExtent l="0" t="0" r="0" b="0"/>
            <wp:wrapSquare wrapText="bothSides"/>
            <wp:docPr id="1485085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5118" name="Picture 14850851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01280" cy="3453130"/>
                    </a:xfrm>
                    <a:prstGeom prst="rect">
                      <a:avLst/>
                    </a:prstGeom>
                  </pic:spPr>
                </pic:pic>
              </a:graphicData>
            </a:graphic>
            <wp14:sizeRelH relativeFrom="margin">
              <wp14:pctWidth>0</wp14:pctWidth>
            </wp14:sizeRelH>
            <wp14:sizeRelV relativeFrom="margin">
              <wp14:pctHeight>0</wp14:pctHeight>
            </wp14:sizeRelV>
          </wp:anchor>
        </w:drawing>
      </w:r>
    </w:p>
    <w:p w14:paraId="657F4FA9" w14:textId="4473CF54" w:rsidR="00E860CE" w:rsidRPr="004119AA" w:rsidRDefault="00E860CE" w:rsidP="00E860CE">
      <w:pPr>
        <w:rPr>
          <w:rFonts w:ascii="Times New Roman" w:hAnsi="Times New Roman" w:cs="Times New Roman"/>
          <w:b/>
          <w:bCs/>
          <w:sz w:val="20"/>
          <w:szCs w:val="20"/>
        </w:rPr>
      </w:pPr>
      <w:r>
        <w:rPr>
          <w:rFonts w:ascii="Times New Roman" w:hAnsi="Times New Roman" w:cs="Times New Roman"/>
          <w:b/>
          <w:bCs/>
          <w:sz w:val="20"/>
          <w:szCs w:val="20"/>
        </w:rPr>
        <w:t xml:space="preserve">                               </w:t>
      </w:r>
      <w:r w:rsidRPr="004119AA">
        <w:rPr>
          <w:rFonts w:ascii="Times New Roman" w:hAnsi="Times New Roman" w:cs="Times New Roman"/>
          <w:b/>
          <w:bCs/>
          <w:sz w:val="20"/>
          <w:szCs w:val="20"/>
        </w:rPr>
        <w:t xml:space="preserve">Figure S3: </w:t>
      </w:r>
      <w:r w:rsidRPr="004119AA">
        <w:rPr>
          <w:rFonts w:ascii="Times New Roman" w:hAnsi="Times New Roman" w:cs="Times New Roman"/>
          <w:i/>
          <w:sz w:val="20"/>
          <w:szCs w:val="20"/>
        </w:rPr>
        <w:t>Regional</w:t>
      </w:r>
      <w:r w:rsidRPr="004119AA">
        <w:rPr>
          <w:rFonts w:ascii="Times New Roman" w:hAnsi="Times New Roman" w:cs="Times New Roman"/>
          <w:i/>
          <w:spacing w:val="-4"/>
          <w:sz w:val="20"/>
          <w:szCs w:val="20"/>
        </w:rPr>
        <w:t xml:space="preserve"> </w:t>
      </w:r>
      <w:r w:rsidRPr="004119AA">
        <w:rPr>
          <w:rFonts w:ascii="Times New Roman" w:hAnsi="Times New Roman" w:cs="Times New Roman"/>
          <w:i/>
          <w:sz w:val="20"/>
          <w:szCs w:val="20"/>
        </w:rPr>
        <w:t>data</w:t>
      </w:r>
      <w:r w:rsidRPr="004119AA">
        <w:rPr>
          <w:rFonts w:ascii="Times New Roman" w:hAnsi="Times New Roman" w:cs="Times New Roman"/>
          <w:i/>
          <w:spacing w:val="-5"/>
          <w:sz w:val="20"/>
          <w:szCs w:val="20"/>
        </w:rPr>
        <w:t xml:space="preserve"> </w:t>
      </w:r>
      <w:r w:rsidRPr="004119AA">
        <w:rPr>
          <w:rFonts w:ascii="Times New Roman" w:hAnsi="Times New Roman" w:cs="Times New Roman"/>
          <w:i/>
          <w:sz w:val="20"/>
          <w:szCs w:val="20"/>
        </w:rPr>
        <w:t>scarcity</w:t>
      </w:r>
      <w:r w:rsidRPr="004119AA">
        <w:rPr>
          <w:rFonts w:ascii="Times New Roman" w:hAnsi="Times New Roman" w:cs="Times New Roman"/>
          <w:i/>
          <w:spacing w:val="-3"/>
          <w:sz w:val="20"/>
          <w:szCs w:val="20"/>
        </w:rPr>
        <w:t xml:space="preserve"> </w:t>
      </w:r>
      <w:r w:rsidRPr="004119AA">
        <w:rPr>
          <w:rFonts w:ascii="Times New Roman" w:hAnsi="Times New Roman" w:cs="Times New Roman"/>
          <w:i/>
          <w:sz w:val="20"/>
          <w:szCs w:val="20"/>
        </w:rPr>
        <w:t>and</w:t>
      </w:r>
      <w:r w:rsidRPr="004119AA">
        <w:rPr>
          <w:rFonts w:ascii="Times New Roman" w:hAnsi="Times New Roman" w:cs="Times New Roman"/>
          <w:i/>
          <w:spacing w:val="-2"/>
          <w:sz w:val="20"/>
          <w:szCs w:val="20"/>
        </w:rPr>
        <w:t xml:space="preserve"> </w:t>
      </w:r>
      <w:r w:rsidRPr="004119AA">
        <w:rPr>
          <w:rFonts w:ascii="Times New Roman" w:hAnsi="Times New Roman" w:cs="Times New Roman"/>
          <w:i/>
          <w:sz w:val="20"/>
          <w:szCs w:val="20"/>
        </w:rPr>
        <w:t>monitoring</w:t>
      </w:r>
      <w:r w:rsidRPr="004119AA">
        <w:rPr>
          <w:rFonts w:ascii="Times New Roman" w:hAnsi="Times New Roman" w:cs="Times New Roman"/>
          <w:i/>
          <w:spacing w:val="-2"/>
          <w:sz w:val="20"/>
          <w:szCs w:val="20"/>
        </w:rPr>
        <w:t xml:space="preserve"> </w:t>
      </w:r>
      <w:r w:rsidRPr="004119AA">
        <w:rPr>
          <w:rFonts w:ascii="Times New Roman" w:hAnsi="Times New Roman" w:cs="Times New Roman"/>
          <w:i/>
          <w:sz w:val="20"/>
          <w:szCs w:val="20"/>
        </w:rPr>
        <w:t>gap</w:t>
      </w:r>
      <w:r w:rsidRPr="004119AA">
        <w:rPr>
          <w:rFonts w:ascii="Times New Roman" w:hAnsi="Times New Roman" w:cs="Times New Roman"/>
          <w:i/>
          <w:spacing w:val="-2"/>
          <w:sz w:val="20"/>
          <w:szCs w:val="20"/>
        </w:rPr>
        <w:t xml:space="preserve"> </w:t>
      </w:r>
      <w:r w:rsidRPr="004119AA">
        <w:rPr>
          <w:rFonts w:ascii="Times New Roman" w:hAnsi="Times New Roman" w:cs="Times New Roman"/>
          <w:i/>
          <w:sz w:val="20"/>
          <w:szCs w:val="20"/>
        </w:rPr>
        <w:t>profiles.</w:t>
      </w:r>
    </w:p>
    <w:p w14:paraId="4DF5E2A7" w14:textId="7E7EFC0D" w:rsidR="00E72094" w:rsidRPr="001A0032" w:rsidRDefault="00E72094" w:rsidP="00AB3A53">
      <w:pPr>
        <w:widowControl w:val="0"/>
        <w:autoSpaceDE w:val="0"/>
        <w:autoSpaceDN w:val="0"/>
        <w:spacing w:before="126" w:after="0" w:line="240" w:lineRule="auto"/>
        <w:ind w:left="180"/>
        <w:rPr>
          <w:rFonts w:ascii="Times New Roman" w:hAnsi="Times New Roman" w:cs="Times New Roman"/>
          <w:sz w:val="18"/>
          <w:szCs w:val="18"/>
        </w:rPr>
      </w:pPr>
    </w:p>
    <w:sectPr w:rsidR="00E72094" w:rsidRPr="001A00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E5B66" w14:textId="77777777" w:rsidR="003A4D14" w:rsidRDefault="003A4D14">
      <w:pPr>
        <w:spacing w:after="0" w:line="240" w:lineRule="auto"/>
      </w:pPr>
      <w:r>
        <w:separator/>
      </w:r>
    </w:p>
  </w:endnote>
  <w:endnote w:type="continuationSeparator" w:id="0">
    <w:p w14:paraId="558C1F83" w14:textId="77777777" w:rsidR="003A4D14" w:rsidRDefault="003A4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5426346"/>
      <w:docPartObj>
        <w:docPartGallery w:val="Page Numbers (Bottom of Page)"/>
        <w:docPartUnique/>
      </w:docPartObj>
    </w:sdtPr>
    <w:sdtEndPr>
      <w:rPr>
        <w:color w:val="7F7F7F" w:themeColor="background1" w:themeShade="7F"/>
        <w:spacing w:val="60"/>
      </w:rPr>
    </w:sdtEndPr>
    <w:sdtContent>
      <w:p w14:paraId="4B864B41" w14:textId="4E3A8B50" w:rsidR="0063387A" w:rsidRDefault="006338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0611161" w14:textId="2A6BDD5F" w:rsidR="001D76A2" w:rsidRDefault="001D76A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A7B69" w14:textId="77777777" w:rsidR="003A4D14" w:rsidRDefault="003A4D14">
      <w:pPr>
        <w:spacing w:after="0" w:line="240" w:lineRule="auto"/>
      </w:pPr>
      <w:r>
        <w:separator/>
      </w:r>
    </w:p>
  </w:footnote>
  <w:footnote w:type="continuationSeparator" w:id="0">
    <w:p w14:paraId="0C8AEF0B" w14:textId="77777777" w:rsidR="003A4D14" w:rsidRDefault="003A4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451"/>
    <w:multiLevelType w:val="multilevel"/>
    <w:tmpl w:val="AAB2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5C71BF"/>
    <w:multiLevelType w:val="multilevel"/>
    <w:tmpl w:val="D51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E8D2037"/>
    <w:multiLevelType w:val="hybridMultilevel"/>
    <w:tmpl w:val="2366414C"/>
    <w:lvl w:ilvl="0" w:tplc="895043C0">
      <w:start w:val="1"/>
      <w:numFmt w:val="decimal"/>
      <w:lvlText w:val="%1."/>
      <w:lvlJc w:val="left"/>
      <w:pPr>
        <w:ind w:left="1008" w:hanging="254"/>
      </w:pPr>
      <w:rPr>
        <w:rFonts w:ascii="Times New Roman" w:eastAsia="Times New Roman" w:hAnsi="Times New Roman" w:cs="Times New Roman" w:hint="default"/>
        <w:b w:val="0"/>
        <w:bCs w:val="0"/>
        <w:i w:val="0"/>
        <w:iCs w:val="0"/>
        <w:spacing w:val="0"/>
        <w:w w:val="86"/>
        <w:sz w:val="20"/>
        <w:szCs w:val="20"/>
        <w:lang w:val="en-US" w:eastAsia="en-US" w:bidi="ar-SA"/>
      </w:rPr>
    </w:lvl>
    <w:lvl w:ilvl="1" w:tplc="A664CB84">
      <w:numFmt w:val="bullet"/>
      <w:lvlText w:val="•"/>
      <w:lvlJc w:val="left"/>
      <w:pPr>
        <w:ind w:left="1227" w:hanging="254"/>
      </w:pPr>
      <w:rPr>
        <w:rFonts w:hint="default"/>
        <w:lang w:val="en-US" w:eastAsia="en-US" w:bidi="ar-SA"/>
      </w:rPr>
    </w:lvl>
    <w:lvl w:ilvl="2" w:tplc="41D4EB5A">
      <w:numFmt w:val="bullet"/>
      <w:lvlText w:val="•"/>
      <w:lvlJc w:val="left"/>
      <w:pPr>
        <w:ind w:left="1455" w:hanging="254"/>
      </w:pPr>
      <w:rPr>
        <w:rFonts w:hint="default"/>
        <w:lang w:val="en-US" w:eastAsia="en-US" w:bidi="ar-SA"/>
      </w:rPr>
    </w:lvl>
    <w:lvl w:ilvl="3" w:tplc="6444F49C">
      <w:numFmt w:val="bullet"/>
      <w:lvlText w:val="•"/>
      <w:lvlJc w:val="left"/>
      <w:pPr>
        <w:ind w:left="1683" w:hanging="254"/>
      </w:pPr>
      <w:rPr>
        <w:rFonts w:hint="default"/>
        <w:lang w:val="en-US" w:eastAsia="en-US" w:bidi="ar-SA"/>
      </w:rPr>
    </w:lvl>
    <w:lvl w:ilvl="4" w:tplc="8DB24A6A">
      <w:numFmt w:val="bullet"/>
      <w:lvlText w:val="•"/>
      <w:lvlJc w:val="left"/>
      <w:pPr>
        <w:ind w:left="1911" w:hanging="254"/>
      </w:pPr>
      <w:rPr>
        <w:rFonts w:hint="default"/>
        <w:lang w:val="en-US" w:eastAsia="en-US" w:bidi="ar-SA"/>
      </w:rPr>
    </w:lvl>
    <w:lvl w:ilvl="5" w:tplc="45624464">
      <w:numFmt w:val="bullet"/>
      <w:lvlText w:val="•"/>
      <w:lvlJc w:val="left"/>
      <w:pPr>
        <w:ind w:left="2138" w:hanging="254"/>
      </w:pPr>
      <w:rPr>
        <w:rFonts w:hint="default"/>
        <w:lang w:val="en-US" w:eastAsia="en-US" w:bidi="ar-SA"/>
      </w:rPr>
    </w:lvl>
    <w:lvl w:ilvl="6" w:tplc="324E2BF2">
      <w:numFmt w:val="bullet"/>
      <w:lvlText w:val="•"/>
      <w:lvlJc w:val="left"/>
      <w:pPr>
        <w:ind w:left="2366" w:hanging="254"/>
      </w:pPr>
      <w:rPr>
        <w:rFonts w:hint="default"/>
        <w:lang w:val="en-US" w:eastAsia="en-US" w:bidi="ar-SA"/>
      </w:rPr>
    </w:lvl>
    <w:lvl w:ilvl="7" w:tplc="3F90FB5C">
      <w:numFmt w:val="bullet"/>
      <w:lvlText w:val="•"/>
      <w:lvlJc w:val="left"/>
      <w:pPr>
        <w:ind w:left="2594" w:hanging="254"/>
      </w:pPr>
      <w:rPr>
        <w:rFonts w:hint="default"/>
        <w:lang w:val="en-US" w:eastAsia="en-US" w:bidi="ar-SA"/>
      </w:rPr>
    </w:lvl>
    <w:lvl w:ilvl="8" w:tplc="C2141232">
      <w:numFmt w:val="bullet"/>
      <w:lvlText w:val="•"/>
      <w:lvlJc w:val="left"/>
      <w:pPr>
        <w:ind w:left="2822" w:hanging="254"/>
      </w:pPr>
      <w:rPr>
        <w:rFonts w:hint="default"/>
        <w:lang w:val="en-US" w:eastAsia="en-US" w:bidi="ar-SA"/>
      </w:rPr>
    </w:lvl>
  </w:abstractNum>
  <w:num w:numId="1" w16cid:durableId="302589885">
    <w:abstractNumId w:val="2"/>
  </w:num>
  <w:num w:numId="2" w16cid:durableId="962810192">
    <w:abstractNumId w:val="0"/>
  </w:num>
  <w:num w:numId="3" w16cid:durableId="1084766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094"/>
    <w:rsid w:val="001A0032"/>
    <w:rsid w:val="001D76A2"/>
    <w:rsid w:val="002A1F51"/>
    <w:rsid w:val="00311E65"/>
    <w:rsid w:val="003A4D14"/>
    <w:rsid w:val="004119AA"/>
    <w:rsid w:val="00466D34"/>
    <w:rsid w:val="005C41B7"/>
    <w:rsid w:val="005D602C"/>
    <w:rsid w:val="0063387A"/>
    <w:rsid w:val="008149AE"/>
    <w:rsid w:val="008B0846"/>
    <w:rsid w:val="00922191"/>
    <w:rsid w:val="00A620E4"/>
    <w:rsid w:val="00A95D3D"/>
    <w:rsid w:val="00AA316E"/>
    <w:rsid w:val="00AB3A53"/>
    <w:rsid w:val="00AE5DB4"/>
    <w:rsid w:val="00B34B31"/>
    <w:rsid w:val="00B662D1"/>
    <w:rsid w:val="00C17600"/>
    <w:rsid w:val="00C478D1"/>
    <w:rsid w:val="00CD63D6"/>
    <w:rsid w:val="00E72094"/>
    <w:rsid w:val="00E81869"/>
    <w:rsid w:val="00E86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D8F3C"/>
  <w15:chartTrackingRefBased/>
  <w15:docId w15:val="{0CAE708E-3A3C-4248-BF38-7B5FFEFEC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2094"/>
    <w:rPr>
      <w:rFonts w:eastAsiaTheme="majorEastAsia" w:cstheme="majorBidi"/>
      <w:color w:val="272727" w:themeColor="text1" w:themeTint="D8"/>
    </w:rPr>
  </w:style>
  <w:style w:type="paragraph" w:styleId="Title">
    <w:name w:val="Title"/>
    <w:basedOn w:val="Normal"/>
    <w:next w:val="Normal"/>
    <w:link w:val="TitleChar"/>
    <w:uiPriority w:val="10"/>
    <w:qFormat/>
    <w:rsid w:val="00E7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2094"/>
    <w:pPr>
      <w:spacing w:before="160"/>
      <w:jc w:val="center"/>
    </w:pPr>
    <w:rPr>
      <w:i/>
      <w:iCs/>
      <w:color w:val="404040" w:themeColor="text1" w:themeTint="BF"/>
    </w:rPr>
  </w:style>
  <w:style w:type="character" w:customStyle="1" w:styleId="QuoteChar">
    <w:name w:val="Quote Char"/>
    <w:basedOn w:val="DefaultParagraphFont"/>
    <w:link w:val="Quote"/>
    <w:uiPriority w:val="29"/>
    <w:rsid w:val="00E72094"/>
    <w:rPr>
      <w:i/>
      <w:iCs/>
      <w:color w:val="404040" w:themeColor="text1" w:themeTint="BF"/>
    </w:rPr>
  </w:style>
  <w:style w:type="paragraph" w:styleId="ListParagraph">
    <w:name w:val="List Paragraph"/>
    <w:basedOn w:val="Normal"/>
    <w:uiPriority w:val="34"/>
    <w:qFormat/>
    <w:rsid w:val="00E72094"/>
    <w:pPr>
      <w:ind w:left="720"/>
      <w:contextualSpacing/>
    </w:pPr>
  </w:style>
  <w:style w:type="character" w:styleId="IntenseEmphasis">
    <w:name w:val="Intense Emphasis"/>
    <w:basedOn w:val="DefaultParagraphFont"/>
    <w:uiPriority w:val="21"/>
    <w:qFormat/>
    <w:rsid w:val="00E72094"/>
    <w:rPr>
      <w:i/>
      <w:iCs/>
      <w:color w:val="0F4761" w:themeColor="accent1" w:themeShade="BF"/>
    </w:rPr>
  </w:style>
  <w:style w:type="paragraph" w:styleId="IntenseQuote">
    <w:name w:val="Intense Quote"/>
    <w:basedOn w:val="Normal"/>
    <w:next w:val="Normal"/>
    <w:link w:val="IntenseQuoteChar"/>
    <w:uiPriority w:val="30"/>
    <w:qFormat/>
    <w:rsid w:val="00E7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2094"/>
    <w:rPr>
      <w:i/>
      <w:iCs/>
      <w:color w:val="0F4761" w:themeColor="accent1" w:themeShade="BF"/>
    </w:rPr>
  </w:style>
  <w:style w:type="character" w:styleId="IntenseReference">
    <w:name w:val="Intense Reference"/>
    <w:basedOn w:val="DefaultParagraphFont"/>
    <w:uiPriority w:val="32"/>
    <w:qFormat/>
    <w:rsid w:val="00E72094"/>
    <w:rPr>
      <w:b/>
      <w:bCs/>
      <w:smallCaps/>
      <w:color w:val="0F4761" w:themeColor="accent1" w:themeShade="BF"/>
      <w:spacing w:val="5"/>
    </w:rPr>
  </w:style>
  <w:style w:type="paragraph" w:styleId="BodyText">
    <w:name w:val="Body Text"/>
    <w:basedOn w:val="Normal"/>
    <w:link w:val="BodyTextChar"/>
    <w:uiPriority w:val="99"/>
    <w:semiHidden/>
    <w:unhideWhenUsed/>
    <w:rsid w:val="001D76A2"/>
    <w:pPr>
      <w:spacing w:after="120"/>
    </w:pPr>
  </w:style>
  <w:style w:type="character" w:customStyle="1" w:styleId="BodyTextChar">
    <w:name w:val="Body Text Char"/>
    <w:basedOn w:val="DefaultParagraphFont"/>
    <w:link w:val="BodyText"/>
    <w:uiPriority w:val="99"/>
    <w:semiHidden/>
    <w:rsid w:val="001D76A2"/>
  </w:style>
  <w:style w:type="paragraph" w:styleId="Header">
    <w:name w:val="header"/>
    <w:basedOn w:val="Normal"/>
    <w:link w:val="HeaderChar"/>
    <w:uiPriority w:val="99"/>
    <w:unhideWhenUsed/>
    <w:rsid w:val="006338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87A"/>
  </w:style>
  <w:style w:type="paragraph" w:styleId="Footer">
    <w:name w:val="footer"/>
    <w:basedOn w:val="Normal"/>
    <w:link w:val="FooterChar"/>
    <w:uiPriority w:val="99"/>
    <w:unhideWhenUsed/>
    <w:rsid w:val="00633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387A"/>
  </w:style>
  <w:style w:type="table" w:styleId="TableGridLight">
    <w:name w:val="Grid Table Light"/>
    <w:basedOn w:val="TableNormal"/>
    <w:uiPriority w:val="40"/>
    <w:rsid w:val="00AB3A5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10</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Ruhan</dc:creator>
  <cp:keywords/>
  <dc:description/>
  <cp:lastModifiedBy>Munna</cp:lastModifiedBy>
  <cp:revision>5</cp:revision>
  <dcterms:created xsi:type="dcterms:W3CDTF">2026-05-09T18:53:00Z</dcterms:created>
  <dcterms:modified xsi:type="dcterms:W3CDTF">2026-05-19T18:44:00Z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9c923494-f95c-4025-a6da-8e155dc8d2f9</vt:lpwstr>
  </property>
</Properties>
</file>