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fav6scqmwu85" w:id="0"/>
      <w:bookmarkEnd w:id="0"/>
      <w:r w:rsidDel="00000000" w:rsidR="00000000" w:rsidRPr="00000000">
        <w:rPr>
          <w:rtl w:val="0"/>
        </w:rPr>
        <w:t xml:space="preserve">gycier</w:t>
      </w:r>
      <w:r w:rsidDel="00000000" w:rsidR="00000000" w:rsidRPr="00000000">
        <w:rPr>
          <w:rtl w:val="0"/>
        </w:rPr>
      </w:r>
    </w:p>
    <w:p w:rsidR="00000000" w:rsidDel="00000000" w:rsidP="00000000" w:rsidRDefault="00000000" w:rsidRPr="00000000" w14:paraId="00000002">
      <w:pPr>
        <w:rPr>
          <w:rFonts w:ascii="Proxima Nova" w:cs="Proxima Nova" w:eastAsia="Proxima Nova" w:hAnsi="Proxima Nova"/>
          <w:color w:val="00ab44"/>
        </w:rPr>
      </w:pPr>
      <w:r w:rsidDel="00000000" w:rsidR="00000000" w:rsidRPr="00000000">
        <w:rPr>
          <w:rtl w:val="0"/>
        </w:rPr>
        <w:t xml:space="preserve">Our best </w:t>
      </w:r>
      <w:r w:rsidDel="00000000" w:rsidR="00000000" w:rsidRPr="00000000">
        <w:rPr>
          <w:rtl w:val="0"/>
        </w:rPr>
        <w:t xml:space="preserve">gycier</w:t>
      </w:r>
      <w:r w:rsidDel="00000000" w:rsidR="00000000" w:rsidRPr="00000000">
        <w:rPr/>
        <w:drawing>
          <wp:inline distB="114300" distT="114300" distL="114300" distR="114300">
            <wp:extent cx="2743200" cy="18161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432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360" w:lineRule="auto"/>
        <w:rPr>
          <w:sz w:val="26"/>
          <w:szCs w:val="26"/>
        </w:rPr>
      </w:pPr>
      <w:r w:rsidDel="00000000" w:rsidR="00000000" w:rsidRPr="00000000">
        <w:rPr>
          <w:b w:val="1"/>
          <w:bCs w:val="1"/>
          <w:color w:val="00ab44"/>
          <w:sz w:val="26"/>
          <w:szCs w:val="26"/>
          <w:rtl w:val="0"/>
        </w:rPr>
        <w:t xml:space="preserve">Price</w:t>
      </w:r>
      <w:r w:rsidDel="00000000" w:rsidR="00000000" w:rsidRPr="00000000">
        <w:rPr>
          <w:b w:val="1"/>
          <w:bCs w:val="1"/>
          <w:color w:val="00ab44"/>
          <w:sz w:val="26"/>
          <w:szCs w:val="26"/>
          <w:rtl w:val="0"/>
        </w:rPr>
        <w:t xml:space="preserve">:</w:t>
      </w:r>
      <w:r w:rsidDel="00000000" w:rsidR="00000000" w:rsidRPr="00000000">
        <w:rPr>
          <w:b w:val="1"/>
          <w:bCs w:val="1"/>
          <w:color w:val="000000"/>
          <w:sz w:val="26"/>
          <w:szCs w:val="26"/>
          <w:rtl w:val="0"/>
        </w:rPr>
        <w:t xml:space="preserve">5000</w:t>
      </w:r>
      <w:r w:rsidDel="00000000" w:rsidR="00000000" w:rsidRPr="00000000">
        <w:rPr>
          <w:sz w:val="26"/>
          <w:szCs w:val="26"/>
          <w:rtl w:val="0"/>
        </w:rPr>
        <w:br w:type="textWrapping"/>
      </w:r>
      <w:r w:rsidDel="00000000" w:rsidR="00000000" w:rsidRPr="00000000">
        <w:rPr>
          <w:b w:val="1"/>
          <w:bCs w:val="1"/>
          <w:color w:val="00ab44"/>
          <w:sz w:val="26"/>
          <w:szCs w:val="26"/>
          <w:rtl w:val="0"/>
        </w:rPr>
        <w:t xml:space="preserve">Color:</w:t>
      </w:r>
      <w:r w:rsidDel="00000000" w:rsidR="00000000" w:rsidRPr="00000000">
        <w:rPr>
          <w:b w:val="1"/>
          <w:bCs w:val="1"/>
          <w:sz w:val="26"/>
          <w:szCs w:val="26"/>
          <w:rtl w:val="0"/>
        </w:rPr>
        <w:t xml:space="preserve"> white</w:t>
      </w:r>
      <w:r w:rsidDel="00000000" w:rsidR="00000000" w:rsidRPr="00000000">
        <w:rPr>
          <w:sz w:val="26"/>
          <w:szCs w:val="26"/>
          <w:rtl w:val="0"/>
        </w:rPr>
        <w:br w:type="textWrapping"/>
      </w:r>
      <w:r w:rsidDel="00000000" w:rsidR="00000000" w:rsidRPr="00000000">
        <w:rPr>
          <w:b w:val="1"/>
          <w:bCs w:val="1"/>
          <w:color w:val="00ab44"/>
          <w:sz w:val="26"/>
          <w:szCs w:val="26"/>
          <w:rtl w:val="0"/>
        </w:rPr>
        <w:t xml:space="preserve">Material:</w:t>
      </w:r>
      <w:r w:rsidDel="00000000" w:rsidR="00000000" w:rsidRPr="00000000">
        <w:rPr>
          <w:sz w:val="26"/>
          <w:szCs w:val="26"/>
          <w:rtl w:val="0"/>
        </w:rPr>
        <w:t xml:space="preserve"> metal</w:t>
      </w:r>
      <w:r w:rsidDel="00000000" w:rsidR="00000000" w:rsidRPr="00000000">
        <w:rPr>
          <w:sz w:val="26"/>
          <w:szCs w:val="26"/>
          <w:rtl w:val="0"/>
        </w:rPr>
        <w:br w:type="textWrapping"/>
      </w:r>
      <w:r w:rsidDel="00000000" w:rsidR="00000000" w:rsidRPr="00000000">
        <w:br w:type="column"/>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200" w:line="240" w:lineRule="auto"/>
        <w:rPr>
          <w:rFonts w:ascii="Proxima Nova" w:cs="Proxima Nova" w:eastAsia="Proxima Nova" w:hAnsi="Proxima Nova"/>
          <w:color w:val="00ab44"/>
        </w:rPr>
      </w:pPr>
      <w:r w:rsidDel="00000000" w:rsidR="00000000" w:rsidRPr="00000000">
        <w:rPr>
          <w:rFonts w:ascii="Proxima Nova" w:cs="Proxima Nova" w:eastAsia="Proxima Nova" w:hAnsi="Proxima Nova"/>
          <w:color w:val="353744"/>
        </w:rPr>
        <w:drawing>
          <wp:inline distB="114300" distT="114300" distL="114300" distR="114300">
            <wp:extent cx="419100" cy="28575"/>
            <wp:effectExtent b="0" l="0" r="0" t="0"/>
            <wp:docPr descr="A small green rectangle to divide sections of the document" id="2" name="image1.png"/>
            <a:graphic>
              <a:graphicData uri="http://schemas.openxmlformats.org/drawingml/2006/picture">
                <pic:pic>
                  <pic:nvPicPr>
                    <pic:cNvPr descr="A small green rectangle to divide sections of the document" id="0" name="image1.png"/>
                    <pic:cNvPicPr preferRelativeResize="0"/>
                  </pic:nvPicPr>
                  <pic:blipFill>
                    <a:blip r:embed="rId7"/>
                    <a:srcRect b="0" l="0" r="0" t="0"/>
                    <a:stretch>
                      <a:fillRect/>
                    </a:stretch>
                  </pic:blipFill>
                  <pic:spPr>
                    <a:xfrm>
                      <a:off x="0" y="0"/>
                      <a:ext cx="4191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color w:val="353744"/>
          <w:sz w:val="46"/>
          <w:szCs w:val="46"/>
        </w:rPr>
      </w:pPr>
      <w:bookmarkStart w:colFirst="0" w:colLast="0" w:name="_ek1qf4kgky00" w:id="1"/>
      <w:bookmarkEnd w:id="1"/>
      <w:r w:rsidDel="00000000" w:rsidR="00000000" w:rsidRPr="00000000">
        <w:rPr>
          <w:color w:val="353744"/>
          <w:sz w:val="46"/>
          <w:szCs w:val="46"/>
          <w:rtl w:val="0"/>
        </w:rPr>
        <w:t xml:space="preserve">💧 GYSER OVERVIEW</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A geyser is a home appliance used to heat water for bathing, washing, and other daily needs. It stores and heats water using electricity or gas, providing hot water whenever required. Modern geysers are designed to be energy-efficient and safe for household use.</w:t>
      </w:r>
    </w:p>
    <w:p w:rsidR="00000000" w:rsidDel="00000000" w:rsidP="00000000" w:rsidRDefault="00000000" w:rsidRPr="00000000" w14:paraId="0000000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color w:val="353744"/>
          <w:sz w:val="46"/>
          <w:szCs w:val="46"/>
        </w:rPr>
      </w:pPr>
      <w:bookmarkStart w:colFirst="0" w:colLast="0" w:name="_hjnixz3l7dz6" w:id="2"/>
      <w:bookmarkEnd w:id="2"/>
      <w:r w:rsidDel="00000000" w:rsidR="00000000" w:rsidRPr="00000000">
        <w:rPr>
          <w:color w:val="353744"/>
          <w:sz w:val="46"/>
          <w:szCs w:val="46"/>
          <w:rtl w:val="0"/>
        </w:rPr>
        <w:t xml:space="preserve">⚙️ PERFORMANCE &amp; FEATURES</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Geysers come with different capacities and heating speeds. Many modern models include temperature control, automatic cut-off systems, and energy-saving modes. Some advanced geysers heat water quickly while maintaining safety and consistent temperature.</w:t>
      </w:r>
    </w:p>
    <w:p w:rsidR="00000000" w:rsidDel="00000000" w:rsidP="00000000" w:rsidRDefault="00000000" w:rsidRPr="00000000" w14:paraId="0000000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color w:val="353744"/>
          <w:sz w:val="46"/>
          <w:szCs w:val="46"/>
        </w:rPr>
      </w:pPr>
      <w:bookmarkStart w:colFirst="0" w:colLast="0" w:name="_bbkvp73te5h9" w:id="3"/>
      <w:bookmarkEnd w:id="3"/>
      <w:r w:rsidDel="00000000" w:rsidR="00000000" w:rsidRPr="00000000">
        <w:rPr>
          <w:color w:val="353744"/>
          <w:sz w:val="46"/>
          <w:szCs w:val="46"/>
          <w:rtl w:val="0"/>
        </w:rPr>
        <w:t xml:space="preserve">🔧 INSTALLATION &amp; MAINTENANCE</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Geysers should be installed by a professional to ensure safety. Proper water pressure and electrical connection are lifespan.</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sectPr>
      <w:footerReference r:id="rId8" w:type="default"/>
      <w:pgSz w:h="15840" w:w="12240" w:orient="portrait"/>
      <w:pgMar w:bottom="1440" w:top="1440" w:left="1440" w:right="1440" w:header="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312" w:lineRule="auto"/>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after="3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lineRule="auto"/>
    </w:pPr>
    <w:rPr>
      <w:b w:val="1"/>
      <w:bCs w:val="1"/>
      <w:color w:val="00ab44"/>
      <w:sz w:val="28"/>
      <w:szCs w:val="28"/>
    </w:rPr>
  </w:style>
  <w:style w:type="paragraph" w:styleId="Heading2">
    <w:name w:val="heading 2"/>
    <w:basedOn w:val="Normal"/>
    <w:next w:val="Normal"/>
    <w:pPr>
      <w:keepNext w:val="1"/>
      <w:keepLines w:val="1"/>
      <w:pageBreakBefore w:val="0"/>
      <w:spacing w:after="0" w:before="320" w:line="240" w:lineRule="auto"/>
    </w:pPr>
    <w:rPr>
      <w:b w:val="1"/>
      <w:bCs w:val="1"/>
      <w:sz w:val="26"/>
      <w:szCs w:val="26"/>
    </w:rPr>
  </w:style>
  <w:style w:type="paragraph" w:styleId="Heading3">
    <w:name w:val="heading 3"/>
    <w:basedOn w:val="Normal"/>
    <w:next w:val="Normal"/>
    <w:pPr>
      <w:keepNext w:val="1"/>
      <w:keepLines w:val="1"/>
      <w:pageBreakBefore w:val="0"/>
      <w:spacing w:after="0" w:before="200"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line="240" w:lineRule="auto"/>
    </w:pPr>
    <w:rPr>
      <w:b w:val="1"/>
      <w:bCs w:val="1"/>
      <w:color w:val="00ab44"/>
      <w:sz w:val="96"/>
      <w:szCs w:val="96"/>
    </w:rPr>
  </w:style>
  <w:style w:type="paragraph" w:styleId="Subtitle">
    <w:name w:val="Subtitle"/>
    <w:basedOn w:val="Normal"/>
    <w:next w:val="Normal"/>
    <w:pPr>
      <w:keepNext w:val="1"/>
      <w:keepLines w:val="1"/>
      <w:pageBreakBefore w:val="0"/>
    </w:pPr>
    <w:rPr>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