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D8DBC" w14:textId="6D87760A" w:rsidR="00F755A5" w:rsidRDefault="00CA7BA7" w:rsidP="00CA7BA7">
      <w:pPr>
        <w:jc w:val="center"/>
        <w:rPr>
          <w:rFonts w:asciiTheme="majorHAnsi" w:hAnsiTheme="majorHAnsi" w:cstheme="majorHAnsi"/>
          <w:b/>
          <w:bCs/>
          <w:sz w:val="40"/>
          <w:szCs w:val="40"/>
        </w:rPr>
      </w:pPr>
      <w:r w:rsidRPr="00F828FC">
        <w:rPr>
          <w:rFonts w:asciiTheme="majorHAnsi" w:hAnsiTheme="majorHAnsi" w:cstheme="majorHAnsi"/>
          <w:b/>
          <w:bCs/>
          <w:sz w:val="40"/>
          <w:szCs w:val="40"/>
        </w:rPr>
        <w:t>UI/UX THINKALOUD TEST</w:t>
      </w:r>
    </w:p>
    <w:p w14:paraId="00C846C3" w14:textId="77777777" w:rsidR="00F828FC" w:rsidRPr="00F828FC" w:rsidRDefault="00F828FC" w:rsidP="00CA7BA7">
      <w:pPr>
        <w:jc w:val="center"/>
        <w:rPr>
          <w:rFonts w:asciiTheme="majorHAnsi" w:hAnsiTheme="majorHAnsi" w:cstheme="majorHAnsi"/>
          <w:b/>
          <w:bCs/>
          <w:sz w:val="40"/>
          <w:szCs w:val="40"/>
        </w:rPr>
      </w:pPr>
    </w:p>
    <w:p w14:paraId="29948F36" w14:textId="511935BE" w:rsidR="00CA7BA7" w:rsidRPr="00F828FC" w:rsidRDefault="00F828FC" w:rsidP="00CA7BA7">
      <w:pPr>
        <w:rPr>
          <w:rFonts w:asciiTheme="majorHAnsi" w:hAnsiTheme="majorHAnsi" w:cstheme="majorHAnsi"/>
          <w:sz w:val="24"/>
          <w:szCs w:val="24"/>
        </w:rPr>
      </w:pPr>
      <w:proofErr w:type="gramStart"/>
      <w:r w:rsidRPr="00F828FC">
        <w:rPr>
          <w:rFonts w:asciiTheme="majorHAnsi" w:hAnsiTheme="majorHAnsi" w:cstheme="majorHAnsi"/>
          <w:sz w:val="24"/>
          <w:szCs w:val="24"/>
        </w:rPr>
        <w:t>Domain :</w:t>
      </w:r>
      <w:proofErr w:type="gramEnd"/>
      <w:r w:rsidRPr="00F828FC">
        <w:rPr>
          <w:rFonts w:asciiTheme="majorHAnsi" w:hAnsiTheme="majorHAnsi" w:cstheme="majorHAnsi"/>
          <w:sz w:val="24"/>
          <w:szCs w:val="24"/>
        </w:rPr>
        <w:t xml:space="preserve"> </w:t>
      </w:r>
      <w:proofErr w:type="spellStart"/>
      <w:r w:rsidRPr="00F828FC">
        <w:rPr>
          <w:rFonts w:asciiTheme="majorHAnsi" w:hAnsiTheme="majorHAnsi" w:cstheme="majorHAnsi"/>
          <w:sz w:val="24"/>
          <w:szCs w:val="24"/>
        </w:rPr>
        <w:t>jewellery</w:t>
      </w:r>
      <w:proofErr w:type="spellEnd"/>
    </w:p>
    <w:p w14:paraId="4F2FA625" w14:textId="2DAC5BB9" w:rsidR="00F828FC" w:rsidRPr="00F828FC" w:rsidRDefault="00F828FC" w:rsidP="00CA7BA7">
      <w:pPr>
        <w:rPr>
          <w:rFonts w:asciiTheme="majorHAnsi" w:hAnsiTheme="majorHAnsi" w:cstheme="majorHAnsi"/>
          <w:sz w:val="24"/>
          <w:szCs w:val="24"/>
        </w:rPr>
      </w:pPr>
      <w:r w:rsidRPr="00F828FC">
        <w:rPr>
          <w:rFonts w:asciiTheme="majorHAnsi" w:hAnsiTheme="majorHAnsi" w:cstheme="majorHAnsi"/>
          <w:sz w:val="24"/>
          <w:szCs w:val="24"/>
        </w:rPr>
        <w:t xml:space="preserve">Original </w:t>
      </w:r>
      <w:proofErr w:type="gramStart"/>
      <w:r w:rsidRPr="00F828FC">
        <w:rPr>
          <w:rFonts w:asciiTheme="majorHAnsi" w:hAnsiTheme="majorHAnsi" w:cstheme="majorHAnsi"/>
          <w:sz w:val="24"/>
          <w:szCs w:val="24"/>
        </w:rPr>
        <w:t>site :</w:t>
      </w:r>
      <w:proofErr w:type="gramEnd"/>
      <w:r w:rsidRPr="00F828FC">
        <w:rPr>
          <w:rFonts w:asciiTheme="majorHAnsi" w:hAnsiTheme="majorHAnsi" w:cstheme="majorHAnsi"/>
          <w:sz w:val="24"/>
          <w:szCs w:val="24"/>
        </w:rPr>
        <w:t xml:space="preserve"> </w:t>
      </w:r>
      <w:proofErr w:type="spellStart"/>
      <w:r w:rsidRPr="00F828FC">
        <w:rPr>
          <w:rFonts w:asciiTheme="majorHAnsi" w:hAnsiTheme="majorHAnsi" w:cstheme="majorHAnsi"/>
          <w:sz w:val="24"/>
          <w:szCs w:val="24"/>
        </w:rPr>
        <w:t>BlueStone</w:t>
      </w:r>
      <w:proofErr w:type="spellEnd"/>
    </w:p>
    <w:p w14:paraId="484788DF" w14:textId="24F80D9F" w:rsidR="00F828FC" w:rsidRDefault="00F828FC" w:rsidP="00CA7BA7">
      <w:pPr>
        <w:rPr>
          <w:rFonts w:asciiTheme="majorHAnsi" w:hAnsiTheme="majorHAnsi" w:cstheme="majorHAnsi"/>
          <w:sz w:val="24"/>
          <w:szCs w:val="24"/>
        </w:rPr>
      </w:pPr>
      <w:r w:rsidRPr="00F828FC">
        <w:rPr>
          <w:rFonts w:asciiTheme="majorHAnsi" w:hAnsiTheme="majorHAnsi" w:cstheme="majorHAnsi"/>
          <w:sz w:val="24"/>
          <w:szCs w:val="24"/>
        </w:rPr>
        <w:t xml:space="preserve">My </w:t>
      </w:r>
      <w:proofErr w:type="gramStart"/>
      <w:r w:rsidRPr="00F828FC">
        <w:rPr>
          <w:rFonts w:asciiTheme="majorHAnsi" w:hAnsiTheme="majorHAnsi" w:cstheme="majorHAnsi"/>
          <w:sz w:val="24"/>
          <w:szCs w:val="24"/>
        </w:rPr>
        <w:t>site :</w:t>
      </w:r>
      <w:proofErr w:type="gramEnd"/>
      <w:r w:rsidRPr="00F828FC">
        <w:rPr>
          <w:rFonts w:asciiTheme="majorHAnsi" w:hAnsiTheme="majorHAnsi" w:cstheme="majorHAnsi"/>
          <w:sz w:val="24"/>
          <w:szCs w:val="24"/>
        </w:rPr>
        <w:t xml:space="preserve"> Aurelle</w:t>
      </w:r>
    </w:p>
    <w:p w14:paraId="5B2F5AFC" w14:textId="188CCA7E" w:rsidR="00F828FC" w:rsidRDefault="00F828FC" w:rsidP="00CA7BA7">
      <w:pPr>
        <w:rPr>
          <w:rFonts w:asciiTheme="majorHAnsi" w:hAnsiTheme="majorHAnsi" w:cstheme="majorHAnsi"/>
          <w:sz w:val="24"/>
          <w:szCs w:val="24"/>
        </w:rPr>
      </w:pPr>
      <w:proofErr w:type="spellStart"/>
      <w:r>
        <w:rPr>
          <w:rFonts w:asciiTheme="majorHAnsi" w:hAnsiTheme="majorHAnsi" w:cstheme="majorHAnsi"/>
          <w:sz w:val="24"/>
          <w:szCs w:val="24"/>
        </w:rPr>
        <w:t>BlueStone</w:t>
      </w:r>
      <w:proofErr w:type="spellEnd"/>
      <w:r>
        <w:rPr>
          <w:rFonts w:asciiTheme="majorHAnsi" w:hAnsiTheme="majorHAnsi" w:cstheme="majorHAnsi"/>
          <w:sz w:val="24"/>
          <w:szCs w:val="24"/>
        </w:rPr>
        <w:t xml:space="preserve"> </w:t>
      </w:r>
      <w:proofErr w:type="gramStart"/>
      <w:r>
        <w:rPr>
          <w:rFonts w:asciiTheme="majorHAnsi" w:hAnsiTheme="majorHAnsi" w:cstheme="majorHAnsi"/>
          <w:sz w:val="24"/>
          <w:szCs w:val="24"/>
        </w:rPr>
        <w:t>review :</w:t>
      </w:r>
      <w:proofErr w:type="gramEnd"/>
      <w:r>
        <w:rPr>
          <w:rFonts w:asciiTheme="majorHAnsi" w:hAnsiTheme="majorHAnsi" w:cstheme="majorHAnsi"/>
          <w:sz w:val="24"/>
          <w:szCs w:val="24"/>
        </w:rPr>
        <w:t xml:space="preserve"> </w:t>
      </w:r>
      <w:r w:rsidRPr="007914A7">
        <w:rPr>
          <w:rFonts w:asciiTheme="majorHAnsi" w:hAnsiTheme="majorHAnsi" w:cstheme="majorHAnsi"/>
          <w:color w:val="7030A0"/>
          <w:sz w:val="24"/>
          <w:szCs w:val="24"/>
        </w:rPr>
        <w:t>purple</w:t>
      </w:r>
    </w:p>
    <w:p w14:paraId="6C410CD3" w14:textId="44E19B0F" w:rsidR="00F828FC" w:rsidRDefault="00F828FC" w:rsidP="00CA7BA7">
      <w:pPr>
        <w:rPr>
          <w:rFonts w:asciiTheme="majorHAnsi" w:hAnsiTheme="majorHAnsi" w:cstheme="majorHAnsi"/>
          <w:sz w:val="24"/>
          <w:szCs w:val="24"/>
        </w:rPr>
      </w:pPr>
      <w:r>
        <w:rPr>
          <w:rFonts w:asciiTheme="majorHAnsi" w:hAnsiTheme="majorHAnsi" w:cstheme="majorHAnsi"/>
          <w:sz w:val="24"/>
          <w:szCs w:val="24"/>
        </w:rPr>
        <w:t xml:space="preserve">Aurelle </w:t>
      </w:r>
      <w:proofErr w:type="gramStart"/>
      <w:r>
        <w:rPr>
          <w:rFonts w:asciiTheme="majorHAnsi" w:hAnsiTheme="majorHAnsi" w:cstheme="majorHAnsi"/>
          <w:sz w:val="24"/>
          <w:szCs w:val="24"/>
        </w:rPr>
        <w:t>review :</w:t>
      </w:r>
      <w:proofErr w:type="gramEnd"/>
      <w:r>
        <w:rPr>
          <w:rFonts w:asciiTheme="majorHAnsi" w:hAnsiTheme="majorHAnsi" w:cstheme="majorHAnsi"/>
          <w:sz w:val="24"/>
          <w:szCs w:val="24"/>
        </w:rPr>
        <w:t xml:space="preserve"> </w:t>
      </w:r>
      <w:r w:rsidR="007914A7" w:rsidRPr="007914A7">
        <w:rPr>
          <w:rFonts w:asciiTheme="majorHAnsi" w:hAnsiTheme="majorHAnsi" w:cstheme="majorHAnsi"/>
          <w:color w:val="70AD47" w:themeColor="accent6"/>
          <w:sz w:val="24"/>
          <w:szCs w:val="24"/>
        </w:rPr>
        <w:t>green</w:t>
      </w:r>
    </w:p>
    <w:p w14:paraId="6462B171" w14:textId="393E37B8" w:rsidR="00F828FC" w:rsidRDefault="00F828FC" w:rsidP="00CA7BA7">
      <w:pPr>
        <w:rPr>
          <w:rFonts w:asciiTheme="majorHAnsi" w:hAnsiTheme="majorHAnsi" w:cstheme="majorHAnsi"/>
          <w:sz w:val="24"/>
          <w:szCs w:val="24"/>
        </w:rPr>
      </w:pPr>
    </w:p>
    <w:p w14:paraId="22EC7326" w14:textId="30BB785F" w:rsidR="00F828FC" w:rsidRPr="007914A7" w:rsidRDefault="00F828FC" w:rsidP="00CA7BA7">
      <w:pPr>
        <w:rPr>
          <w:rFonts w:asciiTheme="majorHAnsi" w:hAnsiTheme="majorHAnsi" w:cstheme="majorHAnsi"/>
          <w:b/>
          <w:bCs/>
          <w:i/>
          <w:iCs/>
          <w:sz w:val="24"/>
          <w:szCs w:val="24"/>
        </w:rPr>
      </w:pPr>
      <w:r w:rsidRPr="007914A7">
        <w:rPr>
          <w:rFonts w:asciiTheme="majorHAnsi" w:hAnsiTheme="majorHAnsi" w:cstheme="majorHAnsi"/>
          <w:b/>
          <w:bCs/>
          <w:i/>
          <w:iCs/>
          <w:sz w:val="24"/>
          <w:szCs w:val="24"/>
        </w:rPr>
        <w:t>1</w:t>
      </w:r>
      <w:r w:rsidRPr="007914A7">
        <w:rPr>
          <w:rFonts w:asciiTheme="majorHAnsi" w:hAnsiTheme="majorHAnsi" w:cstheme="majorHAnsi"/>
          <w:b/>
          <w:bCs/>
          <w:i/>
          <w:iCs/>
          <w:sz w:val="24"/>
          <w:szCs w:val="24"/>
          <w:vertAlign w:val="superscript"/>
        </w:rPr>
        <w:t>st</w:t>
      </w:r>
      <w:r w:rsidRPr="007914A7">
        <w:rPr>
          <w:rFonts w:asciiTheme="majorHAnsi" w:hAnsiTheme="majorHAnsi" w:cstheme="majorHAnsi"/>
          <w:b/>
          <w:bCs/>
          <w:i/>
          <w:iCs/>
          <w:sz w:val="24"/>
          <w:szCs w:val="24"/>
        </w:rPr>
        <w:t xml:space="preserve"> reviewer: Sudipta</w:t>
      </w:r>
    </w:p>
    <w:p w14:paraId="2C255113" w14:textId="77777777" w:rsidR="00F828FC" w:rsidRPr="00F828FC" w:rsidRDefault="00F828FC" w:rsidP="00CA7BA7">
      <w:pPr>
        <w:rPr>
          <w:rFonts w:cstheme="minorHAnsi"/>
          <w:color w:val="7030A0"/>
        </w:rPr>
      </w:pPr>
      <w:r w:rsidRPr="00F828FC">
        <w:rPr>
          <w:rFonts w:cstheme="minorHAnsi"/>
          <w:color w:val="7030A0"/>
        </w:rPr>
        <w:t xml:space="preserve">Chosen bluestone and oral to be compared side by side, the task that I've given is to add one of the </w:t>
      </w:r>
      <w:proofErr w:type="spellStart"/>
      <w:r w:rsidRPr="00F828FC">
        <w:rPr>
          <w:rFonts w:cstheme="minorHAnsi"/>
          <w:color w:val="7030A0"/>
        </w:rPr>
        <w:t>jewellery</w:t>
      </w:r>
      <w:proofErr w:type="spellEnd"/>
      <w:r w:rsidRPr="00F828FC">
        <w:rPr>
          <w:rFonts w:cstheme="minorHAnsi"/>
          <w:color w:val="7030A0"/>
        </w:rPr>
        <w:t xml:space="preserve"> pieces that she likes to the card. Okay, so firstly, we have this bluestone website. It has a pretty good interface. Now, if I want to choose a </w:t>
      </w:r>
      <w:proofErr w:type="spellStart"/>
      <w:r w:rsidRPr="00F828FC">
        <w:rPr>
          <w:rFonts w:cstheme="minorHAnsi"/>
          <w:color w:val="7030A0"/>
        </w:rPr>
        <w:t>jewellery</w:t>
      </w:r>
      <w:proofErr w:type="spellEnd"/>
      <w:r w:rsidRPr="00F828FC">
        <w:rPr>
          <w:rFonts w:cstheme="minorHAnsi"/>
          <w:color w:val="7030A0"/>
        </w:rPr>
        <w:t xml:space="preserve">, uh, yeah. </w:t>
      </w:r>
      <w:proofErr w:type="gramStart"/>
      <w:r w:rsidRPr="00F828FC">
        <w:rPr>
          <w:rFonts w:cstheme="minorHAnsi"/>
          <w:color w:val="7030A0"/>
        </w:rPr>
        <w:t>So</w:t>
      </w:r>
      <w:proofErr w:type="gramEnd"/>
      <w:r w:rsidRPr="00F828FC">
        <w:rPr>
          <w:rFonts w:cstheme="minorHAnsi"/>
          <w:color w:val="7030A0"/>
        </w:rPr>
        <w:t xml:space="preserve"> all the different types of </w:t>
      </w:r>
      <w:proofErr w:type="spellStart"/>
      <w:r w:rsidRPr="00F828FC">
        <w:rPr>
          <w:rFonts w:cstheme="minorHAnsi"/>
          <w:color w:val="7030A0"/>
        </w:rPr>
        <w:t>jewellery</w:t>
      </w:r>
      <w:proofErr w:type="spellEnd"/>
      <w:r w:rsidRPr="00F828FC">
        <w:rPr>
          <w:rFonts w:cstheme="minorHAnsi"/>
          <w:color w:val="7030A0"/>
        </w:rPr>
        <w:t xml:space="preserve"> are given here itself. which is a good thing. I've chosen a charm. And added it to card successfully. But the add to card option is a little difficult to find. </w:t>
      </w:r>
    </w:p>
    <w:p w14:paraId="43834367" w14:textId="1DBD8C2E" w:rsidR="00E3027E" w:rsidRPr="00F828FC" w:rsidRDefault="00F828FC" w:rsidP="00CA7BA7">
      <w:pPr>
        <w:rPr>
          <w:rFonts w:cstheme="minorHAnsi"/>
          <w:color w:val="70AD47" w:themeColor="accent6"/>
        </w:rPr>
      </w:pPr>
      <w:r w:rsidRPr="00F828FC">
        <w:rPr>
          <w:rFonts w:cstheme="minorHAnsi"/>
          <w:color w:val="70AD47" w:themeColor="accent6"/>
        </w:rPr>
        <w:t xml:space="preserve">Uh, now I'll compare it with your side. Going to your site. The interface is pretty nice. It gives the vibe of a </w:t>
      </w:r>
      <w:proofErr w:type="spellStart"/>
      <w:r w:rsidRPr="00F828FC">
        <w:rPr>
          <w:rFonts w:cstheme="minorHAnsi"/>
          <w:color w:val="70AD47" w:themeColor="accent6"/>
        </w:rPr>
        <w:t>jewellery</w:t>
      </w:r>
      <w:proofErr w:type="spellEnd"/>
      <w:r w:rsidRPr="00F828FC">
        <w:rPr>
          <w:rFonts w:cstheme="minorHAnsi"/>
          <w:color w:val="70AD47" w:themeColor="accent6"/>
        </w:rPr>
        <w:t xml:space="preserve"> brand. And then I look through the menu and I'll choose earrings. Okay, we have a wide variety of earrings here. We also have the different sizes, and the different gold purity, and the add-to-back option is also very easily seen, which is a good thing as compared to the bluestone website, and we, as soon as we added it to card, we have this 2nd element that has been added, which shows the added things in our bag, and there is a secure checkout option, which is a good element to be added.</w:t>
      </w:r>
    </w:p>
    <w:p w14:paraId="184A1800" w14:textId="2492E3B6" w:rsidR="00F828FC" w:rsidRDefault="00E3027E" w:rsidP="00CA7BA7">
      <w:pPr>
        <w:rPr>
          <w:rFonts w:asciiTheme="majorHAnsi" w:hAnsiTheme="majorHAnsi" w:cstheme="majorHAnsi"/>
          <w:b/>
          <w:bCs/>
          <w:i/>
          <w:iCs/>
          <w:sz w:val="24"/>
          <w:szCs w:val="24"/>
        </w:rPr>
      </w:pPr>
      <w:r w:rsidRPr="00E3027E">
        <w:rPr>
          <w:rFonts w:asciiTheme="majorHAnsi" w:hAnsiTheme="majorHAnsi" w:cstheme="majorHAnsi"/>
          <w:b/>
          <w:bCs/>
          <w:i/>
          <w:iCs/>
          <w:sz w:val="24"/>
          <w:szCs w:val="24"/>
        </w:rPr>
        <w:t>2</w:t>
      </w:r>
      <w:r w:rsidRPr="00E3027E">
        <w:rPr>
          <w:rFonts w:asciiTheme="majorHAnsi" w:hAnsiTheme="majorHAnsi" w:cstheme="majorHAnsi"/>
          <w:b/>
          <w:bCs/>
          <w:i/>
          <w:iCs/>
          <w:sz w:val="24"/>
          <w:szCs w:val="24"/>
          <w:vertAlign w:val="superscript"/>
        </w:rPr>
        <w:t>nd</w:t>
      </w:r>
      <w:r w:rsidRPr="00E3027E">
        <w:rPr>
          <w:rFonts w:asciiTheme="majorHAnsi" w:hAnsiTheme="majorHAnsi" w:cstheme="majorHAnsi"/>
          <w:b/>
          <w:bCs/>
          <w:i/>
          <w:iCs/>
          <w:sz w:val="24"/>
          <w:szCs w:val="24"/>
        </w:rPr>
        <w:t xml:space="preserve"> reviewer: Ashit</w:t>
      </w:r>
    </w:p>
    <w:p w14:paraId="49DCFA67" w14:textId="77777777" w:rsidR="00E3027E" w:rsidRPr="00E3027E" w:rsidRDefault="00E3027E" w:rsidP="00CA7BA7">
      <w:pPr>
        <w:rPr>
          <w:rFonts w:cstheme="minorHAnsi"/>
          <w:color w:val="7030A0"/>
        </w:rPr>
      </w:pPr>
      <w:proofErr w:type="gramStart"/>
      <w:r w:rsidRPr="00E3027E">
        <w:rPr>
          <w:rFonts w:cstheme="minorHAnsi"/>
          <w:color w:val="7030A0"/>
        </w:rPr>
        <w:t>So</w:t>
      </w:r>
      <w:proofErr w:type="gramEnd"/>
      <w:r w:rsidRPr="00E3027E">
        <w:rPr>
          <w:rFonts w:cstheme="minorHAnsi"/>
          <w:color w:val="7030A0"/>
        </w:rPr>
        <w:t xml:space="preserve"> 1st of all, I'm trying the bluestone website. Here, like, if I choose one gold chain, like one product, and I want to try that, I'm not, I'm unable to do the try-on, like the visual try-on. But if I book the video call option, your browse requisite </w:t>
      </w:r>
      <w:proofErr w:type="spellStart"/>
      <w:r w:rsidRPr="00E3027E">
        <w:rPr>
          <w:rFonts w:cstheme="minorHAnsi"/>
          <w:color w:val="7030A0"/>
        </w:rPr>
        <w:t>jewellery</w:t>
      </w:r>
      <w:proofErr w:type="spellEnd"/>
      <w:r w:rsidRPr="00E3027E">
        <w:rPr>
          <w:rFonts w:cstheme="minorHAnsi"/>
          <w:color w:val="7030A0"/>
        </w:rPr>
        <w:t xml:space="preserve"> through personality will concert ale sensations. Here they are saying to you have to at least select 5 things for consultation. </w:t>
      </w:r>
      <w:proofErr w:type="gramStart"/>
      <w:r w:rsidRPr="00E3027E">
        <w:rPr>
          <w:rFonts w:cstheme="minorHAnsi"/>
          <w:color w:val="7030A0"/>
        </w:rPr>
        <w:t>Otherwise</w:t>
      </w:r>
      <w:proofErr w:type="gramEnd"/>
      <w:r w:rsidRPr="00E3027E">
        <w:rPr>
          <w:rFonts w:cstheme="minorHAnsi"/>
          <w:color w:val="7030A0"/>
        </w:rPr>
        <w:t xml:space="preserve"> they won't allow us. </w:t>
      </w:r>
    </w:p>
    <w:p w14:paraId="32369502" w14:textId="4764AF72" w:rsidR="00E3027E" w:rsidRDefault="00E3027E" w:rsidP="00CA7BA7">
      <w:pPr>
        <w:rPr>
          <w:rFonts w:cstheme="minorHAnsi"/>
          <w:color w:val="70AD47" w:themeColor="accent6"/>
        </w:rPr>
      </w:pPr>
      <w:r w:rsidRPr="00E3027E">
        <w:rPr>
          <w:rFonts w:cstheme="minorHAnsi"/>
          <w:color w:val="70AD47" w:themeColor="accent6"/>
        </w:rPr>
        <w:t xml:space="preserve">But when I switch to Mahek's website, which is known as </w:t>
      </w:r>
      <w:proofErr w:type="spellStart"/>
      <w:r>
        <w:rPr>
          <w:rFonts w:cstheme="minorHAnsi"/>
          <w:color w:val="70AD47" w:themeColor="accent6"/>
        </w:rPr>
        <w:t>aurelle</w:t>
      </w:r>
      <w:proofErr w:type="spellEnd"/>
      <w:r w:rsidRPr="00E3027E">
        <w:rPr>
          <w:rFonts w:cstheme="minorHAnsi"/>
          <w:color w:val="70AD47" w:themeColor="accent6"/>
        </w:rPr>
        <w:t>. Here, if I choose, I go to the option rings, and if I choose a product and select the option, here, I can see all the options like price distributions, and here, also I can compare the 24 carat rates, 22 carat rates, platinum rates, et</w:t>
      </w:r>
      <w:r>
        <w:rPr>
          <w:rFonts w:cstheme="minorHAnsi"/>
          <w:color w:val="70AD47" w:themeColor="accent6"/>
        </w:rPr>
        <w:t>c</w:t>
      </w:r>
      <w:r w:rsidRPr="00E3027E">
        <w:rPr>
          <w:rFonts w:cstheme="minorHAnsi"/>
          <w:color w:val="70AD47" w:themeColor="accent6"/>
        </w:rPr>
        <w:t xml:space="preserve">. I'm getting all the options. When I go to the Tryon visual, here, I can, I am getting the camera preview now only without getting, without selecting more products. And here, I'm also getting a voice assistant, which explains the product more. Like, how is it looking on me? Is it good on me, et cetera? Now, uh, I've chosen a product and added to the bag. Yeah, check your checkout. The whole the whole process is very smooth. Now you're also, I can listen, here, I can listen to the summary also. She has added an option for summary. It is quite good. </w:t>
      </w:r>
      <w:proofErr w:type="gramStart"/>
      <w:r w:rsidRPr="00E3027E">
        <w:rPr>
          <w:rFonts w:cstheme="minorHAnsi"/>
          <w:color w:val="70AD47" w:themeColor="accent6"/>
        </w:rPr>
        <w:t>So</w:t>
      </w:r>
      <w:proofErr w:type="gramEnd"/>
      <w:r w:rsidRPr="00E3027E">
        <w:rPr>
          <w:rFonts w:cstheme="minorHAnsi"/>
          <w:color w:val="70AD47" w:themeColor="accent6"/>
        </w:rPr>
        <w:t xml:space="preserve"> if I go to the homepage, the homepage is pretty nice, pretty beautiful. And I get 3 options here on the homepage when I select any product. First is visual try-on. Second is transparent prancing. Third is video consultation. I love the option of visual tram because I don't get that option, usually in other websites, and the well-known websites, like blue sto</w:t>
      </w:r>
      <w:r>
        <w:rPr>
          <w:rFonts w:cstheme="minorHAnsi"/>
          <w:color w:val="70AD47" w:themeColor="accent6"/>
        </w:rPr>
        <w:t>ne</w:t>
      </w:r>
      <w:r w:rsidRPr="00E3027E">
        <w:rPr>
          <w:rFonts w:cstheme="minorHAnsi"/>
          <w:color w:val="70AD47" w:themeColor="accent6"/>
        </w:rPr>
        <w:t>, et</w:t>
      </w:r>
      <w:r>
        <w:rPr>
          <w:rFonts w:cstheme="minorHAnsi"/>
          <w:color w:val="70AD47" w:themeColor="accent6"/>
        </w:rPr>
        <w:t>c</w:t>
      </w:r>
      <w:r w:rsidRPr="00E3027E">
        <w:rPr>
          <w:rFonts w:cstheme="minorHAnsi"/>
          <w:color w:val="70AD47" w:themeColor="accent6"/>
        </w:rPr>
        <w:t>. So that's the only thing I want to say. And one drawback she has in the site is in only one product, she has used the wrong font. The font is too light for the blind people. Not blind people, but a little who has problem in eyes, they won't be able to see.</w:t>
      </w:r>
    </w:p>
    <w:p w14:paraId="02107686" w14:textId="77777777" w:rsidR="00E3027E" w:rsidRDefault="00E3027E">
      <w:pPr>
        <w:rPr>
          <w:rFonts w:cstheme="minorHAnsi"/>
          <w:color w:val="70AD47" w:themeColor="accent6"/>
        </w:rPr>
      </w:pPr>
      <w:r>
        <w:rPr>
          <w:rFonts w:cstheme="minorHAnsi"/>
          <w:color w:val="70AD47" w:themeColor="accent6"/>
        </w:rPr>
        <w:br w:type="page"/>
      </w:r>
    </w:p>
    <w:p w14:paraId="2E3E6F2B" w14:textId="1CF65E09" w:rsidR="00E3027E" w:rsidRDefault="00E3027E" w:rsidP="00CA7BA7">
      <w:pPr>
        <w:rPr>
          <w:rFonts w:asciiTheme="majorHAnsi" w:hAnsiTheme="majorHAnsi" w:cstheme="majorHAnsi"/>
          <w:b/>
          <w:bCs/>
          <w:i/>
          <w:iCs/>
          <w:color w:val="000000" w:themeColor="text1"/>
          <w:sz w:val="24"/>
          <w:szCs w:val="24"/>
        </w:rPr>
      </w:pPr>
      <w:r w:rsidRPr="00E3027E">
        <w:rPr>
          <w:rFonts w:asciiTheme="majorHAnsi" w:hAnsiTheme="majorHAnsi" w:cstheme="majorHAnsi"/>
          <w:b/>
          <w:bCs/>
          <w:i/>
          <w:iCs/>
          <w:color w:val="000000" w:themeColor="text1"/>
          <w:sz w:val="24"/>
          <w:szCs w:val="24"/>
        </w:rPr>
        <w:lastRenderedPageBreak/>
        <w:t>3</w:t>
      </w:r>
      <w:r w:rsidRPr="00E3027E">
        <w:rPr>
          <w:rFonts w:asciiTheme="majorHAnsi" w:hAnsiTheme="majorHAnsi" w:cstheme="majorHAnsi"/>
          <w:b/>
          <w:bCs/>
          <w:i/>
          <w:iCs/>
          <w:color w:val="000000" w:themeColor="text1"/>
          <w:sz w:val="24"/>
          <w:szCs w:val="24"/>
          <w:vertAlign w:val="superscript"/>
        </w:rPr>
        <w:t>rd</w:t>
      </w:r>
      <w:r w:rsidRPr="00E3027E">
        <w:rPr>
          <w:rFonts w:asciiTheme="majorHAnsi" w:hAnsiTheme="majorHAnsi" w:cstheme="majorHAnsi"/>
          <w:b/>
          <w:bCs/>
          <w:i/>
          <w:iCs/>
          <w:color w:val="000000" w:themeColor="text1"/>
          <w:sz w:val="24"/>
          <w:szCs w:val="24"/>
        </w:rPr>
        <w:t xml:space="preserve"> </w:t>
      </w:r>
      <w:proofErr w:type="gramStart"/>
      <w:r w:rsidRPr="00E3027E">
        <w:rPr>
          <w:rFonts w:asciiTheme="majorHAnsi" w:hAnsiTheme="majorHAnsi" w:cstheme="majorHAnsi"/>
          <w:b/>
          <w:bCs/>
          <w:i/>
          <w:iCs/>
          <w:color w:val="000000" w:themeColor="text1"/>
          <w:sz w:val="24"/>
          <w:szCs w:val="24"/>
        </w:rPr>
        <w:t>reviewer :</w:t>
      </w:r>
      <w:proofErr w:type="gramEnd"/>
      <w:r w:rsidRPr="00E3027E">
        <w:rPr>
          <w:rFonts w:asciiTheme="majorHAnsi" w:hAnsiTheme="majorHAnsi" w:cstheme="majorHAnsi"/>
          <w:b/>
          <w:bCs/>
          <w:i/>
          <w:iCs/>
          <w:color w:val="000000" w:themeColor="text1"/>
          <w:sz w:val="24"/>
          <w:szCs w:val="24"/>
        </w:rPr>
        <w:t xml:space="preserve"> </w:t>
      </w:r>
      <w:proofErr w:type="spellStart"/>
      <w:r>
        <w:rPr>
          <w:rFonts w:asciiTheme="majorHAnsi" w:hAnsiTheme="majorHAnsi" w:cstheme="majorHAnsi"/>
          <w:b/>
          <w:bCs/>
          <w:i/>
          <w:iCs/>
          <w:color w:val="000000" w:themeColor="text1"/>
          <w:sz w:val="24"/>
          <w:szCs w:val="24"/>
        </w:rPr>
        <w:t>A</w:t>
      </w:r>
      <w:r w:rsidRPr="00E3027E">
        <w:rPr>
          <w:rFonts w:asciiTheme="majorHAnsi" w:hAnsiTheme="majorHAnsi" w:cstheme="majorHAnsi"/>
          <w:b/>
          <w:bCs/>
          <w:i/>
          <w:iCs/>
          <w:color w:val="000000" w:themeColor="text1"/>
          <w:sz w:val="24"/>
          <w:szCs w:val="24"/>
        </w:rPr>
        <w:t>ddya</w:t>
      </w:r>
      <w:proofErr w:type="spellEnd"/>
    </w:p>
    <w:p w14:paraId="5BF59AAC" w14:textId="77777777" w:rsidR="00E3027E" w:rsidRPr="00E3027E" w:rsidRDefault="00E3027E" w:rsidP="00CA7BA7">
      <w:pPr>
        <w:rPr>
          <w:rFonts w:cstheme="minorHAnsi"/>
          <w:color w:val="7030A0"/>
        </w:rPr>
      </w:pPr>
      <w:r w:rsidRPr="00E3027E">
        <w:rPr>
          <w:rFonts w:cstheme="minorHAnsi"/>
          <w:color w:val="7030A0"/>
        </w:rPr>
        <w:t xml:space="preserve">Okay, so in the website of </w:t>
      </w:r>
      <w:r w:rsidRPr="00E3027E">
        <w:rPr>
          <w:rFonts w:cstheme="minorHAnsi"/>
          <w:color w:val="7030A0"/>
        </w:rPr>
        <w:t>blue</w:t>
      </w:r>
      <w:r w:rsidRPr="00E3027E">
        <w:rPr>
          <w:rFonts w:cstheme="minorHAnsi"/>
          <w:color w:val="7030A0"/>
        </w:rPr>
        <w:t xml:space="preserve">stone, I can see that there are too many ads and too many options which are clustered with everything. </w:t>
      </w:r>
      <w:proofErr w:type="gramStart"/>
      <w:r w:rsidRPr="00E3027E">
        <w:rPr>
          <w:rFonts w:cstheme="minorHAnsi"/>
          <w:color w:val="7030A0"/>
        </w:rPr>
        <w:t>So</w:t>
      </w:r>
      <w:proofErr w:type="gramEnd"/>
      <w:r w:rsidRPr="00E3027E">
        <w:rPr>
          <w:rFonts w:cstheme="minorHAnsi"/>
          <w:color w:val="7030A0"/>
        </w:rPr>
        <w:t xml:space="preserve"> when I want to choose a particular product, I can see that I can't easily find it, which is not very visually appealing for a person who's using the website for the 1st time. </w:t>
      </w:r>
    </w:p>
    <w:p w14:paraId="3282360C" w14:textId="703B4DDA" w:rsidR="00E3027E" w:rsidRDefault="00E3027E" w:rsidP="00CA7BA7">
      <w:pPr>
        <w:rPr>
          <w:rFonts w:cstheme="minorHAnsi"/>
          <w:color w:val="70AD47" w:themeColor="accent6"/>
        </w:rPr>
      </w:pPr>
      <w:r w:rsidRPr="00E3027E">
        <w:rPr>
          <w:rFonts w:cstheme="minorHAnsi"/>
          <w:color w:val="70AD47" w:themeColor="accent6"/>
        </w:rPr>
        <w:t xml:space="preserve">Whereas in </w:t>
      </w:r>
      <w:r w:rsidRPr="00E3027E">
        <w:rPr>
          <w:rFonts w:cstheme="minorHAnsi"/>
          <w:color w:val="70AD47" w:themeColor="accent6"/>
        </w:rPr>
        <w:t>Aurelle</w:t>
      </w:r>
      <w:r w:rsidRPr="00E3027E">
        <w:rPr>
          <w:rFonts w:cstheme="minorHAnsi"/>
          <w:color w:val="70AD47" w:themeColor="accent6"/>
        </w:rPr>
        <w:t xml:space="preserve">, I think that whenever I come to the website, I can glance at once and understand the website easily, and it is very defined and visually appealing to for a person who is using it for the 1st time. This website, </w:t>
      </w:r>
      <w:proofErr w:type="spellStart"/>
      <w:r w:rsidRPr="00E3027E">
        <w:rPr>
          <w:rFonts w:cstheme="minorHAnsi"/>
          <w:color w:val="70AD47" w:themeColor="accent6"/>
        </w:rPr>
        <w:t>aurelle</w:t>
      </w:r>
      <w:proofErr w:type="spellEnd"/>
      <w:r w:rsidRPr="00E3027E">
        <w:rPr>
          <w:rFonts w:cstheme="minorHAnsi"/>
          <w:color w:val="70AD47" w:themeColor="accent6"/>
        </w:rPr>
        <w:t xml:space="preserve"> website also gives me BIS hallmarked lifetime exchange, insured delivery, and also provide certificates for this. </w:t>
      </w:r>
      <w:proofErr w:type="gramStart"/>
      <w:r w:rsidRPr="00E3027E">
        <w:rPr>
          <w:rFonts w:cstheme="minorHAnsi"/>
          <w:color w:val="70AD47" w:themeColor="accent6"/>
        </w:rPr>
        <w:t>So</w:t>
      </w:r>
      <w:proofErr w:type="gramEnd"/>
      <w:r w:rsidRPr="00E3027E">
        <w:rPr>
          <w:rFonts w:cstheme="minorHAnsi"/>
          <w:color w:val="70AD47" w:themeColor="accent6"/>
        </w:rPr>
        <w:t xml:space="preserve"> I think I'll definitely choose oral over Bluestone in this.</w:t>
      </w:r>
    </w:p>
    <w:p w14:paraId="2E269DBB" w14:textId="4E4E0CF6" w:rsidR="00E3027E" w:rsidRDefault="00E3027E" w:rsidP="00CA7BA7">
      <w:pPr>
        <w:rPr>
          <w:rFonts w:asciiTheme="majorHAnsi" w:hAnsiTheme="majorHAnsi" w:cstheme="majorHAnsi"/>
          <w:b/>
          <w:bCs/>
          <w:i/>
          <w:iCs/>
          <w:color w:val="000000" w:themeColor="text1"/>
          <w:sz w:val="24"/>
          <w:szCs w:val="24"/>
        </w:rPr>
      </w:pPr>
      <w:r w:rsidRPr="00E3027E">
        <w:rPr>
          <w:rFonts w:asciiTheme="majorHAnsi" w:hAnsiTheme="majorHAnsi" w:cstheme="majorHAnsi"/>
          <w:b/>
          <w:bCs/>
          <w:i/>
          <w:iCs/>
          <w:color w:val="000000" w:themeColor="text1"/>
          <w:sz w:val="24"/>
          <w:szCs w:val="24"/>
        </w:rPr>
        <w:t>4</w:t>
      </w:r>
      <w:r w:rsidRPr="00E3027E">
        <w:rPr>
          <w:rFonts w:asciiTheme="majorHAnsi" w:hAnsiTheme="majorHAnsi" w:cstheme="majorHAnsi"/>
          <w:b/>
          <w:bCs/>
          <w:i/>
          <w:iCs/>
          <w:color w:val="000000" w:themeColor="text1"/>
          <w:sz w:val="24"/>
          <w:szCs w:val="24"/>
          <w:vertAlign w:val="superscript"/>
        </w:rPr>
        <w:t>th</w:t>
      </w:r>
      <w:r w:rsidRPr="00E3027E">
        <w:rPr>
          <w:rFonts w:asciiTheme="majorHAnsi" w:hAnsiTheme="majorHAnsi" w:cstheme="majorHAnsi"/>
          <w:b/>
          <w:bCs/>
          <w:i/>
          <w:iCs/>
          <w:color w:val="000000" w:themeColor="text1"/>
          <w:sz w:val="24"/>
          <w:szCs w:val="24"/>
        </w:rPr>
        <w:t xml:space="preserve"> </w:t>
      </w:r>
      <w:proofErr w:type="gramStart"/>
      <w:r w:rsidRPr="00E3027E">
        <w:rPr>
          <w:rFonts w:asciiTheme="majorHAnsi" w:hAnsiTheme="majorHAnsi" w:cstheme="majorHAnsi"/>
          <w:b/>
          <w:bCs/>
          <w:i/>
          <w:iCs/>
          <w:color w:val="000000" w:themeColor="text1"/>
          <w:sz w:val="24"/>
          <w:szCs w:val="24"/>
        </w:rPr>
        <w:t>reviewer :</w:t>
      </w:r>
      <w:proofErr w:type="gramEnd"/>
      <w:r w:rsidRPr="00E3027E">
        <w:rPr>
          <w:rFonts w:asciiTheme="majorHAnsi" w:hAnsiTheme="majorHAnsi" w:cstheme="majorHAnsi"/>
          <w:b/>
          <w:bCs/>
          <w:i/>
          <w:iCs/>
          <w:color w:val="000000" w:themeColor="text1"/>
          <w:sz w:val="24"/>
          <w:szCs w:val="24"/>
        </w:rPr>
        <w:t xml:space="preserve"> Arya</w:t>
      </w:r>
    </w:p>
    <w:p w14:paraId="0F23955F" w14:textId="77777777" w:rsidR="00E3027E" w:rsidRPr="00E3027E" w:rsidRDefault="00E3027E" w:rsidP="00CA7BA7">
      <w:pPr>
        <w:rPr>
          <w:rFonts w:cstheme="minorHAnsi"/>
          <w:color w:val="7030A0"/>
        </w:rPr>
      </w:pPr>
      <w:r w:rsidRPr="00E3027E">
        <w:rPr>
          <w:rFonts w:cstheme="minorHAnsi"/>
          <w:color w:val="7030A0"/>
        </w:rPr>
        <w:t xml:space="preserve">So, I want to buy </w:t>
      </w:r>
      <w:proofErr w:type="spellStart"/>
      <w:r w:rsidRPr="00E3027E">
        <w:rPr>
          <w:rFonts w:cstheme="minorHAnsi"/>
          <w:color w:val="7030A0"/>
        </w:rPr>
        <w:t>jewellery</w:t>
      </w:r>
      <w:proofErr w:type="spellEnd"/>
      <w:r w:rsidRPr="00E3027E">
        <w:rPr>
          <w:rFonts w:cstheme="minorHAnsi"/>
          <w:color w:val="7030A0"/>
        </w:rPr>
        <w:t xml:space="preserve"> for someone special, but I'm not sure what to choose. Um, I'm now testing out blue stone. </w:t>
      </w:r>
      <w:proofErr w:type="gramStart"/>
      <w:r w:rsidRPr="00E3027E">
        <w:rPr>
          <w:rFonts w:cstheme="minorHAnsi"/>
          <w:color w:val="7030A0"/>
        </w:rPr>
        <w:t>So</w:t>
      </w:r>
      <w:proofErr w:type="gramEnd"/>
      <w:r w:rsidRPr="00E3027E">
        <w:rPr>
          <w:rFonts w:cstheme="minorHAnsi"/>
          <w:color w:val="7030A0"/>
        </w:rPr>
        <w:t xml:space="preserve"> when I explore gifting options here, I don't immediately see options to choose the person I'm buying for, whether it's my mother, father, sister, or grandparents. I have </w:t>
      </w:r>
      <w:r w:rsidRPr="00E3027E">
        <w:rPr>
          <w:rFonts w:cstheme="minorHAnsi"/>
          <w:color w:val="7030A0"/>
        </w:rPr>
        <w:t>to go</w:t>
      </w:r>
      <w:r w:rsidRPr="00E3027E">
        <w:rPr>
          <w:rFonts w:cstheme="minorHAnsi"/>
          <w:color w:val="7030A0"/>
        </w:rPr>
        <w:t xml:space="preserve"> through </w:t>
      </w:r>
      <w:proofErr w:type="spellStart"/>
      <w:r w:rsidRPr="00E3027E">
        <w:rPr>
          <w:rFonts w:cstheme="minorHAnsi"/>
          <w:color w:val="7030A0"/>
        </w:rPr>
        <w:t>jewellery</w:t>
      </w:r>
      <w:proofErr w:type="spellEnd"/>
      <w:r w:rsidRPr="00E3027E">
        <w:rPr>
          <w:rFonts w:cstheme="minorHAnsi"/>
          <w:color w:val="7030A0"/>
        </w:rPr>
        <w:t xml:space="preserve"> and figure out what might suit them or what they might like. </w:t>
      </w:r>
    </w:p>
    <w:p w14:paraId="23540C04" w14:textId="055B0035" w:rsidR="00E3027E" w:rsidRPr="00E3027E" w:rsidRDefault="00E3027E" w:rsidP="00CA7BA7">
      <w:pPr>
        <w:rPr>
          <w:rFonts w:cstheme="minorHAnsi"/>
          <w:color w:val="70AD47" w:themeColor="accent6"/>
        </w:rPr>
      </w:pPr>
      <w:r w:rsidRPr="00E3027E">
        <w:rPr>
          <w:rFonts w:cstheme="minorHAnsi"/>
          <w:color w:val="70AD47" w:themeColor="accent6"/>
        </w:rPr>
        <w:t>Uh, but when I switch to Mahe</w:t>
      </w:r>
      <w:r w:rsidRPr="00E3027E">
        <w:rPr>
          <w:rFonts w:cstheme="minorHAnsi"/>
          <w:color w:val="70AD47" w:themeColor="accent6"/>
        </w:rPr>
        <w:t>k</w:t>
      </w:r>
      <w:r w:rsidRPr="00E3027E">
        <w:rPr>
          <w:rFonts w:cstheme="minorHAnsi"/>
          <w:color w:val="70AD47" w:themeColor="accent6"/>
        </w:rPr>
        <w:t xml:space="preserve"> prototype, I can see the gifting experience is more </w:t>
      </w:r>
      <w:proofErr w:type="spellStart"/>
      <w:r w:rsidRPr="00E3027E">
        <w:rPr>
          <w:rFonts w:cstheme="minorHAnsi"/>
          <w:color w:val="70AD47" w:themeColor="accent6"/>
        </w:rPr>
        <w:t>personalised</w:t>
      </w:r>
      <w:proofErr w:type="spellEnd"/>
      <w:r w:rsidRPr="00E3027E">
        <w:rPr>
          <w:rFonts w:cstheme="minorHAnsi"/>
          <w:color w:val="70AD47" w:themeColor="accent6"/>
        </w:rPr>
        <w:t xml:space="preserve"> and She has </w:t>
      </w:r>
      <w:proofErr w:type="spellStart"/>
      <w:r w:rsidRPr="00E3027E">
        <w:rPr>
          <w:rFonts w:cstheme="minorHAnsi"/>
          <w:color w:val="70AD47" w:themeColor="accent6"/>
        </w:rPr>
        <w:t>customised</w:t>
      </w:r>
      <w:proofErr w:type="spellEnd"/>
      <w:r w:rsidRPr="00E3027E">
        <w:rPr>
          <w:rFonts w:cstheme="minorHAnsi"/>
          <w:color w:val="70AD47" w:themeColor="accent6"/>
        </w:rPr>
        <w:t xml:space="preserve"> for various categories. </w:t>
      </w:r>
      <w:proofErr w:type="gramStart"/>
      <w:r w:rsidRPr="00E3027E">
        <w:rPr>
          <w:rFonts w:cstheme="minorHAnsi"/>
          <w:color w:val="70AD47" w:themeColor="accent6"/>
        </w:rPr>
        <w:t>So</w:t>
      </w:r>
      <w:proofErr w:type="gramEnd"/>
      <w:r w:rsidRPr="00E3027E">
        <w:rPr>
          <w:rFonts w:cstheme="minorHAnsi"/>
          <w:color w:val="70AD47" w:themeColor="accent6"/>
        </w:rPr>
        <w:t xml:space="preserve"> I can choose who I am buying for, whether it's my mother, father, siblings. Or whoever I want to choose for and explore options accordingly, I like this approach because it focusses on the piece person receiving the gift rather than just showing their products. </w:t>
      </w:r>
      <w:proofErr w:type="gramStart"/>
      <w:r w:rsidRPr="00E3027E">
        <w:rPr>
          <w:rFonts w:cstheme="minorHAnsi"/>
          <w:color w:val="70AD47" w:themeColor="accent6"/>
        </w:rPr>
        <w:t>So</w:t>
      </w:r>
      <w:proofErr w:type="gramEnd"/>
      <w:r w:rsidRPr="00E3027E">
        <w:rPr>
          <w:rFonts w:cstheme="minorHAnsi"/>
          <w:color w:val="70AD47" w:themeColor="accent6"/>
        </w:rPr>
        <w:t xml:space="preserve"> it makes the experience feels more personal and helps me narrow down my choices easily.</w:t>
      </w:r>
    </w:p>
    <w:p w14:paraId="2C00D054" w14:textId="29AAAB2B" w:rsidR="00F828FC" w:rsidRDefault="00051BEC" w:rsidP="00CA7BA7">
      <w:pPr>
        <w:rPr>
          <w:rFonts w:asciiTheme="majorHAnsi" w:hAnsiTheme="majorHAnsi" w:cstheme="majorHAnsi"/>
          <w:b/>
          <w:bCs/>
          <w:i/>
          <w:iCs/>
          <w:sz w:val="24"/>
          <w:szCs w:val="24"/>
        </w:rPr>
      </w:pPr>
      <w:r w:rsidRPr="00051BEC">
        <w:rPr>
          <w:rFonts w:asciiTheme="majorHAnsi" w:hAnsiTheme="majorHAnsi" w:cstheme="majorHAnsi"/>
          <w:b/>
          <w:bCs/>
          <w:i/>
          <w:iCs/>
          <w:sz w:val="24"/>
          <w:szCs w:val="24"/>
        </w:rPr>
        <w:t>5</w:t>
      </w:r>
      <w:r w:rsidRPr="00051BEC">
        <w:rPr>
          <w:rFonts w:asciiTheme="majorHAnsi" w:hAnsiTheme="majorHAnsi" w:cstheme="majorHAnsi"/>
          <w:b/>
          <w:bCs/>
          <w:i/>
          <w:iCs/>
          <w:sz w:val="24"/>
          <w:szCs w:val="24"/>
          <w:vertAlign w:val="superscript"/>
        </w:rPr>
        <w:t>th</w:t>
      </w:r>
      <w:r w:rsidRPr="00051BEC">
        <w:rPr>
          <w:rFonts w:asciiTheme="majorHAnsi" w:hAnsiTheme="majorHAnsi" w:cstheme="majorHAnsi"/>
          <w:b/>
          <w:bCs/>
          <w:i/>
          <w:iCs/>
          <w:sz w:val="24"/>
          <w:szCs w:val="24"/>
        </w:rPr>
        <w:t xml:space="preserve"> </w:t>
      </w:r>
      <w:proofErr w:type="gramStart"/>
      <w:r w:rsidRPr="00051BEC">
        <w:rPr>
          <w:rFonts w:asciiTheme="majorHAnsi" w:hAnsiTheme="majorHAnsi" w:cstheme="majorHAnsi"/>
          <w:b/>
          <w:bCs/>
          <w:i/>
          <w:iCs/>
          <w:sz w:val="24"/>
          <w:szCs w:val="24"/>
        </w:rPr>
        <w:t>reviewer :</w:t>
      </w:r>
      <w:proofErr w:type="gramEnd"/>
      <w:r w:rsidRPr="00051BEC">
        <w:rPr>
          <w:rFonts w:asciiTheme="majorHAnsi" w:hAnsiTheme="majorHAnsi" w:cstheme="majorHAnsi"/>
          <w:b/>
          <w:bCs/>
          <w:i/>
          <w:iCs/>
          <w:sz w:val="24"/>
          <w:szCs w:val="24"/>
        </w:rPr>
        <w:t xml:space="preserve"> </w:t>
      </w:r>
      <w:proofErr w:type="spellStart"/>
      <w:r w:rsidRPr="00051BEC">
        <w:rPr>
          <w:rFonts w:asciiTheme="majorHAnsi" w:hAnsiTheme="majorHAnsi" w:cstheme="majorHAnsi"/>
          <w:b/>
          <w:bCs/>
          <w:i/>
          <w:iCs/>
          <w:sz w:val="24"/>
          <w:szCs w:val="24"/>
        </w:rPr>
        <w:t>Peehar</w:t>
      </w:r>
      <w:proofErr w:type="spellEnd"/>
    </w:p>
    <w:p w14:paraId="3F731929" w14:textId="77777777" w:rsidR="00051BEC" w:rsidRPr="00051BEC" w:rsidRDefault="00051BEC" w:rsidP="00CA7BA7">
      <w:pPr>
        <w:rPr>
          <w:rFonts w:cstheme="minorHAnsi"/>
          <w:color w:val="7030A0"/>
        </w:rPr>
      </w:pPr>
      <w:r w:rsidRPr="00051BEC">
        <w:rPr>
          <w:rFonts w:cstheme="minorHAnsi"/>
          <w:color w:val="7030A0"/>
        </w:rPr>
        <w:t xml:space="preserve">I am a customer living abroad, looking to buy </w:t>
      </w:r>
      <w:proofErr w:type="spellStart"/>
      <w:r w:rsidRPr="00051BEC">
        <w:rPr>
          <w:rFonts w:cstheme="minorHAnsi"/>
          <w:color w:val="7030A0"/>
        </w:rPr>
        <w:t>jewellery</w:t>
      </w:r>
      <w:proofErr w:type="spellEnd"/>
      <w:r w:rsidRPr="00051BEC">
        <w:rPr>
          <w:rFonts w:cstheme="minorHAnsi"/>
          <w:color w:val="7030A0"/>
        </w:rPr>
        <w:t xml:space="preserve"> from India, and I'm exploring 2 websites, </w:t>
      </w:r>
      <w:proofErr w:type="spellStart"/>
      <w:r w:rsidRPr="00051BEC">
        <w:rPr>
          <w:rFonts w:cstheme="minorHAnsi"/>
          <w:color w:val="7030A0"/>
        </w:rPr>
        <w:t>aurelle</w:t>
      </w:r>
      <w:proofErr w:type="spellEnd"/>
      <w:r w:rsidRPr="00051BEC">
        <w:rPr>
          <w:rFonts w:cstheme="minorHAnsi"/>
          <w:color w:val="7030A0"/>
        </w:rPr>
        <w:t xml:space="preserve">, and bluestone to see which one is easier for me to use. On bluestone. It is easy for me to browse all the </w:t>
      </w:r>
      <w:proofErr w:type="spellStart"/>
      <w:r w:rsidRPr="00051BEC">
        <w:rPr>
          <w:rFonts w:cstheme="minorHAnsi"/>
          <w:color w:val="7030A0"/>
        </w:rPr>
        <w:t>jewellery</w:t>
      </w:r>
      <w:proofErr w:type="spellEnd"/>
      <w:r w:rsidRPr="00051BEC">
        <w:rPr>
          <w:rFonts w:cstheme="minorHAnsi"/>
          <w:color w:val="7030A0"/>
        </w:rPr>
        <w:t xml:space="preserve"> designs, but I won the final price in my required currency, my local currency, which has a full breakdown of taxes and shipping. If these are not available, then I will have to calculate all of this myself. </w:t>
      </w:r>
    </w:p>
    <w:p w14:paraId="1375533C" w14:textId="612ABBCA" w:rsidR="00051BEC" w:rsidRPr="00051BEC" w:rsidRDefault="00051BEC" w:rsidP="00CA7BA7">
      <w:pPr>
        <w:rPr>
          <w:rFonts w:cstheme="minorHAnsi"/>
          <w:color w:val="70AD47" w:themeColor="accent6"/>
        </w:rPr>
      </w:pPr>
      <w:r w:rsidRPr="00051BEC">
        <w:rPr>
          <w:rFonts w:cstheme="minorHAnsi"/>
          <w:color w:val="70AD47" w:themeColor="accent6"/>
        </w:rPr>
        <w:t xml:space="preserve">Now on </w:t>
      </w:r>
      <w:proofErr w:type="spellStart"/>
      <w:r w:rsidRPr="00051BEC">
        <w:rPr>
          <w:rFonts w:cstheme="minorHAnsi"/>
          <w:color w:val="70AD47" w:themeColor="accent6"/>
        </w:rPr>
        <w:t>aurelle</w:t>
      </w:r>
      <w:proofErr w:type="spellEnd"/>
      <w:r w:rsidRPr="00051BEC">
        <w:rPr>
          <w:rFonts w:cstheme="minorHAnsi"/>
          <w:color w:val="70AD47" w:themeColor="accent6"/>
        </w:rPr>
        <w:t xml:space="preserve">, I can view the price in my country's currency with all of the taxes and shipping charge information, this makes everything a lot easier because I don't have to calculate all of this myself and I don't have to keep repeating the process of converting currencies. Overall, I think </w:t>
      </w:r>
      <w:proofErr w:type="spellStart"/>
      <w:r w:rsidRPr="00051BEC">
        <w:rPr>
          <w:rFonts w:cstheme="minorHAnsi"/>
          <w:color w:val="70AD47" w:themeColor="accent6"/>
        </w:rPr>
        <w:t>aurelle</w:t>
      </w:r>
      <w:proofErr w:type="spellEnd"/>
      <w:r w:rsidRPr="00051BEC">
        <w:rPr>
          <w:rFonts w:cstheme="minorHAnsi"/>
          <w:color w:val="70AD47" w:themeColor="accent6"/>
        </w:rPr>
        <w:t xml:space="preserve"> is more convenient for international customers because it offers bigger, better price transparency and just removes all of the confusion during checkout. This, everything is a lot easier.</w:t>
      </w:r>
    </w:p>
    <w:sectPr w:rsidR="00051BEC" w:rsidRPr="00051BEC" w:rsidSect="00CA7B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A7"/>
    <w:rsid w:val="00051BEC"/>
    <w:rsid w:val="007914A7"/>
    <w:rsid w:val="00CA7BA7"/>
    <w:rsid w:val="00E3027E"/>
    <w:rsid w:val="00F755A5"/>
    <w:rsid w:val="00F82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7B0A"/>
  <w15:chartTrackingRefBased/>
  <w15:docId w15:val="{3C3A0B07-EF13-4D72-A40D-73F8E9876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2026-10-24T14:17:00Z</dcterms:created>
  <dcterms:modified xsi:type="dcterms:W3CDTF">2026-10-24T15:02:00Z</dcterms:modified>
</cp:coreProperties>
</file>