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259fe40ac3b6748aa6d7f2d3b58c4631c830926"/>
    <w:p>
      <w:pPr>
        <w:pStyle w:val="Heading1"/>
      </w:pPr>
      <w:r>
        <w:t xml:space="preserve">Module 7: Tribal, Traditional, and Natural Heritage of Maharashtra</w:t>
      </w:r>
    </w:p>
    <w:p>
      <w:pPr>
        <w:pStyle w:val="FirstParagraph"/>
      </w:pPr>
      <w:r>
        <w:rPr>
          <w:b/>
          <w:bCs/>
        </w:rPr>
        <w:t xml:space="preserve">[Verified: September 2026]</w:t>
      </w:r>
    </w:p>
    <w:bookmarkStart w:id="10" w:name="part-23-tribal-indigenous-heritage"/>
    <w:p>
      <w:pPr>
        <w:pStyle w:val="Heading2"/>
      </w:pPr>
      <w:r>
        <w:t xml:space="preserve">Part 23: Tribal &amp; Indigenous Heritage</w:t>
      </w:r>
    </w:p>
    <w:p>
      <w:pPr>
        <w:pStyle w:val="FirstParagraph"/>
      </w:pPr>
      <w:r>
        <w:t xml:space="preserve">Maharashtra is home to numerous distinct indigenous communities, collectively recognized as Scheduled Tribes (STs). [HIGH] confidence. It is critical to recognize that these communities have unique linguistic, cultural, and historical identities. Generalizing them as a single</w:t>
      </w:r>
      <w:r>
        <w:t xml:space="preserve"> </w:t>
      </w:r>
      <w:r>
        <w:t xml:space="preserve">“tribal”</w:t>
      </w:r>
      <w:r>
        <w:t xml:space="preserve"> </w:t>
      </w:r>
      <w:r>
        <w:t xml:space="preserve">entity is inaccurate.</w:t>
      </w:r>
    </w:p>
    <w:bookmarkStart w:id="9" w:name="major-indigenous-communities"/>
    <w:p>
      <w:pPr>
        <w:pStyle w:val="Heading3"/>
      </w:pPr>
      <w:r>
        <w:t xml:space="preserve">Major Indigenous Communities</w:t>
      </w:r>
    </w:p>
    <w:p>
      <w:pPr>
        <w:pStyle w:val="FirstParagraph"/>
      </w:pPr>
      <w:r>
        <w:rPr>
          <w:b/>
          <w:bCs/>
        </w:rPr>
        <w:t xml:space="preserve">Warli</w:t>
      </w:r>
      <w:r>
        <w:t xml:space="preserve"> </w:t>
      </w:r>
      <w:r>
        <w:t xml:space="preserve">*</w:t>
      </w:r>
      <w:r>
        <w:t xml:space="preserve"> </w:t>
      </w:r>
      <w:r>
        <w:rPr>
          <w:b/>
          <w:bCs/>
        </w:rPr>
        <w:t xml:space="preserve">Geographic Distribution:</w:t>
      </w:r>
      <w:r>
        <w:t xml:space="preserve"> </w:t>
      </w:r>
      <w:r>
        <w:t xml:space="preserve">Palghar, Dahanu, Thane districts.</w:t>
      </w:r>
      <w:r>
        <w:t xml:space="preserve"> </w:t>
      </w:r>
      <w:r>
        <w:t xml:space="preserve">*</w:t>
      </w:r>
      <w:r>
        <w:t xml:space="preserve"> </w:t>
      </w:r>
      <w:r>
        <w:rPr>
          <w:b/>
          <w:bCs/>
        </w:rPr>
        <w:t xml:space="preserve">Language:</w:t>
      </w:r>
      <w:r>
        <w:t xml:space="preserve"> </w:t>
      </w:r>
      <w:r>
        <w:t xml:space="preserve">Varli (an Indo-Aryan language).</w:t>
      </w:r>
      <w:r>
        <w:t xml:space="preserve"> </w:t>
      </w:r>
      <w:r>
        <w:t xml:space="preserve">*</w:t>
      </w:r>
      <w:r>
        <w:t xml:space="preserve"> </w:t>
      </w:r>
      <w:r>
        <w:rPr>
          <w:b/>
          <w:bCs/>
        </w:rPr>
        <w:t xml:space="preserve">Art &amp; Culture:</w:t>
      </w:r>
      <w:r>
        <w:t xml:space="preserve"> </w:t>
      </w:r>
      <w:r>
        <w:t xml:space="preserve">Famous for Warli painting, a minimalist geometric art style traditionally created by women using rice paste on mud walls. [HISTORICAL FACT]</w:t>
      </w:r>
      <w:r>
        <w:t xml:space="preserve"> </w:t>
      </w:r>
      <w:r>
        <w:t xml:space="preserve">*</w:t>
      </w:r>
      <w:r>
        <w:t xml:space="preserve"> </w:t>
      </w:r>
      <w:r>
        <w:rPr>
          <w:b/>
          <w:bCs/>
        </w:rPr>
        <w:t xml:space="preserve">Music &amp; Dance:</w:t>
      </w:r>
      <w:r>
        <w:t xml:space="preserve"> </w:t>
      </w:r>
      <w:r>
        <w:t xml:space="preserve">The</w:t>
      </w:r>
      <w:r>
        <w:t xml:space="preserve"> </w:t>
      </w:r>
      <w:r>
        <w:rPr>
          <w:i/>
          <w:iCs/>
        </w:rPr>
        <w:t xml:space="preserve">Tarpa</w:t>
      </w:r>
      <w:r>
        <w:t xml:space="preserve"> </w:t>
      </w:r>
      <w:r>
        <w:t xml:space="preserve">is their central musical instrument, played during dances where men and women intertwine hands in a circle or spiral.</w:t>
      </w:r>
      <w:r>
        <w:t xml:space="preserve"> </w:t>
      </w:r>
      <w:r>
        <w:t xml:space="preserve">*</w:t>
      </w:r>
      <w:r>
        <w:t xml:space="preserve"> </w:t>
      </w:r>
      <w:r>
        <w:rPr>
          <w:b/>
          <w:bCs/>
        </w:rPr>
        <w:t xml:space="preserve">Festivals:</w:t>
      </w:r>
      <w:r>
        <w:t xml:space="preserve"> </w:t>
      </w:r>
      <w:r>
        <w:t xml:space="preserve">Hirwa (green) festival celebrating nature and harvest.</w:t>
      </w:r>
      <w:r>
        <w:t xml:space="preserve"> </w:t>
      </w:r>
      <w:r>
        <w:t xml:space="preserve">*</w:t>
      </w:r>
      <w:r>
        <w:t xml:space="preserve"> </w:t>
      </w:r>
      <w:r>
        <w:rPr>
          <w:b/>
          <w:bCs/>
        </w:rPr>
        <w:t xml:space="preserve">Beliefs:</w:t>
      </w:r>
      <w:r>
        <w:t xml:space="preserve"> </w:t>
      </w:r>
      <w:r>
        <w:t xml:space="preserve">Strong animistic beliefs, worshipping Waghoba (tiger deity) and Palghat (marriage goddess). [RELIGIOUS BELIEF]</w:t>
      </w:r>
    </w:p>
    <w:p>
      <w:pPr>
        <w:pStyle w:val="BodyText"/>
      </w:pPr>
      <w:r>
        <w:rPr>
          <w:b/>
          <w:bCs/>
        </w:rPr>
        <w:t xml:space="preserve">Gond</w:t>
      </w:r>
      <w:r>
        <w:t xml:space="preserve"> </w:t>
      </w:r>
      <w:r>
        <w:t xml:space="preserve">*</w:t>
      </w:r>
      <w:r>
        <w:t xml:space="preserve"> </w:t>
      </w:r>
      <w:r>
        <w:rPr>
          <w:b/>
          <w:bCs/>
        </w:rPr>
        <w:t xml:space="preserve">Geographic Distribution:</w:t>
      </w:r>
      <w:r>
        <w:t xml:space="preserve"> </w:t>
      </w:r>
      <w:r>
        <w:t xml:space="preserve">Vidarbha region (Chandrapur, Gadchiroli, Nagpur).</w:t>
      </w:r>
      <w:r>
        <w:t xml:space="preserve"> </w:t>
      </w:r>
      <w:r>
        <w:t xml:space="preserve">*</w:t>
      </w:r>
      <w:r>
        <w:t xml:space="preserve"> </w:t>
      </w:r>
      <w:r>
        <w:rPr>
          <w:b/>
          <w:bCs/>
        </w:rPr>
        <w:t xml:space="preserve">Language:</w:t>
      </w:r>
      <w:r>
        <w:t xml:space="preserve"> </w:t>
      </w:r>
      <w:r>
        <w:t xml:space="preserve">Gondi (a Dravidian language).</w:t>
      </w:r>
      <w:r>
        <w:t xml:space="preserve"> </w:t>
      </w:r>
      <w:r>
        <w:t xml:space="preserve">*</w:t>
      </w:r>
      <w:r>
        <w:t xml:space="preserve"> </w:t>
      </w:r>
      <w:r>
        <w:rPr>
          <w:b/>
          <w:bCs/>
        </w:rPr>
        <w:t xml:space="preserve">History:</w:t>
      </w:r>
      <w:r>
        <w:t xml:space="preserve"> </w:t>
      </w:r>
      <w:r>
        <w:t xml:space="preserve">Gondwana historical claims point to a powerful Gond kingdom existing prior to Maratha and Mughal dominance. [HISTORICAL FACT]</w:t>
      </w:r>
      <w:r>
        <w:t xml:space="preserve"> </w:t>
      </w:r>
      <w:r>
        <w:t xml:space="preserve">*</w:t>
      </w:r>
      <w:r>
        <w:t xml:space="preserve"> </w:t>
      </w:r>
      <w:r>
        <w:rPr>
          <w:b/>
          <w:bCs/>
        </w:rPr>
        <w:t xml:space="preserve">Art:</w:t>
      </w:r>
      <w:r>
        <w:t xml:space="preserve"> </w:t>
      </w:r>
      <w:r>
        <w:t xml:space="preserve">Gond art is distinct from Warli, characterized by vibrant colors, intricate dots, and dashes, often depicting flora, fauna, and folklore.</w:t>
      </w:r>
      <w:r>
        <w:t xml:space="preserve"> </w:t>
      </w:r>
      <w:r>
        <w:t xml:space="preserve">*</w:t>
      </w:r>
      <w:r>
        <w:t xml:space="preserve"> </w:t>
      </w:r>
      <w:r>
        <w:rPr>
          <w:b/>
          <w:bCs/>
        </w:rPr>
        <w:t xml:space="preserve">Festivals:</w:t>
      </w:r>
      <w:r>
        <w:t xml:space="preserve"> </w:t>
      </w:r>
      <w:r>
        <w:t xml:space="preserve">Pola, Dussehra, and Shendi (worship of local deities).</w:t>
      </w:r>
    </w:p>
    <w:p>
      <w:pPr>
        <w:pStyle w:val="BodyText"/>
      </w:pPr>
      <w:r>
        <w:rPr>
          <w:b/>
          <w:bCs/>
        </w:rPr>
        <w:t xml:space="preserve">Bhil / Bhilala</w:t>
      </w:r>
      <w:r>
        <w:t xml:space="preserve"> </w:t>
      </w:r>
      <w:r>
        <w:t xml:space="preserve">*</w:t>
      </w:r>
      <w:r>
        <w:t xml:space="preserve"> </w:t>
      </w:r>
      <w:r>
        <w:rPr>
          <w:b/>
          <w:bCs/>
        </w:rPr>
        <w:t xml:space="preserve">Geographic Distribution:</w:t>
      </w:r>
      <w:r>
        <w:t xml:space="preserve"> </w:t>
      </w:r>
      <w:r>
        <w:t xml:space="preserve">Dhule, Nandurbar, Jalgaon districts.</w:t>
      </w:r>
      <w:r>
        <w:t xml:space="preserve"> </w:t>
      </w:r>
      <w:r>
        <w:t xml:space="preserve">*</w:t>
      </w:r>
      <w:r>
        <w:t xml:space="preserve"> </w:t>
      </w:r>
      <w:r>
        <w:rPr>
          <w:b/>
          <w:bCs/>
        </w:rPr>
        <w:t xml:space="preserve">Language:</w:t>
      </w:r>
      <w:r>
        <w:t xml:space="preserve"> </w:t>
      </w:r>
      <w:r>
        <w:t xml:space="preserve">Bhili (Indo-Aryan).</w:t>
      </w:r>
      <w:r>
        <w:t xml:space="preserve"> </w:t>
      </w:r>
      <w:r>
        <w:t xml:space="preserve">*</w:t>
      </w:r>
      <w:r>
        <w:t xml:space="preserve"> </w:t>
      </w:r>
      <w:r>
        <w:rPr>
          <w:b/>
          <w:bCs/>
        </w:rPr>
        <w:t xml:space="preserve">Culture:</w:t>
      </w:r>
      <w:r>
        <w:t xml:space="preserve"> </w:t>
      </w:r>
      <w:r>
        <w:t xml:space="preserve">Known for their historical archery tradition. Women wear colorful attire and distinctive silver jewelry.</w:t>
      </w:r>
      <w:r>
        <w:t xml:space="preserve"> </w:t>
      </w:r>
      <w:r>
        <w:t xml:space="preserve">*</w:t>
      </w:r>
      <w:r>
        <w:t xml:space="preserve"> </w:t>
      </w:r>
      <w:r>
        <w:rPr>
          <w:b/>
          <w:bCs/>
        </w:rPr>
        <w:t xml:space="preserve">Festivals:</w:t>
      </w:r>
      <w:r>
        <w:t xml:space="preserve"> </w:t>
      </w:r>
      <w:r>
        <w:t xml:space="preserve">Bhagoria festival (often associated with marriage alliances and spring). [FOLK TRADITION]</w:t>
      </w:r>
    </w:p>
    <w:p>
      <w:pPr>
        <w:pStyle w:val="BodyText"/>
      </w:pPr>
      <w:r>
        <w:rPr>
          <w:b/>
          <w:bCs/>
        </w:rPr>
        <w:t xml:space="preserve">Katkari / Kathkari</w:t>
      </w:r>
      <w:r>
        <w:t xml:space="preserve"> </w:t>
      </w:r>
      <w:r>
        <w:t xml:space="preserve">*</w:t>
      </w:r>
      <w:r>
        <w:t xml:space="preserve"> </w:t>
      </w:r>
      <w:r>
        <w:rPr>
          <w:b/>
          <w:bCs/>
        </w:rPr>
        <w:t xml:space="preserve">Geographic Distribution:</w:t>
      </w:r>
      <w:r>
        <w:t xml:space="preserve"> </w:t>
      </w:r>
      <w:r>
        <w:t xml:space="preserve">Raigad, Thane, Palghar.</w:t>
      </w:r>
      <w:r>
        <w:t xml:space="preserve"> </w:t>
      </w:r>
      <w:r>
        <w:t xml:space="preserve">*</w:t>
      </w:r>
      <w:r>
        <w:t xml:space="preserve"> </w:t>
      </w:r>
      <w:r>
        <w:rPr>
          <w:b/>
          <w:bCs/>
        </w:rPr>
        <w:t xml:space="preserve">Status:</w:t>
      </w:r>
      <w:r>
        <w:t xml:space="preserve"> </w:t>
      </w:r>
      <w:r>
        <w:t xml:space="preserve">A Particularly Vulnerable Tribal Group (PVTG), historically facing severe marginalization. [HIGH]</w:t>
      </w:r>
      <w:r>
        <w:t xml:space="preserve"> </w:t>
      </w:r>
      <w:r>
        <w:t xml:space="preserve">*</w:t>
      </w:r>
      <w:r>
        <w:t xml:space="preserve"> </w:t>
      </w:r>
      <w:r>
        <w:rPr>
          <w:b/>
          <w:bCs/>
        </w:rPr>
        <w:t xml:space="preserve">Occupation:</w:t>
      </w:r>
      <w:r>
        <w:t xml:space="preserve"> </w:t>
      </w:r>
      <w:r>
        <w:t xml:space="preserve">Traditionally forest dwellers, known for catechu (kath) extraction and bamboo work, but many are now landless laborers.</w:t>
      </w:r>
    </w:p>
    <w:p>
      <w:pPr>
        <w:pStyle w:val="BodyText"/>
      </w:pPr>
      <w:r>
        <w:rPr>
          <w:b/>
          <w:bCs/>
        </w:rPr>
        <w:t xml:space="preserve">Thakar / Thakur</w:t>
      </w:r>
      <w:r>
        <w:t xml:space="preserve"> </w:t>
      </w:r>
      <w:r>
        <w:t xml:space="preserve">*</w:t>
      </w:r>
      <w:r>
        <w:t xml:space="preserve"> </w:t>
      </w:r>
      <w:r>
        <w:rPr>
          <w:b/>
          <w:bCs/>
        </w:rPr>
        <w:t xml:space="preserve">Geographic Distribution:</w:t>
      </w:r>
      <w:r>
        <w:t xml:space="preserve"> </w:t>
      </w:r>
      <w:r>
        <w:t xml:space="preserve">Thane, Palghar, Raigad, Nashik.</w:t>
      </w:r>
      <w:r>
        <w:t xml:space="preserve"> </w:t>
      </w:r>
      <w:r>
        <w:t xml:space="preserve">*</w:t>
      </w:r>
      <w:r>
        <w:t xml:space="preserve"> </w:t>
      </w:r>
      <w:r>
        <w:rPr>
          <w:b/>
          <w:bCs/>
        </w:rPr>
        <w:t xml:space="preserve">Culture:</w:t>
      </w:r>
      <w:r>
        <w:t xml:space="preserve"> </w:t>
      </w:r>
      <w:r>
        <w:t xml:space="preserve">Distinct from the Katkari. They have strong traditions of folk singing and dancing, and practice traditional agriculture.</w:t>
      </w:r>
      <w:r>
        <w:t xml:space="preserve"> </w:t>
      </w:r>
      <w:r>
        <w:t xml:space="preserve">*</w:t>
      </w:r>
      <w:r>
        <w:t xml:space="preserve"> </w:t>
      </w:r>
      <w:r>
        <w:rPr>
          <w:b/>
          <w:bCs/>
        </w:rPr>
        <w:t xml:space="preserve">Art:</w:t>
      </w:r>
      <w:r>
        <w:t xml:space="preserve"> </w:t>
      </w:r>
      <w:r>
        <w:t xml:space="preserve">Some subgroups practice Pinguli Chitrakatha (picture storytelling).</w:t>
      </w:r>
    </w:p>
    <w:p>
      <w:pPr>
        <w:pStyle w:val="BodyText"/>
      </w:pPr>
      <w:r>
        <w:rPr>
          <w:b/>
          <w:bCs/>
        </w:rPr>
        <w:t xml:space="preserve">Mahadev Koli</w:t>
      </w:r>
      <w:r>
        <w:t xml:space="preserve"> </w:t>
      </w:r>
      <w:r>
        <w:t xml:space="preserve">*</w:t>
      </w:r>
      <w:r>
        <w:t xml:space="preserve"> </w:t>
      </w:r>
      <w:r>
        <w:rPr>
          <w:b/>
          <w:bCs/>
        </w:rPr>
        <w:t xml:space="preserve">Geographic Distribution:</w:t>
      </w:r>
      <w:r>
        <w:t xml:space="preserve"> </w:t>
      </w:r>
      <w:r>
        <w:t xml:space="preserve">Western Ghats (Sahyadris).</w:t>
      </w:r>
      <w:r>
        <w:t xml:space="preserve"> </w:t>
      </w:r>
      <w:r>
        <w:t xml:space="preserve">*</w:t>
      </w:r>
      <w:r>
        <w:t xml:space="preserve"> </w:t>
      </w:r>
      <w:r>
        <w:rPr>
          <w:b/>
          <w:bCs/>
        </w:rPr>
        <w:t xml:space="preserve">History:</w:t>
      </w:r>
      <w:r>
        <w:t xml:space="preserve"> </w:t>
      </w:r>
      <w:r>
        <w:t xml:space="preserve">Played a historical role in Maratha history, often serving as fort guards (Kiledars) and guerrilla fighters under Shivaji Maharaj. [HISTORICAL FACT]</w:t>
      </w:r>
    </w:p>
    <w:p>
      <w:pPr>
        <w:pStyle w:val="BodyText"/>
      </w:pPr>
      <w:r>
        <w:rPr>
          <w:b/>
          <w:bCs/>
        </w:rPr>
        <w:t xml:space="preserve">Dhangars</w:t>
      </w:r>
      <w:r>
        <w:t xml:space="preserve"> </w:t>
      </w:r>
      <w:r>
        <w:t xml:space="preserve">*</w:t>
      </w:r>
      <w:r>
        <w:t xml:space="preserve"> </w:t>
      </w:r>
      <w:r>
        <w:rPr>
          <w:b/>
          <w:bCs/>
        </w:rPr>
        <w:t xml:space="preserve">Status:</w:t>
      </w:r>
      <w:r>
        <w:t xml:space="preserve"> </w:t>
      </w:r>
      <w:r>
        <w:t xml:space="preserve">A pastoral shepherd community. While culturally significant and sharing many indigenous traits, they are currently classified as a Nomadic Tribe (NT) in Maharashtra, not an ST, though they have been petitioning for ST status. [HIGH]</w:t>
      </w:r>
      <w:r>
        <w:t xml:space="preserve"> </w:t>
      </w:r>
      <w:r>
        <w:t xml:space="preserve">*</w:t>
      </w:r>
      <w:r>
        <w:t xml:space="preserve"> </w:t>
      </w:r>
      <w:r>
        <w:rPr>
          <w:b/>
          <w:bCs/>
        </w:rPr>
        <w:t xml:space="preserve">Culture:</w:t>
      </w:r>
      <w:r>
        <w:t xml:space="preserve"> </w:t>
      </w:r>
      <w:r>
        <w:t xml:space="preserve">Worship Khandoba; known for spinning wool and weaving</w:t>
      </w:r>
      <w:r>
        <w:t xml:space="preserve"> </w:t>
      </w:r>
      <w:r>
        <w:rPr>
          <w:i/>
          <w:iCs/>
        </w:rPr>
        <w:t xml:space="preserve">ghongadi</w:t>
      </w:r>
      <w:r>
        <w:t xml:space="preserve"> </w:t>
      </w:r>
      <w:r>
        <w:t xml:space="preserve">(rough woollen blankets).</w:t>
      </w:r>
    </w:p>
    <w:p>
      <w:pPr>
        <w:pStyle w:val="BodyText"/>
      </w:pPr>
      <w:r>
        <w:rPr>
          <w:b/>
          <w:bCs/>
        </w:rPr>
        <w:t xml:space="preserve">Kolam</w:t>
      </w:r>
      <w:r>
        <w:t xml:space="preserve"> </w:t>
      </w:r>
      <w:r>
        <w:t xml:space="preserve">*</w:t>
      </w:r>
      <w:r>
        <w:t xml:space="preserve"> </w:t>
      </w:r>
      <w:r>
        <w:rPr>
          <w:b/>
          <w:bCs/>
        </w:rPr>
        <w:t xml:space="preserve">Geographic Distribution:</w:t>
      </w:r>
      <w:r>
        <w:t xml:space="preserve"> </w:t>
      </w:r>
      <w:r>
        <w:t xml:space="preserve">Yavatmal, Nanded.</w:t>
      </w:r>
      <w:r>
        <w:t xml:space="preserve"> </w:t>
      </w:r>
      <w:r>
        <w:t xml:space="preserve">*</w:t>
      </w:r>
      <w:r>
        <w:t xml:space="preserve"> </w:t>
      </w:r>
      <w:r>
        <w:rPr>
          <w:b/>
          <w:bCs/>
        </w:rPr>
        <w:t xml:space="preserve">Language:</w:t>
      </w:r>
      <w:r>
        <w:t xml:space="preserve"> </w:t>
      </w:r>
      <w:r>
        <w:t xml:space="preserve">Kolami (a Central Dravidian language, considered particularly endangered). [HIGH]</w:t>
      </w:r>
      <w:r>
        <w:t xml:space="preserve"> </w:t>
      </w:r>
      <w:r>
        <w:t xml:space="preserve">*</w:t>
      </w:r>
      <w:r>
        <w:t xml:space="preserve"> </w:t>
      </w:r>
      <w:r>
        <w:rPr>
          <w:b/>
          <w:bCs/>
        </w:rPr>
        <w:t xml:space="preserve">Status:</w:t>
      </w:r>
      <w:r>
        <w:t xml:space="preserve"> </w:t>
      </w:r>
      <w:r>
        <w:t xml:space="preserve">Another PVTG in Maharashtra.</w:t>
      </w:r>
    </w:p>
    <w:p>
      <w:pPr>
        <w:pStyle w:val="BodyText"/>
      </w:pPr>
      <w:r>
        <w:rPr>
          <w:b/>
          <w:bCs/>
        </w:rPr>
        <w:t xml:space="preserve">Pardhi</w:t>
      </w:r>
      <w:r>
        <w:t xml:space="preserve"> </w:t>
      </w:r>
      <w:r>
        <w:t xml:space="preserve">*</w:t>
      </w:r>
      <w:r>
        <w:t xml:space="preserve"> </w:t>
      </w:r>
      <w:r>
        <w:rPr>
          <w:b/>
          <w:bCs/>
        </w:rPr>
        <w:t xml:space="preserve">History:</w:t>
      </w:r>
      <w:r>
        <w:t xml:space="preserve"> </w:t>
      </w:r>
      <w:r>
        <w:t xml:space="preserve">A nomadic community burdened by the colonial legacy of being classified under the Criminal Tribes Act of 1871. [HISTORICAL FACT] Despite denotification, they face ongoing social stigma.</w:t>
      </w:r>
      <w:r>
        <w:t xml:space="preserve"> </w:t>
      </w:r>
      <w:r>
        <w:t xml:space="preserve">*</w:t>
      </w:r>
      <w:r>
        <w:t xml:space="preserve"> </w:t>
      </w:r>
      <w:r>
        <w:rPr>
          <w:b/>
          <w:bCs/>
        </w:rPr>
        <w:t xml:space="preserve">Occupation:</w:t>
      </w:r>
      <w:r>
        <w:t xml:space="preserve"> </w:t>
      </w:r>
      <w:r>
        <w:t xml:space="preserve">Traditionally hunters and gatherers.</w:t>
      </w:r>
    </w:p>
    <w:p>
      <w:pPr>
        <w:pStyle w:val="BodyText"/>
      </w:pPr>
      <w:r>
        <w:rPr>
          <w:b/>
          <w:bCs/>
        </w:rPr>
        <w:t xml:space="preserve">Andh &amp; Naikda</w:t>
      </w:r>
      <w:r>
        <w:t xml:space="preserve"> </w:t>
      </w:r>
      <w:r>
        <w:t xml:space="preserve">*</w:t>
      </w:r>
      <w:r>
        <w:t xml:space="preserve"> </w:t>
      </w:r>
      <w:r>
        <w:rPr>
          <w:b/>
          <w:bCs/>
        </w:rPr>
        <w:t xml:space="preserve">Andh:</w:t>
      </w:r>
      <w:r>
        <w:t xml:space="preserve"> </w:t>
      </w:r>
      <w:r>
        <w:t xml:space="preserve">Found mainly in Nanded, Parbhani, and Hingoli. Primarily agriculturalists today.</w:t>
      </w:r>
      <w:r>
        <w:t xml:space="preserve"> </w:t>
      </w:r>
      <w:r>
        <w:t xml:space="preserve">*</w:t>
      </w:r>
      <w:r>
        <w:t xml:space="preserve"> </w:t>
      </w:r>
      <w:r>
        <w:rPr>
          <w:b/>
          <w:bCs/>
        </w:rPr>
        <w:t xml:space="preserve">Naikda:</w:t>
      </w:r>
      <w:r>
        <w:t xml:space="preserve"> </w:t>
      </w:r>
      <w:r>
        <w:t xml:space="preserve">Found in border areas near Gujarat; historical forest dwellers.</w:t>
      </w:r>
    </w:p>
    <w:p>
      <w:r>
        <w:pict>
          <v:rect style="width:0;height:1.5pt" o:hralign="center" o:hrstd="t" o:hr="t"/>
        </w:pict>
      </w:r>
    </w:p>
    <w:bookmarkEnd w:id="9"/>
    <w:bookmarkEnd w:id="10"/>
    <w:bookmarkStart w:id="11" w:name="part-24-traditional-knowledge-systems"/>
    <w:p>
      <w:pPr>
        <w:pStyle w:val="Heading2"/>
      </w:pPr>
      <w:r>
        <w:t xml:space="preserve">Part 24: Traditional Knowledge Systems</w:t>
      </w:r>
    </w:p>
    <w:p>
      <w:pPr>
        <w:pStyle w:val="FirstParagraph"/>
      </w:pPr>
      <w:r>
        <w:rPr>
          <w:b/>
          <w:bCs/>
        </w:rPr>
        <w:t xml:space="preserve">Traditional Agriculture</w:t>
      </w:r>
      <w:r>
        <w:t xml:space="preserve"> </w:t>
      </w:r>
      <w:r>
        <w:t xml:space="preserve">*</w:t>
      </w:r>
      <w:r>
        <w:t xml:space="preserve"> </w:t>
      </w:r>
      <w:r>
        <w:rPr>
          <w:b/>
          <w:bCs/>
        </w:rPr>
        <w:t xml:space="preserve">Seeds:</w:t>
      </w:r>
      <w:r>
        <w:t xml:space="preserve"> </w:t>
      </w:r>
      <w:r>
        <w:t xml:space="preserve">Indigenous varieties of</w:t>
      </w:r>
      <w:r>
        <w:t xml:space="preserve"> </w:t>
      </w:r>
      <w:r>
        <w:rPr>
          <w:i/>
          <w:iCs/>
        </w:rPr>
        <w:t xml:space="preserve">jowar</w:t>
      </w:r>
      <w:r>
        <w:t xml:space="preserve"> </w:t>
      </w:r>
      <w:r>
        <w:t xml:space="preserve">(sorghum) and</w:t>
      </w:r>
      <w:r>
        <w:t xml:space="preserve"> </w:t>
      </w:r>
      <w:r>
        <w:rPr>
          <w:i/>
          <w:iCs/>
        </w:rPr>
        <w:t xml:space="preserve">bajri</w:t>
      </w:r>
      <w:r>
        <w:t xml:space="preserve"> </w:t>
      </w:r>
      <w:r>
        <w:t xml:space="preserve">(pearl millet) in the Deccan plateau; native paddy varieties (like</w:t>
      </w:r>
      <w:r>
        <w:t xml:space="preserve"> </w:t>
      </w:r>
      <w:r>
        <w:rPr>
          <w:i/>
          <w:iCs/>
        </w:rPr>
        <w:t xml:space="preserve">Indrayani</w:t>
      </w:r>
      <w:r>
        <w:t xml:space="preserve"> </w:t>
      </w:r>
      <w:r>
        <w:t xml:space="preserve">and</w:t>
      </w:r>
      <w:r>
        <w:t xml:space="preserve"> </w:t>
      </w:r>
      <w:r>
        <w:rPr>
          <w:i/>
          <w:iCs/>
        </w:rPr>
        <w:t xml:space="preserve">Ambemohar</w:t>
      </w:r>
      <w:r>
        <w:t xml:space="preserve">) in the Konkan and Western Ghats.</w:t>
      </w:r>
      <w:r>
        <w:t xml:space="preserve"> </w:t>
      </w:r>
      <w:r>
        <w:t xml:space="preserve">*</w:t>
      </w:r>
      <w:r>
        <w:t xml:space="preserve"> </w:t>
      </w:r>
      <w:r>
        <w:rPr>
          <w:b/>
          <w:bCs/>
        </w:rPr>
        <w:t xml:space="preserve">Cycles:</w:t>
      </w:r>
      <w:r>
        <w:t xml:space="preserve"> </w:t>
      </w:r>
      <w:r>
        <w:t xml:space="preserve">Cropping strictly follows the</w:t>
      </w:r>
      <w:r>
        <w:t xml:space="preserve"> </w:t>
      </w:r>
      <w:r>
        <w:rPr>
          <w:i/>
          <w:iCs/>
        </w:rPr>
        <w:t xml:space="preserve">Kharif</w:t>
      </w:r>
      <w:r>
        <w:t xml:space="preserve"> </w:t>
      </w:r>
      <w:r>
        <w:t xml:space="preserve">(monsoon) and</w:t>
      </w:r>
      <w:r>
        <w:t xml:space="preserve"> </w:t>
      </w:r>
      <w:r>
        <w:rPr>
          <w:i/>
          <w:iCs/>
        </w:rPr>
        <w:t xml:space="preserve">Rabi</w:t>
      </w:r>
      <w:r>
        <w:t xml:space="preserve"> </w:t>
      </w:r>
      <w:r>
        <w:t xml:space="preserve">(winter) seasonal cycles mapped to lunar Nakshatras.</w:t>
      </w:r>
    </w:p>
    <w:p>
      <w:pPr>
        <w:pStyle w:val="BodyText"/>
      </w:pPr>
      <w:r>
        <w:rPr>
          <w:b/>
          <w:bCs/>
        </w:rPr>
        <w:t xml:space="preserve">Water Management</w:t>
      </w:r>
      <w:r>
        <w:t xml:space="preserve"> </w:t>
      </w:r>
      <w:r>
        <w:t xml:space="preserve">*</w:t>
      </w:r>
      <w:r>
        <w:t xml:space="preserve"> </w:t>
      </w:r>
      <w:r>
        <w:rPr>
          <w:b/>
          <w:bCs/>
        </w:rPr>
        <w:t xml:space="preserve">Phad System:</w:t>
      </w:r>
      <w:r>
        <w:t xml:space="preserve"> </w:t>
      </w:r>
      <w:r>
        <w:t xml:space="preserve">A community-managed irrigation system traditionally found in the Tapi river basin and Panchganga river area (Kolhapur). It uses check dams (</w:t>
      </w:r>
      <w:r>
        <w:rPr>
          <w:i/>
          <w:iCs/>
        </w:rPr>
        <w:t xml:space="preserve">bandharas</w:t>
      </w:r>
      <w:r>
        <w:t xml:space="preserve">) to divert river water into canals for agriculture. [HIGH]</w:t>
      </w:r>
      <w:r>
        <w:t xml:space="preserve"> </w:t>
      </w:r>
      <w:r>
        <w:t xml:space="preserve">*</w:t>
      </w:r>
      <w:r>
        <w:t xml:space="preserve"> </w:t>
      </w:r>
      <w:r>
        <w:rPr>
          <w:b/>
          <w:bCs/>
        </w:rPr>
        <w:t xml:space="preserve">Stepwells (Baoli / Barav):</w:t>
      </w:r>
      <w:r>
        <w:t xml:space="preserve"> </w:t>
      </w:r>
      <w:r>
        <w:t xml:space="preserve">Ancient water conservation structures, many dating back to the Yadava and Maratha periods.</w:t>
      </w:r>
      <w:r>
        <w:t xml:space="preserve"> </w:t>
      </w:r>
      <w:r>
        <w:t xml:space="preserve">*</w:t>
      </w:r>
      <w:r>
        <w:t xml:space="preserve"> </w:t>
      </w:r>
      <w:r>
        <w:rPr>
          <w:b/>
          <w:bCs/>
        </w:rPr>
        <w:t xml:space="preserve">Tanks:</w:t>
      </w:r>
      <w:r>
        <w:t xml:space="preserve"> </w:t>
      </w:r>
      <w:r>
        <w:t xml:space="preserve">Traditional</w:t>
      </w:r>
      <w:r>
        <w:t xml:space="preserve"> </w:t>
      </w:r>
      <w:r>
        <w:rPr>
          <w:i/>
          <w:iCs/>
        </w:rPr>
        <w:t xml:space="preserve">johad</w:t>
      </w:r>
      <w:r>
        <w:t xml:space="preserve"> </w:t>
      </w:r>
      <w:r>
        <w:t xml:space="preserve">or village tank systems for rainwater harvesting.</w:t>
      </w:r>
    </w:p>
    <w:p>
      <w:pPr>
        <w:pStyle w:val="BodyText"/>
      </w:pPr>
      <w:r>
        <w:rPr>
          <w:b/>
          <w:bCs/>
        </w:rPr>
        <w:t xml:space="preserve">Food Preservation</w:t>
      </w:r>
      <w:r>
        <w:t xml:space="preserve"> </w:t>
      </w:r>
      <w:r>
        <w:t xml:space="preserve">*</w:t>
      </w:r>
      <w:r>
        <w:t xml:space="preserve"> </w:t>
      </w:r>
      <w:r>
        <w:rPr>
          <w:i/>
          <w:iCs/>
        </w:rPr>
        <w:t xml:space="preserve">Lonacha</w:t>
      </w:r>
      <w:r>
        <w:t xml:space="preserve"> </w:t>
      </w:r>
      <w:r>
        <w:t xml:space="preserve">(Pickling): Using mustard oil, salt, and spices to preserve mango, lemon, and chili.</w:t>
      </w:r>
      <w:r>
        <w:t xml:space="preserve"> </w:t>
      </w:r>
      <w:r>
        <w:t xml:space="preserve">*</w:t>
      </w:r>
      <w:r>
        <w:t xml:space="preserve"> </w:t>
      </w:r>
      <w:r>
        <w:rPr>
          <w:i/>
          <w:iCs/>
        </w:rPr>
        <w:t xml:space="preserve">Sun-drying:</w:t>
      </w:r>
      <w:r>
        <w:t xml:space="preserve"> </w:t>
      </w:r>
      <w:r>
        <w:t xml:space="preserve">Drying fish (Bombil/Bombay Duck) in the Konkan. [CULTURAL PRACTICE]</w:t>
      </w:r>
      <w:r>
        <w:t xml:space="preserve"> </w:t>
      </w:r>
      <w:r>
        <w:t xml:space="preserve">*</w:t>
      </w:r>
      <w:r>
        <w:t xml:space="preserve"> </w:t>
      </w:r>
      <w:r>
        <w:rPr>
          <w:i/>
          <w:iCs/>
        </w:rPr>
        <w:t xml:space="preserve">Kokum:</w:t>
      </w:r>
      <w:r>
        <w:t xml:space="preserve"> </w:t>
      </w:r>
      <w:r>
        <w:t xml:space="preserve">Sun-drying</w:t>
      </w:r>
      <w:r>
        <w:t xml:space="preserve"> </w:t>
      </w:r>
      <w:r>
        <w:rPr>
          <w:i/>
          <w:iCs/>
        </w:rPr>
        <w:t xml:space="preserve">Garcinia indica</w:t>
      </w:r>
      <w:r>
        <w:t xml:space="preserve"> </w:t>
      </w:r>
      <w:r>
        <w:t xml:space="preserve">and extracting Kokum butter (</w:t>
      </w:r>
      <w:r>
        <w:rPr>
          <w:i/>
          <w:iCs/>
        </w:rPr>
        <w:t xml:space="preserve">muthel</w:t>
      </w:r>
      <w:r>
        <w:t xml:space="preserve">) for preservation and culinary/cosmetic use.</w:t>
      </w:r>
    </w:p>
    <w:p>
      <w:pPr>
        <w:pStyle w:val="BodyText"/>
      </w:pPr>
      <w:r>
        <w:rPr>
          <w:b/>
          <w:bCs/>
        </w:rPr>
        <w:t xml:space="preserve">Textiles &amp; Natural Dyes</w:t>
      </w:r>
      <w:r>
        <w:t xml:space="preserve"> </w:t>
      </w:r>
      <w:r>
        <w:t xml:space="preserve">* Traditional use of turmeric, indigo, and pomegranate rind for dyeing fabrics.</w:t>
      </w:r>
      <w:r>
        <w:t xml:space="preserve"> </w:t>
      </w:r>
      <w:r>
        <w:t xml:space="preserve">* Handloom setups in centers like Paithan, Yeola, and Ichalkaranji.</w:t>
      </w:r>
    </w:p>
    <w:p>
      <w:pPr>
        <w:pStyle w:val="BodyText"/>
      </w:pPr>
      <w:r>
        <w:rPr>
          <w:b/>
          <w:bCs/>
        </w:rPr>
        <w:t xml:space="preserve">Traditional Architecture</w:t>
      </w:r>
      <w:r>
        <w:t xml:space="preserve"> </w:t>
      </w:r>
      <w:r>
        <w:t xml:space="preserve">*</w:t>
      </w:r>
      <w:r>
        <w:t xml:space="preserve"> </w:t>
      </w:r>
      <w:r>
        <w:rPr>
          <w:i/>
          <w:iCs/>
        </w:rPr>
        <w:t xml:space="preserve">Konkan:</w:t>
      </w:r>
      <w:r>
        <w:t xml:space="preserve"> </w:t>
      </w:r>
      <w:r>
        <w:t xml:space="preserve">Sloping roofs with Mangalore tiles or coconut-palm thatch to withstand heavy monsoon rain; laterite stone (Chira) walls.</w:t>
      </w:r>
      <w:r>
        <w:t xml:space="preserve"> </w:t>
      </w:r>
      <w:r>
        <w:t xml:space="preserve">*</w:t>
      </w:r>
      <w:r>
        <w:t xml:space="preserve"> </w:t>
      </w:r>
      <w:r>
        <w:rPr>
          <w:i/>
          <w:iCs/>
        </w:rPr>
        <w:t xml:space="preserve">Desh (Plateau):</w:t>
      </w:r>
      <w:r>
        <w:t xml:space="preserve"> </w:t>
      </w:r>
      <w:r>
        <w:t xml:space="preserve">Flat mud roofs, thick stone and mud-plastered walls (often cow dung and mud mixture) to keep interiors cool during scorching summers.</w:t>
      </w:r>
    </w:p>
    <w:p>
      <w:pPr>
        <w:pStyle w:val="BodyText"/>
      </w:pPr>
      <w:r>
        <w:rPr>
          <w:b/>
          <w:bCs/>
        </w:rPr>
        <w:t xml:space="preserve">Ecological Knowledge</w:t>
      </w:r>
      <w:r>
        <w:t xml:space="preserve"> </w:t>
      </w:r>
      <w:r>
        <w:t xml:space="preserve">*</w:t>
      </w:r>
      <w:r>
        <w:t xml:space="preserve"> </w:t>
      </w:r>
      <w:r>
        <w:rPr>
          <w:b/>
          <w:bCs/>
        </w:rPr>
        <w:t xml:space="preserve">Sacred Groves (Devrai / Dev Ran):</w:t>
      </w:r>
      <w:r>
        <w:t xml:space="preserve"> </w:t>
      </w:r>
      <w:r>
        <w:t xml:space="preserve">Tracts of virgin forest preserved by local communities dedicated to local deities. Hunting and logging are strictly prohibited. [FOLK TRADITION] [HIGH]</w:t>
      </w:r>
    </w:p>
    <w:p>
      <w:pPr>
        <w:pStyle w:val="BodyText"/>
      </w:pPr>
      <w:r>
        <w:rPr>
          <w:i/>
          <w:iCs/>
        </w:rPr>
        <w:t xml:space="preserve">Note: Traditional medicinal practices exist (e.g., using specific barks or roots by tribal Vaidus), but unsupported medical claims are explicitly omitted here.</w:t>
      </w:r>
    </w:p>
    <w:p>
      <w:r>
        <w:pict>
          <v:rect style="width:0;height:1.5pt" o:hralign="center" o:hrstd="t" o:hr="t"/>
        </w:pict>
      </w:r>
    </w:p>
    <w:bookmarkEnd w:id="11"/>
    <w:bookmarkStart w:id="12" w:name="part-25-traditional-occupations"/>
    <w:p>
      <w:pPr>
        <w:pStyle w:val="Heading2"/>
      </w:pPr>
      <w:r>
        <w:t xml:space="preserve">Part 25: Traditional Occupations</w:t>
      </w:r>
    </w:p>
    <w:p>
      <w:pPr>
        <w:pStyle w:val="FirstParagraph"/>
      </w:pPr>
      <w:r>
        <w:t xml:space="preserve">Occupational communities are deeply embedded in Maharashtra’s social fabric (historically related to the</w:t>
      </w:r>
      <w:r>
        <w:t xml:space="preserve"> </w:t>
      </w:r>
      <w:r>
        <w:rPr>
          <w:i/>
          <w:iCs/>
        </w:rPr>
        <w:t xml:space="preserve">Bara Balutedar</w:t>
      </w:r>
      <w:r>
        <w:t xml:space="preserve"> </w:t>
      </w:r>
      <w:r>
        <w:t xml:space="preserve">system).</w:t>
      </w:r>
    </w:p>
    <w:p>
      <w:pPr>
        <w:pStyle w:val="Compact"/>
        <w:numPr>
          <w:ilvl w:val="0"/>
          <w:numId w:val="1001"/>
        </w:numPr>
      </w:pPr>
      <w:r>
        <w:rPr>
          <w:b/>
          <w:bCs/>
        </w:rPr>
        <w:t xml:space="preserve">Kumbhar (Potters):</w:t>
      </w:r>
      <w:r>
        <w:t xml:space="preserve"> </w:t>
      </w:r>
      <w:r>
        <w:t xml:space="preserve">Create earthen pots, diyas, and idols (crucial for Ganesh Chaturthi). Evolved from utilitarian wares to artistic terra-cotta.</w:t>
      </w:r>
    </w:p>
    <w:p>
      <w:pPr>
        <w:pStyle w:val="Compact"/>
        <w:numPr>
          <w:ilvl w:val="0"/>
          <w:numId w:val="1001"/>
        </w:numPr>
      </w:pPr>
      <w:r>
        <w:rPr>
          <w:b/>
          <w:bCs/>
        </w:rPr>
        <w:t xml:space="preserve">Sutar (Carpenters) &amp; Lohar (Blacksmiths):</w:t>
      </w:r>
      <w:r>
        <w:t xml:space="preserve"> </w:t>
      </w:r>
      <w:r>
        <w:t xml:space="preserve">Essential for traditional agricultural tools and temple architecture.</w:t>
      </w:r>
    </w:p>
    <w:p>
      <w:pPr>
        <w:pStyle w:val="Compact"/>
        <w:numPr>
          <w:ilvl w:val="0"/>
          <w:numId w:val="1001"/>
        </w:numPr>
      </w:pPr>
      <w:r>
        <w:rPr>
          <w:b/>
          <w:bCs/>
        </w:rPr>
        <w:t xml:space="preserve">Sonar (Goldsmiths):</w:t>
      </w:r>
      <w:r>
        <w:t xml:space="preserve"> </w:t>
      </w:r>
      <w:r>
        <w:t xml:space="preserve">Crafters of traditional Maharashtrian jewelry (Thushi, Nath).</w:t>
      </w:r>
    </w:p>
    <w:p>
      <w:pPr>
        <w:pStyle w:val="Compact"/>
        <w:numPr>
          <w:ilvl w:val="0"/>
          <w:numId w:val="1001"/>
        </w:numPr>
      </w:pPr>
      <w:r>
        <w:rPr>
          <w:b/>
          <w:bCs/>
        </w:rPr>
        <w:t xml:space="preserve">Shimpi (Tailors) &amp; Dhobi (Washermen):</w:t>
      </w:r>
      <w:r>
        <w:t xml:space="preserve"> </w:t>
      </w:r>
      <w:r>
        <w:t xml:space="preserve">Traditional service communities.</w:t>
      </w:r>
    </w:p>
    <w:p>
      <w:pPr>
        <w:pStyle w:val="Compact"/>
        <w:numPr>
          <w:ilvl w:val="0"/>
          <w:numId w:val="1001"/>
        </w:numPr>
      </w:pPr>
      <w:r>
        <w:rPr>
          <w:b/>
          <w:bCs/>
        </w:rPr>
        <w:t xml:space="preserve">Kasab (Butchers):</w:t>
      </w:r>
      <w:r>
        <w:t xml:space="preserve"> </w:t>
      </w:r>
      <w:r>
        <w:t xml:space="preserve">Traditional meat handlers.</w:t>
      </w:r>
    </w:p>
    <w:p>
      <w:pPr>
        <w:pStyle w:val="Compact"/>
        <w:numPr>
          <w:ilvl w:val="0"/>
          <w:numId w:val="1001"/>
        </w:numPr>
      </w:pPr>
      <w:r>
        <w:rPr>
          <w:b/>
          <w:bCs/>
        </w:rPr>
        <w:t xml:space="preserve">Koli (Fishing Communities):</w:t>
      </w:r>
    </w:p>
    <w:p>
      <w:pPr>
        <w:pStyle w:val="Compact"/>
        <w:numPr>
          <w:ilvl w:val="1"/>
          <w:numId w:val="1002"/>
        </w:numPr>
      </w:pPr>
      <w:r>
        <w:rPr>
          <w:i/>
          <w:iCs/>
        </w:rPr>
        <w:t xml:space="preserve">Coastal Kolis:</w:t>
      </w:r>
      <w:r>
        <w:t xml:space="preserve"> </w:t>
      </w:r>
      <w:r>
        <w:t xml:space="preserve">Sea-faring fisherfolk of Mumbai and Konkan. Distinct cuisine and vibrant festivals (Narali Purnima).</w:t>
      </w:r>
    </w:p>
    <w:p>
      <w:pPr>
        <w:pStyle w:val="Compact"/>
        <w:numPr>
          <w:ilvl w:val="1"/>
          <w:numId w:val="1002"/>
        </w:numPr>
      </w:pPr>
      <w:r>
        <w:rPr>
          <w:i/>
          <w:iCs/>
        </w:rPr>
        <w:t xml:space="preserve">Inland Kolis:</w:t>
      </w:r>
      <w:r>
        <w:t xml:space="preserve"> </w:t>
      </w:r>
      <w:r>
        <w:t xml:space="preserve">Fish in freshwater rivers and lakes.</w:t>
      </w:r>
    </w:p>
    <w:p>
      <w:pPr>
        <w:pStyle w:val="Compact"/>
        <w:numPr>
          <w:ilvl w:val="0"/>
          <w:numId w:val="1001"/>
        </w:numPr>
      </w:pPr>
      <w:r>
        <w:rPr>
          <w:b/>
          <w:bCs/>
        </w:rPr>
        <w:t xml:space="preserve">Bhandari:</w:t>
      </w:r>
      <w:r>
        <w:t xml:space="preserve"> </w:t>
      </w:r>
      <w:r>
        <w:t xml:space="preserve">Traditionally toddy tappers working with palm trees.</w:t>
      </w:r>
    </w:p>
    <w:p>
      <w:pPr>
        <w:pStyle w:val="Compact"/>
        <w:numPr>
          <w:ilvl w:val="0"/>
          <w:numId w:val="1001"/>
        </w:numPr>
      </w:pPr>
      <w:r>
        <w:rPr>
          <w:b/>
          <w:bCs/>
        </w:rPr>
        <w:t xml:space="preserve">Agri:</w:t>
      </w:r>
      <w:r>
        <w:t xml:space="preserve"> </w:t>
      </w:r>
      <w:r>
        <w:t xml:space="preserve">Coastal community historically involved in salt panning and rice farming.</w:t>
      </w:r>
    </w:p>
    <w:p>
      <w:pPr>
        <w:pStyle w:val="Compact"/>
        <w:numPr>
          <w:ilvl w:val="0"/>
          <w:numId w:val="1001"/>
        </w:numPr>
      </w:pPr>
      <w:r>
        <w:rPr>
          <w:b/>
          <w:bCs/>
        </w:rPr>
        <w:t xml:space="preserve">Banjara / Lambadi:</w:t>
      </w:r>
      <w:r>
        <w:t xml:space="preserve"> </w:t>
      </w:r>
      <w:r>
        <w:t xml:space="preserve">Historically nomadic traders and transporters of goods (using pack bullocks) before modern roads. Now mostly settled.</w:t>
      </w:r>
    </w:p>
    <w:p>
      <w:pPr>
        <w:pStyle w:val="Compact"/>
        <w:numPr>
          <w:ilvl w:val="0"/>
          <w:numId w:val="1001"/>
        </w:numPr>
      </w:pPr>
      <w:r>
        <w:rPr>
          <w:b/>
          <w:bCs/>
        </w:rPr>
        <w:t xml:space="preserve">Ritual Performers &amp; Devotees:</w:t>
      </w:r>
    </w:p>
    <w:p>
      <w:pPr>
        <w:pStyle w:val="Compact"/>
        <w:numPr>
          <w:ilvl w:val="1"/>
          <w:numId w:val="1003"/>
        </w:numPr>
      </w:pPr>
      <w:r>
        <w:rPr>
          <w:i/>
          <w:iCs/>
        </w:rPr>
        <w:t xml:space="preserve">Devadasi:</w:t>
      </w:r>
      <w:r>
        <w:t xml:space="preserve"> </w:t>
      </w:r>
      <w:r>
        <w:t xml:space="preserve">Historically women dedicated to goddesses (like Yellamma). [HISTORICAL FACT] The system faced heavy exploitation; social reform movements have largely outlawed and transformed it.</w:t>
      </w:r>
    </w:p>
    <w:p>
      <w:pPr>
        <w:pStyle w:val="Compact"/>
        <w:numPr>
          <w:ilvl w:val="1"/>
          <w:numId w:val="1003"/>
        </w:numPr>
      </w:pPr>
      <w:r>
        <w:rPr>
          <w:i/>
          <w:iCs/>
        </w:rPr>
        <w:t xml:space="preserve">Gondhali:</w:t>
      </w:r>
      <w:r>
        <w:t xml:space="preserve"> </w:t>
      </w:r>
      <w:r>
        <w:t xml:space="preserve">Performers of the</w:t>
      </w:r>
      <w:r>
        <w:t xml:space="preserve"> </w:t>
      </w:r>
      <w:r>
        <w:rPr>
          <w:i/>
          <w:iCs/>
        </w:rPr>
        <w:t xml:space="preserve">Gondhal</w:t>
      </w:r>
      <w:r>
        <w:t xml:space="preserve"> </w:t>
      </w:r>
      <w:r>
        <w:t xml:space="preserve">ritual, singing praises of Goddess Bhavani.</w:t>
      </w:r>
    </w:p>
    <w:p>
      <w:pPr>
        <w:pStyle w:val="Compact"/>
        <w:numPr>
          <w:ilvl w:val="1"/>
          <w:numId w:val="1003"/>
        </w:numPr>
      </w:pPr>
      <w:r>
        <w:rPr>
          <w:i/>
          <w:iCs/>
        </w:rPr>
        <w:t xml:space="preserve">Waghya-Murali:</w:t>
      </w:r>
      <w:r>
        <w:t xml:space="preserve"> </w:t>
      </w:r>
      <w:r>
        <w:t xml:space="preserve">Male and female devotees dedicated to Lord Khandoba of Jejuri.</w:t>
      </w:r>
    </w:p>
    <w:p>
      <w:pPr>
        <w:pStyle w:val="Compact"/>
        <w:numPr>
          <w:ilvl w:val="1"/>
          <w:numId w:val="1003"/>
        </w:numPr>
      </w:pPr>
      <w:r>
        <w:rPr>
          <w:i/>
          <w:iCs/>
        </w:rPr>
        <w:t xml:space="preserve">Potraj:</w:t>
      </w:r>
      <w:r>
        <w:t xml:space="preserve"> </w:t>
      </w:r>
      <w:r>
        <w:t xml:space="preserve">Devotees of the goddess Mariamma, known for self-flagellation with whips during trance. [RELIGIOUS BELIEF]</w:t>
      </w:r>
    </w:p>
    <w:p>
      <w:pPr>
        <w:pStyle w:val="Compact"/>
        <w:numPr>
          <w:ilvl w:val="1"/>
          <w:numId w:val="1003"/>
        </w:numPr>
      </w:pPr>
      <w:r>
        <w:rPr>
          <w:i/>
          <w:iCs/>
        </w:rPr>
        <w:t xml:space="preserve">Kirtankars:</w:t>
      </w:r>
      <w:r>
        <w:t xml:space="preserve"> </w:t>
      </w:r>
      <w:r>
        <w:t xml:space="preserve">Performers of</w:t>
      </w:r>
      <w:r>
        <w:t xml:space="preserve"> </w:t>
      </w:r>
      <w:r>
        <w:rPr>
          <w:i/>
          <w:iCs/>
        </w:rPr>
        <w:t xml:space="preserve">Kirtan</w:t>
      </w:r>
      <w:r>
        <w:t xml:space="preserve"> </w:t>
      </w:r>
      <w:r>
        <w:t xml:space="preserve">(musical storytelling of religious texts).</w:t>
      </w:r>
    </w:p>
    <w:p>
      <w:pPr>
        <w:pStyle w:val="Compact"/>
        <w:numPr>
          <w:ilvl w:val="1"/>
          <w:numId w:val="1003"/>
        </w:numPr>
      </w:pPr>
      <w:r>
        <w:rPr>
          <w:i/>
          <w:iCs/>
        </w:rPr>
        <w:t xml:space="preserve">Shahir:</w:t>
      </w:r>
      <w:r>
        <w:t xml:space="preserve"> </w:t>
      </w:r>
      <w:r>
        <w:t xml:space="preserve">Bards who compose and sing</w:t>
      </w:r>
      <w:r>
        <w:t xml:space="preserve"> </w:t>
      </w:r>
      <w:r>
        <w:rPr>
          <w:i/>
          <w:iCs/>
        </w:rPr>
        <w:t xml:space="preserve">Powadas</w:t>
      </w:r>
      <w:r>
        <w:t xml:space="preserve"> </w:t>
      </w:r>
      <w:r>
        <w:t xml:space="preserve">(heroic ballads).</w:t>
      </w:r>
    </w:p>
    <w:p>
      <w:r>
        <w:pict>
          <v:rect style="width:0;height:1.5pt" o:hralign="center" o:hrstd="t" o:hr="t"/>
        </w:pict>
      </w:r>
    </w:p>
    <w:bookmarkEnd w:id="12"/>
    <w:bookmarkStart w:id="13" w:name="part-26-traditional-games-sports"/>
    <w:p>
      <w:pPr>
        <w:pStyle w:val="Heading2"/>
      </w:pPr>
      <w:r>
        <w:t xml:space="preserve">Part 26: Traditional Games &amp; Sports</w:t>
      </w:r>
    </w:p>
    <w:p>
      <w:pPr>
        <w:pStyle w:val="Compact"/>
        <w:numPr>
          <w:ilvl w:val="0"/>
          <w:numId w:val="1004"/>
        </w:numPr>
      </w:pPr>
      <w:r>
        <w:rPr>
          <w:b/>
          <w:bCs/>
        </w:rPr>
        <w:t xml:space="preserve">Kabaddi:</w:t>
      </w:r>
      <w:r>
        <w:t xml:space="preserve"> </w:t>
      </w:r>
      <w:r>
        <w:t xml:space="preserve">Maharashtra played a vital role in codifying the modern rules of Kabaddi in the 1920s via the Hind Vijay Gymkhana. The first framework of rules was published in Pune. [HIGH]</w:t>
      </w:r>
    </w:p>
    <w:p>
      <w:pPr>
        <w:pStyle w:val="Compact"/>
        <w:numPr>
          <w:ilvl w:val="0"/>
          <w:numId w:val="1004"/>
        </w:numPr>
      </w:pPr>
      <w:r>
        <w:rPr>
          <w:b/>
          <w:bCs/>
        </w:rPr>
        <w:t xml:space="preserve">Kho-Kho:</w:t>
      </w:r>
      <w:r>
        <w:t xml:space="preserve"> </w:t>
      </w:r>
      <w:r>
        <w:t xml:space="preserve">A traditional tag game of agility. The modern rules were formalized in Pune, and the first national Kho-Kho championship was held here.</w:t>
      </w:r>
    </w:p>
    <w:p>
      <w:pPr>
        <w:pStyle w:val="Compact"/>
        <w:numPr>
          <w:ilvl w:val="0"/>
          <w:numId w:val="1004"/>
        </w:numPr>
      </w:pPr>
      <w:r>
        <w:rPr>
          <w:b/>
          <w:bCs/>
        </w:rPr>
        <w:t xml:space="preserve">Mallakhamb:</w:t>
      </w:r>
      <w:r>
        <w:t xml:space="preserve"> </w:t>
      </w:r>
      <w:r>
        <w:t xml:space="preserve">Gymnastics performed on a vertical wooden pole or rope. [HISTORICAL FACT] Originated as a training exercise for wrestlers; popularized by Balambhattdada Deodhar under Peshwa Bajirao II. Considered a traditional sport of Maharashtra.</w:t>
      </w:r>
    </w:p>
    <w:p>
      <w:pPr>
        <w:pStyle w:val="Compact"/>
        <w:numPr>
          <w:ilvl w:val="0"/>
          <w:numId w:val="1004"/>
        </w:numPr>
      </w:pPr>
      <w:r>
        <w:rPr>
          <w:b/>
          <w:bCs/>
        </w:rPr>
        <w:t xml:space="preserve">Kushti (Wrestling):</w:t>
      </w:r>
    </w:p>
    <w:p>
      <w:pPr>
        <w:pStyle w:val="Compact"/>
        <w:numPr>
          <w:ilvl w:val="1"/>
          <w:numId w:val="1005"/>
        </w:numPr>
      </w:pPr>
      <w:r>
        <w:t xml:space="preserve">Deeply embedded in Kolhapur and Pune.</w:t>
      </w:r>
    </w:p>
    <w:p>
      <w:pPr>
        <w:pStyle w:val="Compact"/>
        <w:numPr>
          <w:ilvl w:val="1"/>
          <w:numId w:val="1005"/>
        </w:numPr>
      </w:pPr>
      <w:r>
        <w:rPr>
          <w:i/>
          <w:iCs/>
        </w:rPr>
        <w:t xml:space="preserve">Akharas</w:t>
      </w:r>
      <w:r>
        <w:t xml:space="preserve"> </w:t>
      </w:r>
      <w:r>
        <w:t xml:space="preserve">(training centers/Talims) like the Maruti Akhara and Gangavesh Talim produce champions (</w:t>
      </w:r>
      <w:r>
        <w:rPr>
          <w:i/>
          <w:iCs/>
        </w:rPr>
        <w:t xml:space="preserve">Hind Kesari</w:t>
      </w:r>
      <w:r>
        <w:t xml:space="preserve">,</w:t>
      </w:r>
      <w:r>
        <w:t xml:space="preserve"> </w:t>
      </w:r>
      <w:r>
        <w:rPr>
          <w:i/>
          <w:iCs/>
        </w:rPr>
        <w:t xml:space="preserve">Maharashtra Kesari</w:t>
      </w:r>
      <w:r>
        <w:t xml:space="preserve">). Kolhapur’s wrestling culture enjoys royal patronage dating back to Shahu Maharaj.</w:t>
      </w:r>
    </w:p>
    <w:p>
      <w:pPr>
        <w:pStyle w:val="Compact"/>
        <w:numPr>
          <w:ilvl w:val="0"/>
          <w:numId w:val="1004"/>
        </w:numPr>
      </w:pPr>
      <w:r>
        <w:rPr>
          <w:b/>
          <w:bCs/>
        </w:rPr>
        <w:t xml:space="preserve">Vithi Dandu (Gilli Danda):</w:t>
      </w:r>
      <w:r>
        <w:t xml:space="preserve"> </w:t>
      </w:r>
      <w:r>
        <w:t xml:space="preserve">Traditional amateur game using a large stick to strike a smaller oval peg.</w:t>
      </w:r>
    </w:p>
    <w:p>
      <w:pPr>
        <w:pStyle w:val="Compact"/>
        <w:numPr>
          <w:ilvl w:val="0"/>
          <w:numId w:val="1004"/>
        </w:numPr>
      </w:pPr>
      <w:r>
        <w:rPr>
          <w:b/>
          <w:bCs/>
        </w:rPr>
        <w:t xml:space="preserve">Lagori / Satolya:</w:t>
      </w:r>
      <w:r>
        <w:t xml:space="preserve"> </w:t>
      </w:r>
      <w:r>
        <w:t xml:space="preserve">Seven stones game, a popular street game using a ball and stacked flat stones.</w:t>
      </w:r>
    </w:p>
    <w:p>
      <w:pPr>
        <w:pStyle w:val="Compact"/>
        <w:numPr>
          <w:ilvl w:val="0"/>
          <w:numId w:val="1004"/>
        </w:numPr>
      </w:pPr>
      <w:r>
        <w:rPr>
          <w:b/>
          <w:bCs/>
        </w:rPr>
        <w:t xml:space="preserve">Bullock Cart Racing (Bailgada Sharyat):</w:t>
      </w:r>
      <w:r>
        <w:t xml:space="preserve"> </w:t>
      </w:r>
      <w:r>
        <w:t xml:space="preserve">Highly popular in rural Maharashtra. [TIME-SENSITIVE] It faces ongoing legal battles regarding animal cruelty laws, leading to intermittent bans and reinstatements.</w:t>
      </w:r>
    </w:p>
    <w:p>
      <w:pPr>
        <w:pStyle w:val="Compact"/>
        <w:numPr>
          <w:ilvl w:val="0"/>
          <w:numId w:val="1004"/>
        </w:numPr>
      </w:pPr>
      <w:r>
        <w:rPr>
          <w:b/>
          <w:bCs/>
        </w:rPr>
        <w:t xml:space="preserve">Cock-fighting:</w:t>
      </w:r>
      <w:r>
        <w:t xml:space="preserve"> </w:t>
      </w:r>
      <w:r>
        <w:t xml:space="preserve">Historically practiced in rural areas during fairs, but largely illegal now under animal protection laws.</w:t>
      </w:r>
    </w:p>
    <w:p>
      <w:r>
        <w:pict>
          <v:rect style="width:0;height:1.5pt" o:hralign="center" o:hrstd="t" o:hr="t"/>
        </w:pict>
      </w:r>
    </w:p>
    <w:bookmarkEnd w:id="13"/>
    <w:bookmarkStart w:id="14" w:name="part-27-natural-heritage-culture"/>
    <w:p>
      <w:pPr>
        <w:pStyle w:val="Heading2"/>
      </w:pPr>
      <w:r>
        <w:t xml:space="preserve">Part 27: Natural Heritage &amp; Culture</w:t>
      </w:r>
    </w:p>
    <w:p>
      <w:pPr>
        <w:pStyle w:val="Compact"/>
        <w:numPr>
          <w:ilvl w:val="0"/>
          <w:numId w:val="1006"/>
        </w:numPr>
      </w:pPr>
      <w:r>
        <w:rPr>
          <w:b/>
          <w:bCs/>
        </w:rPr>
        <w:t xml:space="preserve">Western Ghats (Sahyadri):</w:t>
      </w:r>
      <w:r>
        <w:t xml:space="preserve"> </w:t>
      </w:r>
      <w:r>
        <w:t xml:space="preserve">A UNESCO World Heritage biodiversity hotspot. Culturally, it is the fortress terrain of Shivaji Maharaj and the spiritual homeland for the Mahadev Koli and Thakar tribes. [HIGH]</w:t>
      </w:r>
    </w:p>
    <w:p>
      <w:pPr>
        <w:pStyle w:val="Compact"/>
        <w:numPr>
          <w:ilvl w:val="0"/>
          <w:numId w:val="1006"/>
        </w:numPr>
      </w:pPr>
      <w:r>
        <w:rPr>
          <w:b/>
          <w:bCs/>
        </w:rPr>
        <w:t xml:space="preserve">Deccan Plateau (Desh):</w:t>
      </w:r>
      <w:r>
        <w:t xml:space="preserve"> </w:t>
      </w:r>
      <w:r>
        <w:t xml:space="preserve">The dry, arid region that birthed the</w:t>
      </w:r>
      <w:r>
        <w:t xml:space="preserve"> </w:t>
      </w:r>
      <w:r>
        <w:rPr>
          <w:i/>
          <w:iCs/>
        </w:rPr>
        <w:t xml:space="preserve">jowar-bajri</w:t>
      </w:r>
      <w:r>
        <w:t xml:space="preserve"> </w:t>
      </w:r>
      <w:r>
        <w:t xml:space="preserve">agricultural civilization and resilient fort structures.</w:t>
      </w:r>
    </w:p>
    <w:p>
      <w:pPr>
        <w:pStyle w:val="Compact"/>
        <w:numPr>
          <w:ilvl w:val="0"/>
          <w:numId w:val="1006"/>
        </w:numPr>
      </w:pPr>
      <w:r>
        <w:rPr>
          <w:b/>
          <w:bCs/>
        </w:rPr>
        <w:t xml:space="preserve">Konkan Coast:</w:t>
      </w:r>
      <w:r>
        <w:t xml:space="preserve"> </w:t>
      </w:r>
      <w:r>
        <w:t xml:space="preserve">Defined by the Arabian sea, dictating the Koli fishing culture, coconut and betelnut plantations, Malvani cuisine, and monsoon seafaring restrictions.</w:t>
      </w:r>
    </w:p>
    <w:p>
      <w:pPr>
        <w:pStyle w:val="Compact"/>
        <w:numPr>
          <w:ilvl w:val="0"/>
          <w:numId w:val="1006"/>
        </w:numPr>
      </w:pPr>
      <w:r>
        <w:rPr>
          <w:b/>
          <w:bCs/>
        </w:rPr>
        <w:t xml:space="preserve">Rivers as Cultural Landscapes:</w:t>
      </w:r>
    </w:p>
    <w:p>
      <w:pPr>
        <w:pStyle w:val="Compact"/>
        <w:numPr>
          <w:ilvl w:val="1"/>
          <w:numId w:val="1007"/>
        </w:numPr>
      </w:pPr>
      <w:r>
        <w:rPr>
          <w:i/>
          <w:iCs/>
        </w:rPr>
        <w:t xml:space="preserve">Godavari:</w:t>
      </w:r>
      <w:r>
        <w:t xml:space="preserve"> </w:t>
      </w:r>
      <w:r>
        <w:t xml:space="preserve">The</w:t>
      </w:r>
      <w:r>
        <w:t xml:space="preserve"> </w:t>
      </w:r>
      <w:r>
        <w:t xml:space="preserve">“Ganga of the South.”</w:t>
      </w:r>
      <w:r>
        <w:t xml:space="preserve"> </w:t>
      </w:r>
      <w:r>
        <w:t xml:space="preserve">Nashik hosts the Kumbh Mela on its banks. [RELIGIOUS BELIEF]</w:t>
      </w:r>
    </w:p>
    <w:p>
      <w:pPr>
        <w:pStyle w:val="Compact"/>
        <w:numPr>
          <w:ilvl w:val="1"/>
          <w:numId w:val="1007"/>
        </w:numPr>
      </w:pPr>
      <w:r>
        <w:rPr>
          <w:i/>
          <w:iCs/>
        </w:rPr>
        <w:t xml:space="preserve">Bhima (Chandrabhaga):</w:t>
      </w:r>
      <w:r>
        <w:t xml:space="preserve"> </w:t>
      </w:r>
      <w:r>
        <w:t xml:space="preserve">Central to the Varkari tradition at Pandharpur.</w:t>
      </w:r>
    </w:p>
    <w:p>
      <w:pPr>
        <w:pStyle w:val="Compact"/>
        <w:numPr>
          <w:ilvl w:val="1"/>
          <w:numId w:val="1007"/>
        </w:numPr>
      </w:pPr>
      <w:r>
        <w:rPr>
          <w:i/>
          <w:iCs/>
        </w:rPr>
        <w:t xml:space="preserve">Panchganga:</w:t>
      </w:r>
      <w:r>
        <w:t xml:space="preserve"> </w:t>
      </w:r>
      <w:r>
        <w:t xml:space="preserve">At Kolhapur, vital to agriculture and local identity.</w:t>
      </w:r>
    </w:p>
    <w:p>
      <w:pPr>
        <w:pStyle w:val="Compact"/>
        <w:numPr>
          <w:ilvl w:val="0"/>
          <w:numId w:val="1006"/>
        </w:numPr>
      </w:pPr>
      <w:r>
        <w:rPr>
          <w:b/>
          <w:bCs/>
        </w:rPr>
        <w:t xml:space="preserve">National Parks &amp; Wildlife:</w:t>
      </w:r>
    </w:p>
    <w:p>
      <w:pPr>
        <w:pStyle w:val="Compact"/>
        <w:numPr>
          <w:ilvl w:val="1"/>
          <w:numId w:val="1008"/>
        </w:numPr>
      </w:pPr>
      <w:r>
        <w:rPr>
          <w:i/>
          <w:iCs/>
        </w:rPr>
        <w:t xml:space="preserve">Tadoba-Andhari (Chandrapur):</w:t>
      </w:r>
      <w:r>
        <w:t xml:space="preserve"> </w:t>
      </w:r>
      <w:r>
        <w:t xml:space="preserve">Deeply connected to Gond tribal heritage;</w:t>
      </w:r>
      <w:r>
        <w:t xml:space="preserve"> </w:t>
      </w:r>
      <w:r>
        <w:t xml:space="preserve">“Taru”</w:t>
      </w:r>
      <w:r>
        <w:t xml:space="preserve"> </w:t>
      </w:r>
      <w:r>
        <w:t xml:space="preserve">is a local deity.</w:t>
      </w:r>
    </w:p>
    <w:p>
      <w:pPr>
        <w:pStyle w:val="Compact"/>
        <w:numPr>
          <w:ilvl w:val="1"/>
          <w:numId w:val="1008"/>
        </w:numPr>
      </w:pPr>
      <w:r>
        <w:rPr>
          <w:i/>
          <w:iCs/>
        </w:rPr>
        <w:t xml:space="preserve">Melghat (Amravati):</w:t>
      </w:r>
      <w:r>
        <w:t xml:space="preserve"> </w:t>
      </w:r>
      <w:r>
        <w:t xml:space="preserve">Korku tribal territory.</w:t>
      </w:r>
    </w:p>
    <w:p>
      <w:pPr>
        <w:pStyle w:val="Compact"/>
        <w:numPr>
          <w:ilvl w:val="1"/>
          <w:numId w:val="1008"/>
        </w:numPr>
      </w:pPr>
      <w:r>
        <w:rPr>
          <w:i/>
          <w:iCs/>
        </w:rPr>
        <w:t xml:space="preserve">Wildlife Symbolism:</w:t>
      </w:r>
      <w:r>
        <w:t xml:space="preserve"> </w:t>
      </w:r>
      <w:r>
        <w:t xml:space="preserve">The Tiger (Waghoba) is revered by Warlis and Gonds; Peacocks are featured heavily in tribal lore and art.</w:t>
      </w:r>
    </w:p>
    <w:p>
      <w:r>
        <w:pict>
          <v:rect style="width:0;height:1.5pt" o:hralign="center" o:hrstd="t" o:hr="t"/>
        </w:pict>
      </w:r>
    </w:p>
    <w:bookmarkEnd w:id="14"/>
    <w:bookmarkStart w:id="15" w:name="part-28-cultural-landscapes"/>
    <w:p>
      <w:pPr>
        <w:pStyle w:val="Heading2"/>
      </w:pPr>
      <w:r>
        <w:t xml:space="preserve">Part 28: Cultural Landscapes</w:t>
      </w:r>
    </w:p>
    <w:p>
      <w:pPr>
        <w:pStyle w:val="FirstParagraph"/>
      </w:pPr>
      <w:r>
        <w:t xml:space="preserve">Places where geography, history, and community intersect:</w:t>
      </w:r>
      <w:r>
        <w:t xml:space="preserve"> </w:t>
      </w:r>
      <w:r>
        <w:t xml:space="preserve">1.</w:t>
      </w:r>
      <w:r>
        <w:t xml:space="preserve"> </w:t>
      </w:r>
      <w:r>
        <w:rPr>
          <w:b/>
          <w:bCs/>
        </w:rPr>
        <w:t xml:space="preserve">Pandharpur-Wari Landscape:</w:t>
      </w:r>
      <w:r>
        <w:t xml:space="preserve"> </w:t>
      </w:r>
      <w:r>
        <w:t xml:space="preserve">The routes from Alandi and Dehu to Pandharpur represent a living, moving cultural geography of the Bhakti movement.</w:t>
      </w:r>
      <w:r>
        <w:t xml:space="preserve"> </w:t>
      </w:r>
      <w:r>
        <w:t xml:space="preserve">2.</w:t>
      </w:r>
      <w:r>
        <w:t xml:space="preserve"> </w:t>
      </w:r>
      <w:r>
        <w:rPr>
          <w:b/>
          <w:bCs/>
        </w:rPr>
        <w:t xml:space="preserve">Ajanta-Ellora Corridor:</w:t>
      </w:r>
      <w:r>
        <w:t xml:space="preserve"> </w:t>
      </w:r>
      <w:r>
        <w:t xml:space="preserve">A volcanic basalt landscape sculpted into Buddhist, Hindu, and Jain monastic and religious caves over centuries.</w:t>
      </w:r>
      <w:r>
        <w:t xml:space="preserve"> </w:t>
      </w:r>
      <w:r>
        <w:t xml:space="preserve">3.</w:t>
      </w:r>
      <w:r>
        <w:t xml:space="preserve"> </w:t>
      </w:r>
      <w:r>
        <w:rPr>
          <w:b/>
          <w:bCs/>
        </w:rPr>
        <w:t xml:space="preserve">Maratha Fort Country:</w:t>
      </w:r>
      <w:r>
        <w:t xml:space="preserve"> </w:t>
      </w:r>
      <w:r>
        <w:t xml:space="preserve">The Sahyadri clusters (Raigad, Pratapgad, Sinhagad) where steep basalt cliffs provided natural defenses, shaping Maratha military strategy.</w:t>
      </w:r>
      <w:r>
        <w:t xml:space="preserve"> </w:t>
      </w:r>
      <w:r>
        <w:t xml:space="preserve">4.</w:t>
      </w:r>
      <w:r>
        <w:t xml:space="preserve"> </w:t>
      </w:r>
      <w:r>
        <w:rPr>
          <w:b/>
          <w:bCs/>
        </w:rPr>
        <w:t xml:space="preserve">Konkan Settlements:</w:t>
      </w:r>
      <w:r>
        <w:t xml:space="preserve"> </w:t>
      </w:r>
      <w:r>
        <w:t xml:space="preserve">Villages structured around cashew/mango wadis (orchards) and coastal inlets, shaped by the monsoon.</w:t>
      </w:r>
      <w:r>
        <w:t xml:space="preserve"> </w:t>
      </w:r>
      <w:r>
        <w:t xml:space="preserve">5.</w:t>
      </w:r>
      <w:r>
        <w:t xml:space="preserve"> </w:t>
      </w:r>
      <w:r>
        <w:rPr>
          <w:b/>
          <w:bCs/>
        </w:rPr>
        <w:t xml:space="preserve">Amravati/Melghat Tribal Landscape:</w:t>
      </w:r>
      <w:r>
        <w:t xml:space="preserve"> </w:t>
      </w:r>
      <w:r>
        <w:t xml:space="preserve">Hilly forest terrain preserving the Korku way of life.</w:t>
      </w:r>
    </w:p>
    <w:p>
      <w:r>
        <w:pict>
          <v:rect style="width:0;height:1.5pt" o:hralign="center" o:hrstd="t" o:hr="t"/>
        </w:pict>
      </w:r>
    </w:p>
    <w:bookmarkEnd w:id="15"/>
    <w:bookmarkStart w:id="16" w:name="part-29-cultural-etiquette"/>
    <w:p>
      <w:pPr>
        <w:pStyle w:val="Heading2"/>
      </w:pPr>
      <w:r>
        <w:t xml:space="preserve">Part 29: Cultural Etiquette</w:t>
      </w:r>
    </w:p>
    <w:p>
      <w:pPr>
        <w:pStyle w:val="FirstParagraph"/>
      </w:pPr>
      <w:r>
        <w:rPr>
          <w:b/>
          <w:bCs/>
        </w:rPr>
        <w:t xml:space="preserve">[HIGH] Importance for Visitors</w:t>
      </w:r>
      <w:r>
        <w:t xml:space="preserve"> </w:t>
      </w:r>
      <w:r>
        <w:t xml:space="preserve">*</w:t>
      </w:r>
      <w:r>
        <w:t xml:space="preserve"> </w:t>
      </w:r>
      <w:r>
        <w:rPr>
          <w:b/>
          <w:bCs/>
        </w:rPr>
        <w:t xml:space="preserve">Temple Etiquette:</w:t>
      </w:r>
      <w:r>
        <w:t xml:space="preserve"> </w:t>
      </w:r>
      <w:r>
        <w:t xml:space="preserve">Footwear must always be removed before entering. Dress codes are becoming stricter (many temples prohibit shorts, sleeveless tops, or torn jeans). Photography of the inner sanctum (Garbhagriha) is strictly prohibited almost everywhere.</w:t>
      </w:r>
      <w:r>
        <w:t xml:space="preserve"> </w:t>
      </w:r>
      <w:r>
        <w:t xml:space="preserve">*</w:t>
      </w:r>
      <w:r>
        <w:t xml:space="preserve"> </w:t>
      </w:r>
      <w:r>
        <w:rPr>
          <w:b/>
          <w:bCs/>
        </w:rPr>
        <w:t xml:space="preserve">Mosque/Dargah Etiquette:</w:t>
      </w:r>
      <w:r>
        <w:t xml:space="preserve"> </w:t>
      </w:r>
      <w:r>
        <w:t xml:space="preserve">Modest dress covering arms and legs; head covering required for women (and often men). Footwear removed.</w:t>
      </w:r>
      <w:r>
        <w:t xml:space="preserve"> </w:t>
      </w:r>
      <w:r>
        <w:t xml:space="preserve">*</w:t>
      </w:r>
      <w:r>
        <w:t xml:space="preserve"> </w:t>
      </w:r>
      <w:r>
        <w:rPr>
          <w:b/>
          <w:bCs/>
        </w:rPr>
        <w:t xml:space="preserve">Tribal Village Etiquette:</w:t>
      </w:r>
      <w:r>
        <w:t xml:space="preserve"> </w:t>
      </w:r>
      <w:r>
        <w:t xml:space="preserve">Do not treat tribal settlements as</w:t>
      </w:r>
      <w:r>
        <w:t xml:space="preserve"> </w:t>
      </w:r>
      <w:r>
        <w:t xml:space="preserve">“human safaris.”</w:t>
      </w:r>
      <w:r>
        <w:t xml:space="preserve"> </w:t>
      </w:r>
      <w:r>
        <w:t xml:space="preserve">Always seek permission from the village head (Sarpanch/Patil) before photographing people, homes, or rituals.</w:t>
      </w:r>
      <w:r>
        <w:t xml:space="preserve"> </w:t>
      </w:r>
      <w:r>
        <w:t xml:space="preserve">*</w:t>
      </w:r>
      <w:r>
        <w:t xml:space="preserve"> </w:t>
      </w:r>
      <w:r>
        <w:rPr>
          <w:b/>
          <w:bCs/>
        </w:rPr>
        <w:t xml:space="preserve">Greetings:</w:t>
      </w:r>
      <w:r>
        <w:t xml:space="preserve"> </w:t>
      </w:r>
      <w:r>
        <w:t xml:space="preserve">* Hindu:</w:t>
      </w:r>
      <w:r>
        <w:t xml:space="preserve"> </w:t>
      </w:r>
      <w:r>
        <w:rPr>
          <w:i/>
          <w:iCs/>
        </w:rPr>
        <w:t xml:space="preserve">Namaskar</w:t>
      </w:r>
      <w:r>
        <w:t xml:space="preserve"> </w:t>
      </w:r>
      <w:r>
        <w:t xml:space="preserve">or</w:t>
      </w:r>
      <w:r>
        <w:t xml:space="preserve"> </w:t>
      </w:r>
      <w:r>
        <w:rPr>
          <w:i/>
          <w:iCs/>
        </w:rPr>
        <w:t xml:space="preserve">Ram Ram</w:t>
      </w:r>
      <w:r>
        <w:t xml:space="preserve"> </w:t>
      </w:r>
      <w:r>
        <w:t xml:space="preserve">(rural areas) with folded hands.</w:t>
      </w:r>
      <w:r>
        <w:t xml:space="preserve"> </w:t>
      </w:r>
      <w:r>
        <w:t xml:space="preserve">* Muslim:</w:t>
      </w:r>
      <w:r>
        <w:t xml:space="preserve"> </w:t>
      </w:r>
      <w:r>
        <w:rPr>
          <w:i/>
          <w:iCs/>
        </w:rPr>
        <w:t xml:space="preserve">Salaam Alaikum</w:t>
      </w:r>
      <w:r>
        <w:t xml:space="preserve">.</w:t>
      </w:r>
      <w:r>
        <w:t xml:space="preserve"> </w:t>
      </w:r>
      <w:r>
        <w:t xml:space="preserve">*</w:t>
      </w:r>
      <w:r>
        <w:t xml:space="preserve"> </w:t>
      </w:r>
      <w:r>
        <w:rPr>
          <w:b/>
          <w:bCs/>
        </w:rPr>
        <w:t xml:space="preserve">Food Etiquette:</w:t>
      </w:r>
      <w:r>
        <w:t xml:space="preserve"> </w:t>
      </w:r>
      <w:r>
        <w:t xml:space="preserve">Always eat and pass food with the</w:t>
      </w:r>
      <w:r>
        <w:t xml:space="preserve"> </w:t>
      </w:r>
      <w:r>
        <w:rPr>
          <w:b/>
          <w:bCs/>
        </w:rPr>
        <w:t xml:space="preserve">right hand</w:t>
      </w:r>
      <w:r>
        <w:t xml:space="preserve">. The left hand is considered unclean for eating.</w:t>
      </w:r>
      <w:r>
        <w:t xml:space="preserve"> </w:t>
      </w:r>
      <w:r>
        <w:t xml:space="preserve">*</w:t>
      </w:r>
      <w:r>
        <w:t xml:space="preserve"> </w:t>
      </w:r>
      <w:r>
        <w:rPr>
          <w:b/>
          <w:bCs/>
        </w:rPr>
        <w:t xml:space="preserve">Wari Etiquette:</w:t>
      </w:r>
      <w:r>
        <w:t xml:space="preserve"> </w:t>
      </w:r>
      <w:r>
        <w:t xml:space="preserve">If participating or observing the Pandharpur Wari, maintain extreme respect for the pilgrims (Varkaris). Do not disrupt the processions (Dindis) for photographs.</w:t>
      </w:r>
      <w:r>
        <w:t xml:space="preserve"> </w:t>
      </w:r>
      <w:r>
        <w:t xml:space="preserve">*</w:t>
      </w:r>
      <w:r>
        <w:t xml:space="preserve"> </w:t>
      </w:r>
      <w:r>
        <w:rPr>
          <w:b/>
          <w:bCs/>
        </w:rPr>
        <w:t xml:space="preserve">Sacred Groves (Devrai):</w:t>
      </w:r>
      <w:r>
        <w:t xml:space="preserve"> </w:t>
      </w:r>
      <w:r>
        <w:t xml:space="preserve">Treat them as open-air temples. Do not pluck leaves, break branches, or litter.</w:t>
      </w:r>
    </w:p>
    <w:p>
      <w:r>
        <w:pict>
          <v:rect style="width:0;height:1.5pt" o:hralign="center" o:hrstd="t" o:hr="t"/>
        </w:pict>
      </w:r>
    </w:p>
    <w:bookmarkEnd w:id="16"/>
    <w:bookmarkStart w:id="17" w:name="part-30-tourism-information-general"/>
    <w:p>
      <w:pPr>
        <w:pStyle w:val="Heading2"/>
      </w:pPr>
      <w:r>
        <w:t xml:space="preserve">Part 30: Tourism Information (General)</w:t>
      </w:r>
    </w:p>
    <w:p>
      <w:pPr>
        <w:pStyle w:val="FirstParagraph"/>
      </w:pPr>
      <w:r>
        <w:rPr>
          <w:b/>
          <w:bCs/>
        </w:rPr>
        <w:t xml:space="preserve">[TIME-SENSITIVE] Information</w:t>
      </w:r>
      <w:r>
        <w:t xml:space="preserve"> </w:t>
      </w:r>
      <w:r>
        <w:t xml:space="preserve">-</w:t>
      </w:r>
      <w:r>
        <w:t xml:space="preserve"> </w:t>
      </w:r>
      <w:r>
        <w:rPr>
          <w:i/>
          <w:iCs/>
        </w:rPr>
        <w:t xml:space="preserve">Verify locally as schedules and availability change.</w:t>
      </w:r>
      <w:r>
        <w:t xml:space="preserve"> </w:t>
      </w:r>
      <w:r>
        <w:t xml:space="preserve">*</w:t>
      </w:r>
      <w:r>
        <w:t xml:space="preserve"> </w:t>
      </w:r>
      <w:r>
        <w:rPr>
          <w:b/>
          <w:bCs/>
        </w:rPr>
        <w:t xml:space="preserve">MTDC (Maharashtra Tourism Development Corporation):</w:t>
      </w:r>
      <w:r>
        <w:t xml:space="preserve"> </w:t>
      </w:r>
      <w:r>
        <w:t xml:space="preserve">The official government body. They operate resorts at prime locations across the state (e.g., Mahabaleshwar, Tarkarli, Ajanta, Lonar).</w:t>
      </w:r>
      <w:r>
        <w:t xml:space="preserve"> </w:t>
      </w:r>
      <w:r>
        <w:t xml:space="preserve">*</w:t>
      </w:r>
      <w:r>
        <w:t xml:space="preserve"> </w:t>
      </w:r>
      <w:r>
        <w:rPr>
          <w:b/>
          <w:bCs/>
        </w:rPr>
        <w:t xml:space="preserve">Best Seasons:</w:t>
      </w:r>
      <w:r>
        <w:t xml:space="preserve"> </w:t>
      </w:r>
      <w:r>
        <w:t xml:space="preserve">*</w:t>
      </w:r>
      <w:r>
        <w:t xml:space="preserve"> </w:t>
      </w:r>
      <w:r>
        <w:rPr>
          <w:i/>
          <w:iCs/>
        </w:rPr>
        <w:t xml:space="preserve">Konkan Coast &amp; Waterfalls:</w:t>
      </w:r>
      <w:r>
        <w:t xml:space="preserve"> </w:t>
      </w:r>
      <w:r>
        <w:t xml:space="preserve">June to September (Monsoon) for lush greenery, though swimming is unsafe.</w:t>
      </w:r>
      <w:r>
        <w:t xml:space="preserve"> </w:t>
      </w:r>
      <w:r>
        <w:t xml:space="preserve">*</w:t>
      </w:r>
      <w:r>
        <w:t xml:space="preserve"> </w:t>
      </w:r>
      <w:r>
        <w:rPr>
          <w:i/>
          <w:iCs/>
        </w:rPr>
        <w:t xml:space="preserve">Marathwada/Vidarbha Heritage (Forts/Caves):</w:t>
      </w:r>
      <w:r>
        <w:t xml:space="preserve"> </w:t>
      </w:r>
      <w:r>
        <w:t xml:space="preserve">November to February (Winter) to avoid extreme heat.</w:t>
      </w:r>
      <w:r>
        <w:t xml:space="preserve"> </w:t>
      </w:r>
      <w:r>
        <w:t xml:space="preserve">*</w:t>
      </w:r>
      <w:r>
        <w:t xml:space="preserve"> </w:t>
      </w:r>
      <w:r>
        <w:rPr>
          <w:b/>
          <w:bCs/>
        </w:rPr>
        <w:t xml:space="preserve">Transport Networks:</w:t>
      </w:r>
      <w:r>
        <w:t xml:space="preserve"> </w:t>
      </w:r>
      <w:r>
        <w:t xml:space="preserve">*</w:t>
      </w:r>
      <w:r>
        <w:t xml:space="preserve"> </w:t>
      </w:r>
      <w:r>
        <w:rPr>
          <w:i/>
          <w:iCs/>
        </w:rPr>
        <w:t xml:space="preserve">Rail:</w:t>
      </w:r>
      <w:r>
        <w:t xml:space="preserve"> </w:t>
      </w:r>
      <w:r>
        <w:t xml:space="preserve">Mumbai (CSMT/LTT), Pune, and Nagpur are massive hubs connecting to all of India. Central and Western Railways operate extensive networks.</w:t>
      </w:r>
      <w:r>
        <w:t xml:space="preserve"> </w:t>
      </w:r>
      <w:r>
        <w:t xml:space="preserve">*</w:t>
      </w:r>
      <w:r>
        <w:t xml:space="preserve"> </w:t>
      </w:r>
      <w:r>
        <w:rPr>
          <w:i/>
          <w:iCs/>
        </w:rPr>
        <w:t xml:space="preserve">Road:</w:t>
      </w:r>
      <w:r>
        <w:t xml:space="preserve"> </w:t>
      </w:r>
      <w:r>
        <w:t xml:space="preserve">The MSRTC (ST buses, locally called</w:t>
      </w:r>
      <w:r>
        <w:t xml:space="preserve"> </w:t>
      </w:r>
      <w:r>
        <w:t xml:space="preserve">“Lal Pari”</w:t>
      </w:r>
      <w:r>
        <w:t xml:space="preserve">) reaches the remotest villages.</w:t>
      </w:r>
      <w:r>
        <w:t xml:space="preserve"> </w:t>
      </w:r>
      <w:r>
        <w:t xml:space="preserve">*</w:t>
      </w:r>
      <w:r>
        <w:t xml:space="preserve"> </w:t>
      </w:r>
      <w:r>
        <w:rPr>
          <w:i/>
          <w:iCs/>
        </w:rPr>
        <w:t xml:space="preserve">Air:</w:t>
      </w:r>
      <w:r>
        <w:t xml:space="preserve"> </w:t>
      </w:r>
      <w:r>
        <w:t xml:space="preserve">Major airports in Mumbai (BOM), Pune (PNQ), and Nagpur (NAG).</w:t>
      </w:r>
      <w:r>
        <w:t xml:space="preserve"> </w:t>
      </w:r>
      <w:r>
        <w:t xml:space="preserve">*</w:t>
      </w:r>
      <w:r>
        <w:t xml:space="preserve"> </w:t>
      </w:r>
      <w:r>
        <w:rPr>
          <w:b/>
          <w:bCs/>
        </w:rPr>
        <w:t xml:space="preserve">Responsible Tourism:</w:t>
      </w:r>
      <w:r>
        <w:t xml:space="preserve"> </w:t>
      </w:r>
      <w:r>
        <w:t xml:space="preserve">Prioritize eco-friendly homestays, avoid plastic in the Sahyadris, and hire local guides to support the local economy.</w:t>
      </w:r>
    </w:p>
    <w:p>
      <w:r>
        <w:pict>
          <v:rect style="width:0;height:1.5pt" o:hralign="center" o:hrstd="t" o:hr="t"/>
        </w:pict>
      </w:r>
    </w:p>
    <w:bookmarkEnd w:id="17"/>
    <w:bookmarkStart w:id="18" w:name="Xc22962bb0901fa537ce02d488fed1d865ecbc7d"/>
    <w:p>
      <w:pPr>
        <w:pStyle w:val="Heading2"/>
      </w:pPr>
      <w:r>
        <w:t xml:space="preserve">Part 31: Hidden Maharashtra / Lesser-Known Heritage</w:t>
      </w:r>
    </w:p>
    <w:p>
      <w:pPr>
        <w:pStyle w:val="FirstParagraph"/>
      </w:pPr>
      <w:r>
        <w:rPr>
          <w:b/>
          <w:bCs/>
        </w:rPr>
        <w:t xml:space="preserve">Lesser-Known Monuments</w:t>
      </w:r>
      <w:r>
        <w:t xml:space="preserve"> </w:t>
      </w:r>
      <w:r>
        <w:t xml:space="preserve">*</w:t>
      </w:r>
      <w:r>
        <w:t xml:space="preserve"> </w:t>
      </w:r>
      <w:r>
        <w:rPr>
          <w:b/>
          <w:bCs/>
        </w:rPr>
        <w:t xml:space="preserve">Lonar Crater Lake (Buldhana):</w:t>
      </w:r>
      <w:r>
        <w:t xml:space="preserve"> </w:t>
      </w:r>
      <w:r>
        <w:t xml:space="preserve">A notified National Geo-heritage Monument created by a meteorite impact in basalt rock. Contains highly saline/alkaline water. Surrounded by ancient temples (Daitya Sudan temple). [HISTORICAL FACT]</w:t>
      </w:r>
      <w:r>
        <w:t xml:space="preserve"> </w:t>
      </w:r>
      <w:r>
        <w:t xml:space="preserve">*</w:t>
      </w:r>
      <w:r>
        <w:t xml:space="preserve"> </w:t>
      </w:r>
      <w:r>
        <w:rPr>
          <w:b/>
          <w:bCs/>
        </w:rPr>
        <w:t xml:space="preserve">Narnala &amp; Gawilgarh Forts (Amravati):</w:t>
      </w:r>
      <w:r>
        <w:t xml:space="preserve"> </w:t>
      </w:r>
      <w:r>
        <w:t xml:space="preserve">Massive, historically significant hill forts in the Satpura range, distinct from the Sahyadri forts.</w:t>
      </w:r>
      <w:r>
        <w:t xml:space="preserve"> </w:t>
      </w:r>
      <w:r>
        <w:t xml:space="preserve">*</w:t>
      </w:r>
      <w:r>
        <w:t xml:space="preserve"> </w:t>
      </w:r>
      <w:r>
        <w:rPr>
          <w:b/>
          <w:bCs/>
        </w:rPr>
        <w:t xml:space="preserve">Naldurg Fort (Dharashiv/Osmanabad):</w:t>
      </w:r>
      <w:r>
        <w:t xml:space="preserve"> </w:t>
      </w:r>
      <w:r>
        <w:t xml:space="preserve">Features the unique</w:t>
      </w:r>
      <w:r>
        <w:t xml:space="preserve"> </w:t>
      </w:r>
      <w:r>
        <w:rPr>
          <w:i/>
          <w:iCs/>
        </w:rPr>
        <w:t xml:space="preserve">Pani Mahal</w:t>
      </w:r>
      <w:r>
        <w:t xml:space="preserve"> </w:t>
      </w:r>
      <w:r>
        <w:t xml:space="preserve">built over the Bori river.</w:t>
      </w:r>
      <w:r>
        <w:t xml:space="preserve"> </w:t>
      </w:r>
      <w:r>
        <w:t xml:space="preserve">*</w:t>
      </w:r>
      <w:r>
        <w:t xml:space="preserve"> </w:t>
      </w:r>
      <w:r>
        <w:rPr>
          <w:b/>
          <w:bCs/>
        </w:rPr>
        <w:t xml:space="preserve">Chandrapur’s Ancient Temples:</w:t>
      </w:r>
      <w:r>
        <w:t xml:space="preserve"> </w:t>
      </w:r>
      <w:r>
        <w:t xml:space="preserve">The Mahakali temple and the Ankaleshwar temple showcase rich Gond architectural influences.</w:t>
      </w:r>
    </w:p>
    <w:p>
      <w:pPr>
        <w:pStyle w:val="BodyText"/>
      </w:pPr>
      <w:r>
        <w:rPr>
          <w:b/>
          <w:bCs/>
        </w:rPr>
        <w:t xml:space="preserve">Lesser-Known Festivals</w:t>
      </w:r>
      <w:r>
        <w:t xml:space="preserve"> </w:t>
      </w:r>
      <w:r>
        <w:t xml:space="preserve">*</w:t>
      </w:r>
      <w:r>
        <w:t xml:space="preserve"> </w:t>
      </w:r>
      <w:r>
        <w:rPr>
          <w:b/>
          <w:bCs/>
        </w:rPr>
        <w:t xml:space="preserve">Jejuri Khandoba Festival:</w:t>
      </w:r>
      <w:r>
        <w:t xml:space="preserve"> </w:t>
      </w:r>
      <w:r>
        <w:t xml:space="preserve">Famous for the massive showering of turmeric (Bhandara), turning the entire temple town yellow.</w:t>
      </w:r>
      <w:r>
        <w:t xml:space="preserve"> </w:t>
      </w:r>
      <w:r>
        <w:t xml:space="preserve">*</w:t>
      </w:r>
      <w:r>
        <w:t xml:space="preserve"> </w:t>
      </w:r>
      <w:r>
        <w:rPr>
          <w:b/>
          <w:bCs/>
        </w:rPr>
        <w:t xml:space="preserve">Wagh Baras:</w:t>
      </w:r>
      <w:r>
        <w:t xml:space="preserve"> </w:t>
      </w:r>
      <w:r>
        <w:t xml:space="preserve">Celebrated by tribal communities (like Warlis) to honor Waghoba (the tiger deity) for protection of their cattle. [FOLK TRADITION]</w:t>
      </w:r>
      <w:r>
        <w:t xml:space="preserve"> </w:t>
      </w:r>
      <w:r>
        <w:t xml:space="preserve">*</w:t>
      </w:r>
      <w:r>
        <w:t xml:space="preserve"> </w:t>
      </w:r>
      <w:r>
        <w:rPr>
          <w:b/>
          <w:bCs/>
        </w:rPr>
        <w:t xml:space="preserve">Bendur / Pola:</w:t>
      </w:r>
      <w:r>
        <w:t xml:space="preserve"> </w:t>
      </w:r>
      <w:r>
        <w:t xml:space="preserve">A rural festival thanking bulls and oxen for their agricultural labor.</w:t>
      </w:r>
    </w:p>
    <w:p>
      <w:pPr>
        <w:pStyle w:val="BodyText"/>
      </w:pPr>
      <w:r>
        <w:rPr>
          <w:b/>
          <w:bCs/>
        </w:rPr>
        <w:t xml:space="preserve">Endangered Crafts &amp; Arts</w:t>
      </w:r>
      <w:r>
        <w:t xml:space="preserve"> </w:t>
      </w:r>
      <w:r>
        <w:t xml:space="preserve">*</w:t>
      </w:r>
      <w:r>
        <w:t xml:space="preserve"> </w:t>
      </w:r>
      <w:r>
        <w:rPr>
          <w:b/>
          <w:bCs/>
        </w:rPr>
        <w:t xml:space="preserve">Pinguli Chitrakatha (Sindhudurg):</w:t>
      </w:r>
      <w:r>
        <w:t xml:space="preserve"> </w:t>
      </w:r>
      <w:r>
        <w:t xml:space="preserve">A highly endangered tradition of storytelling using handmade puppets and paintings by the Thakar community. [HIGH]</w:t>
      </w:r>
      <w:r>
        <w:t xml:space="preserve"> </w:t>
      </w:r>
      <w:r>
        <w:t xml:space="preserve">*</w:t>
      </w:r>
      <w:r>
        <w:t xml:space="preserve"> </w:t>
      </w:r>
      <w:r>
        <w:rPr>
          <w:b/>
          <w:bCs/>
        </w:rPr>
        <w:t xml:space="preserve">Sawantwadi Ganjifa:</w:t>
      </w:r>
      <w:r>
        <w:t xml:space="preserve"> </w:t>
      </w:r>
      <w:r>
        <w:t xml:space="preserve">The creation of circular, hand-painted playing cards. Once patronized by royals, it is now near extinction.</w:t>
      </w:r>
      <w:r>
        <w:t xml:space="preserve"> </w:t>
      </w:r>
      <w:r>
        <w:t xml:space="preserve">*</w:t>
      </w:r>
      <w:r>
        <w:t xml:space="preserve"> </w:t>
      </w:r>
      <w:r>
        <w:rPr>
          <w:b/>
          <w:bCs/>
        </w:rPr>
        <w:t xml:space="preserve">Hupari Silver Work:</w:t>
      </w:r>
      <w:r>
        <w:t xml:space="preserve"> </w:t>
      </w:r>
      <w:r>
        <w:t xml:space="preserve">The town of Hupari (near Kolhapur) is famous for its silver</w:t>
      </w:r>
      <w:r>
        <w:t xml:space="preserve"> </w:t>
      </w:r>
      <w:r>
        <w:rPr>
          <w:i/>
          <w:iCs/>
        </w:rPr>
        <w:t xml:space="preserve">payals</w:t>
      </w:r>
      <w:r>
        <w:t xml:space="preserve"> </w:t>
      </w:r>
      <w:r>
        <w:t xml:space="preserve">(anklets) and</w:t>
      </w:r>
      <w:r>
        <w:t xml:space="preserve"> </w:t>
      </w:r>
      <w:r>
        <w:rPr>
          <w:i/>
          <w:iCs/>
        </w:rPr>
        <w:t xml:space="preserve">ghungaroos</w:t>
      </w:r>
      <w:r>
        <w:t xml:space="preserve">.</w:t>
      </w:r>
    </w:p>
    <w:p>
      <w:pPr>
        <w:pStyle w:val="BodyText"/>
      </w:pPr>
      <w:r>
        <w:rPr>
          <w:b/>
          <w:bCs/>
        </w:rPr>
        <w:t xml:space="preserve">Regional Micro-Cuisines</w:t>
      </w:r>
      <w:r>
        <w:t xml:space="preserve"> </w:t>
      </w:r>
      <w:r>
        <w:t xml:space="preserve">*</w:t>
      </w:r>
      <w:r>
        <w:t xml:space="preserve"> </w:t>
      </w:r>
      <w:r>
        <w:rPr>
          <w:b/>
          <w:bCs/>
        </w:rPr>
        <w:t xml:space="preserve">CKP Cuisine (Chandraseniya Kayastha Prabhu):</w:t>
      </w:r>
      <w:r>
        <w:t xml:space="preserve"> </w:t>
      </w:r>
      <w:r>
        <w:t xml:space="preserve">Distinct from typical Maharashtrian food, heavily featuring seafood, mutton, and unique spices, yet different from Konkani/Malvani. (E.g.,</w:t>
      </w:r>
      <w:r>
        <w:t xml:space="preserve"> </w:t>
      </w:r>
      <w:r>
        <w:rPr>
          <w:i/>
          <w:iCs/>
        </w:rPr>
        <w:t xml:space="preserve">Kadve Vaal</w:t>
      </w:r>
      <w:r>
        <w:t xml:space="preserve">).</w:t>
      </w:r>
      <w:r>
        <w:t xml:space="preserve"> </w:t>
      </w:r>
      <w:r>
        <w:t xml:space="preserve">*</w:t>
      </w:r>
      <w:r>
        <w:t xml:space="preserve"> </w:t>
      </w:r>
      <w:r>
        <w:rPr>
          <w:b/>
          <w:bCs/>
        </w:rPr>
        <w:t xml:space="preserve">Saraswat Brahmin Cuisine:</w:t>
      </w:r>
      <w:r>
        <w:t xml:space="preserve"> </w:t>
      </w:r>
      <w:r>
        <w:t xml:space="preserve">Coastal vegetarian and pescatarian food using distinct spice blends and coconut.</w:t>
      </w:r>
      <w:r>
        <w:t xml:space="preserve"> </w:t>
      </w:r>
      <w:r>
        <w:t xml:space="preserve">*</w:t>
      </w:r>
      <w:r>
        <w:t xml:space="preserve"> </w:t>
      </w:r>
      <w:r>
        <w:rPr>
          <w:b/>
          <w:bCs/>
        </w:rPr>
        <w:t xml:space="preserve">Pathare Prabhu Cuisine:</w:t>
      </w:r>
      <w:r>
        <w:t xml:space="preserve"> </w:t>
      </w:r>
      <w:r>
        <w:t xml:space="preserve">Unique baked dishes (like</w:t>
      </w:r>
      <w:r>
        <w:t xml:space="preserve"> </w:t>
      </w:r>
      <w:r>
        <w:rPr>
          <w:i/>
          <w:iCs/>
        </w:rPr>
        <w:t xml:space="preserve">Bake-Maas</w:t>
      </w:r>
      <w:r>
        <w:t xml:space="preserve">) showing slight colonial/Portuguese influence on native Mumbai residents.</w:t>
      </w:r>
    </w:p>
    <w:p>
      <w:pPr>
        <w:pStyle w:val="BodyText"/>
      </w:pPr>
      <w:r>
        <w:t xml:space="preserve">[Source: Anthropological Survey of India, People’s Linguistic Survey of India, WWF India (Sacred Groves data), MTDC Official Documentation, Maharashtra Tribal Research and Training Institute]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2026-09-06T16:27:10Z</dcterms:created>
  <dcterms:modified xsi:type="dcterms:W3CDTF">2026-09-06T16:27:10Z</dcterms:modified>
</cp:coreProperties>
</file>

<file path=docProps/custom.xml><?xml version="1.0" encoding="utf-8"?>
<Properties xmlns="http://schemas.openxmlformats.org/officeDocument/2006/custom-properties" xmlns:vt="http://schemas.openxmlformats.org/officeDocument/2006/docPropsVTypes"/>
</file>