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A365D"/>
          <w:sz w:val="18"/>
        </w:rPr>
        <w:t>SHEKHAWATI CULTURAL HERITAGE KNOWLEDGE BASE</w:t>
      </w:r>
    </w:p>
    <w:p>
      <w:pPr>
        <w:spacing w:after="280"/>
      </w:pPr>
      <w:r>
        <w:rPr>
          <w:rFonts w:ascii="Arial" w:hAnsi="Arial"/>
          <w:b/>
          <w:color w:val="8B0000"/>
          <w:sz w:val="44"/>
        </w:rPr>
        <w:t>48. Quiz Database and Gamification Framework</w:t>
      </w:r>
    </w:p>
    <w:p>
      <w:pPr>
        <w:spacing w:before="280" w:after="120"/>
      </w:pPr>
      <w:r>
        <w:rPr>
          <w:rFonts w:ascii="Arial" w:hAnsi="Arial"/>
          <w:b/>
          <w:color w:val="8B0000"/>
          <w:sz w:val="30"/>
        </w:rPr>
        <w:t>1. Quiz Questions Database Sample</w:t>
      </w:r>
    </w:p>
    <w:p>
      <w:pPr>
        <w:spacing w:after="120" w:line="276" w:lineRule="auto"/>
      </w:pPr>
      <w:r>
        <w:rPr>
          <w:i w:val="0"/>
        </w:rPr>
        <w:t>Sample entries from the 100+ quiz dataset categorized by difficulty and type: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152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QID</w:t>
            </w:r>
          </w:p>
        </w:tc>
        <w:tc>
          <w:tcPr>
            <w:tcW w:type="dxa" w:w="3168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Question Text</w:t>
            </w:r>
          </w:p>
        </w:tc>
        <w:tc>
          <w:tcPr>
            <w:tcW w:type="dxa" w:w="3168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Options / Type</w:t>
            </w:r>
          </w:p>
        </w:tc>
        <w:tc>
          <w:tcPr>
            <w:tcW w:type="dxa" w:w="2592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Correct Answer</w:t>
            </w:r>
          </w:p>
        </w:tc>
        <w:tc>
          <w:tcPr>
            <w:tcW w:type="dxa" w:w="1728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1152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Difficulty</w:t>
            </w:r>
          </w:p>
        </w:tc>
      </w:tr>
      <w:tr>
        <w:tc>
          <w:tcPr>
            <w:tcW w:type="dxa" w:w="1152"/>
            <w:shd w:fill="FFFFFF"/>
          </w:tcPr>
          <w:p>
            <w:pPr>
              <w:spacing w:after="40"/>
            </w:pPr>
            <w:r>
              <w:rPr>
                <w:sz w:val="18"/>
              </w:rPr>
              <w:t>QZ-001</w:t>
            </w:r>
          </w:p>
        </w:tc>
        <w:tc>
          <w:tcPr>
            <w:tcW w:type="dxa" w:w="3168"/>
            <w:shd w:fill="FFFFFF"/>
          </w:tcPr>
          <w:p>
            <w:pPr>
              <w:spacing w:after="40"/>
            </w:pPr>
            <w:r>
              <w:rPr>
                <w:sz w:val="18"/>
              </w:rPr>
              <w:t>Which Rajput ruler founded the Shekhawat clan in the 15th century?</w:t>
            </w:r>
          </w:p>
        </w:tc>
        <w:tc>
          <w:tcPr>
            <w:tcW w:type="dxa" w:w="3168"/>
            <w:shd w:fill="FFFFFF"/>
          </w:tcPr>
          <w:p>
            <w:pPr>
              <w:spacing w:after="40"/>
            </w:pPr>
            <w:r>
              <w:rPr>
                <w:sz w:val="18"/>
              </w:rPr>
              <w:t>A) Rao Jodha B) Rao Shekha C) Shardul Singh D) Nawal Singh [MCQ]</w:t>
            </w:r>
          </w:p>
        </w:tc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B) Rao Shekha</w:t>
            </w:r>
          </w:p>
        </w:tc>
        <w:tc>
          <w:tcPr>
            <w:tcW w:type="dxa" w:w="1728"/>
            <w:shd w:fill="FFFFFF"/>
          </w:tcPr>
          <w:p>
            <w:pPr>
              <w:spacing w:after="40"/>
            </w:pPr>
            <w:r>
              <w:rPr>
                <w:sz w:val="18"/>
              </w:rPr>
              <w:t>History</w:t>
            </w:r>
          </w:p>
        </w:tc>
        <w:tc>
          <w:tcPr>
            <w:tcW w:type="dxa" w:w="1152"/>
            <w:shd w:fill="FFFFFF"/>
          </w:tcPr>
          <w:p>
            <w:pPr>
              <w:spacing w:after="40"/>
            </w:pPr>
            <w:r>
              <w:rPr>
                <w:sz w:val="18"/>
              </w:rPr>
              <w:t>Easy</w:t>
            </w:r>
          </w:p>
        </w:tc>
      </w:tr>
      <w:tr>
        <w:tc>
          <w:tcPr>
            <w:tcW w:type="dxa" w:w="1152"/>
            <w:shd w:fill="F1F5F9"/>
          </w:tcPr>
          <w:p>
            <w:pPr>
              <w:spacing w:after="40"/>
            </w:pPr>
            <w:r>
              <w:rPr>
                <w:sz w:val="18"/>
              </w:rPr>
              <w:t>QZ-002</w:t>
            </w:r>
          </w:p>
        </w:tc>
        <w:tc>
          <w:tcPr>
            <w:tcW w:type="dxa" w:w="3168"/>
            <w:shd w:fill="F1F5F9"/>
          </w:tcPr>
          <w:p>
            <w:pPr>
              <w:spacing w:after="40"/>
            </w:pPr>
            <w:r>
              <w:rPr>
                <w:sz w:val="18"/>
              </w:rPr>
              <w:t>True or False: Shekhawati frescoes were painted on completely dry plaster using oil paints.</w:t>
            </w:r>
          </w:p>
        </w:tc>
        <w:tc>
          <w:tcPr>
            <w:tcW w:type="dxa" w:w="3168"/>
            <w:shd w:fill="F1F5F9"/>
          </w:tcPr>
          <w:p>
            <w:pPr>
              <w:spacing w:after="40"/>
            </w:pPr>
            <w:r>
              <w:rPr>
                <w:sz w:val="18"/>
              </w:rPr>
              <w:t>True / False [T/F]</w:t>
            </w:r>
          </w:p>
        </w:tc>
        <w:tc>
          <w:tcPr>
            <w:tcW w:type="dxa" w:w="2592"/>
            <w:shd w:fill="F1F5F9"/>
          </w:tcPr>
          <w:p>
            <w:pPr>
              <w:spacing w:after="40"/>
            </w:pPr>
            <w:r>
              <w:rPr>
                <w:sz w:val="18"/>
              </w:rPr>
              <w:t>False (Painted on wet lime plaster)</w:t>
            </w:r>
          </w:p>
        </w:tc>
        <w:tc>
          <w:tcPr>
            <w:tcW w:type="dxa" w:w="1728"/>
            <w:shd w:fill="F1F5F9"/>
          </w:tcPr>
          <w:p>
            <w:pPr>
              <w:spacing w:after="40"/>
            </w:pPr>
            <w:r>
              <w:rPr>
                <w:sz w:val="18"/>
              </w:rPr>
              <w:t>Art Architecture</w:t>
            </w:r>
          </w:p>
        </w:tc>
        <w:tc>
          <w:tcPr>
            <w:tcW w:type="dxa" w:w="1152"/>
            <w:shd w:fill="F1F5F9"/>
          </w:tcPr>
          <w:p>
            <w:pPr>
              <w:spacing w:after="40"/>
            </w:pPr>
            <w:r>
              <w:rPr>
                <w:sz w:val="18"/>
              </w:rPr>
              <w:t>Easy</w:t>
            </w:r>
          </w:p>
        </w:tc>
      </w:tr>
      <w:tr>
        <w:tc>
          <w:tcPr>
            <w:tcW w:type="dxa" w:w="1152"/>
            <w:shd w:fill="FFFFFF"/>
          </w:tcPr>
          <w:p>
            <w:pPr>
              <w:spacing w:after="40"/>
            </w:pPr>
            <w:r>
              <w:rPr>
                <w:sz w:val="18"/>
              </w:rPr>
              <w:t>QZ-003</w:t>
            </w:r>
          </w:p>
        </w:tc>
        <w:tc>
          <w:tcPr>
            <w:tcW w:type="dxa" w:w="3168"/>
            <w:shd w:fill="FFFFFF"/>
          </w:tcPr>
          <w:p>
            <w:pPr>
              <w:spacing w:after="40"/>
            </w:pPr>
            <w:r>
              <w:rPr>
                <w:sz w:val="18"/>
              </w:rPr>
              <w:t>Which town in Shekhawati is home to the Sone Chandi ki Haveli containing 24-carat gold leaf frescoes?</w:t>
            </w:r>
          </w:p>
        </w:tc>
        <w:tc>
          <w:tcPr>
            <w:tcW w:type="dxa" w:w="3168"/>
            <w:shd w:fill="FFFFFF"/>
          </w:tcPr>
          <w:p>
            <w:pPr>
              <w:spacing w:after="40"/>
            </w:pPr>
            <w:r>
              <w:rPr>
                <w:sz w:val="18"/>
              </w:rPr>
              <w:t>A) Mandawa B) Mahansar C) Churu D) Fatehpur [MCQ]</w:t>
            </w:r>
          </w:p>
        </w:tc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B) Mahansar</w:t>
            </w:r>
          </w:p>
        </w:tc>
        <w:tc>
          <w:tcPr>
            <w:tcW w:type="dxa" w:w="1728"/>
            <w:shd w:fill="FFFFFF"/>
          </w:tcPr>
          <w:p>
            <w:pPr>
              <w:spacing w:after="40"/>
            </w:pPr>
            <w:r>
              <w:rPr>
                <w:sz w:val="18"/>
              </w:rPr>
              <w:t>Heritage Towns</w:t>
            </w:r>
          </w:p>
        </w:tc>
        <w:tc>
          <w:tcPr>
            <w:tcW w:type="dxa" w:w="1152"/>
            <w:shd w:fill="FFFFFF"/>
          </w:tcPr>
          <w:p>
            <w:pPr>
              <w:spacing w:after="40"/>
            </w:pPr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1152"/>
            <w:shd w:fill="F1F5F9"/>
          </w:tcPr>
          <w:p>
            <w:pPr>
              <w:spacing w:after="40"/>
            </w:pPr>
            <w:r>
              <w:rPr>
                <w:sz w:val="18"/>
              </w:rPr>
              <w:t>QZ-004</w:t>
            </w:r>
          </w:p>
        </w:tc>
        <w:tc>
          <w:tcPr>
            <w:tcW w:type="dxa" w:w="3168"/>
            <w:shd w:fill="F1F5F9"/>
          </w:tcPr>
          <w:p>
            <w:pPr>
              <w:spacing w:after="40"/>
            </w:pPr>
            <w:r>
              <w:rPr>
                <w:sz w:val="18"/>
              </w:rPr>
              <w:t>What traditional drum is played by male dancers during Shekhawati's Holi celebrations?</w:t>
            </w:r>
          </w:p>
        </w:tc>
        <w:tc>
          <w:tcPr>
            <w:tcW w:type="dxa" w:w="3168"/>
            <w:shd w:fill="F1F5F9"/>
          </w:tcPr>
          <w:p>
            <w:pPr>
              <w:spacing w:after="40"/>
            </w:pPr>
            <w:r>
              <w:rPr>
                <w:sz w:val="18"/>
              </w:rPr>
              <w:t>A) Tabla B) Chang C) Dholak D) Nagara [MCQ]</w:t>
            </w:r>
          </w:p>
        </w:tc>
        <w:tc>
          <w:tcPr>
            <w:tcW w:type="dxa" w:w="2592"/>
            <w:shd w:fill="F1F5F9"/>
          </w:tcPr>
          <w:p>
            <w:pPr>
              <w:spacing w:after="40"/>
            </w:pPr>
            <w:r>
              <w:rPr>
                <w:sz w:val="18"/>
              </w:rPr>
              <w:t>B) Chang</w:t>
            </w:r>
          </w:p>
        </w:tc>
        <w:tc>
          <w:tcPr>
            <w:tcW w:type="dxa" w:w="1728"/>
            <w:shd w:fill="F1F5F9"/>
          </w:tcPr>
          <w:p>
            <w:pPr>
              <w:spacing w:after="40"/>
            </w:pPr>
            <w:r>
              <w:rPr>
                <w:sz w:val="18"/>
              </w:rPr>
              <w:t>Festivals &amp; Music</w:t>
            </w:r>
          </w:p>
        </w:tc>
        <w:tc>
          <w:tcPr>
            <w:tcW w:type="dxa" w:w="1152"/>
            <w:shd w:fill="F1F5F9"/>
          </w:tcPr>
          <w:p>
            <w:pPr>
              <w:spacing w:after="40"/>
            </w:pPr>
            <w:r>
              <w:rPr>
                <w:sz w:val="18"/>
              </w:rPr>
              <w:t>Medium</w:t>
            </w:r>
          </w:p>
        </w:tc>
      </w:tr>
    </w:tbl>
    <w:p>
      <w:pPr>
        <w:spacing w:after="120"/>
      </w:pPr>
    </w:p>
    <w:p>
      <w:pPr>
        <w:spacing w:before="280" w:after="120"/>
      </w:pPr>
      <w:r>
        <w:rPr>
          <w:rFonts w:ascii="Arial" w:hAnsi="Arial"/>
          <w:b/>
          <w:color w:val="8B0000"/>
          <w:sz w:val="30"/>
        </w:rPr>
        <w:t>2. Educational Gamification Quests (12 Quests)</w:t>
      </w:r>
    </w:p>
    <w:p>
      <w:pPr>
        <w:pStyle w:val="ListBullet"/>
        <w:spacing w:after="80" w:line="276" w:lineRule="auto"/>
      </w:pPr>
      <w:r>
        <w:rPr>
          <w:b/>
          <w:color w:val="1A365D"/>
        </w:rPr>
        <w:t xml:space="preserve">Quest 1 — Haveli Detective: </w:t>
      </w:r>
      <w:r>
        <w:t>Explore all major havelis in Mandawa and Nawalgarh. Identify 5 double-courtyard structures. Reward: 'Haveli Detective' Badge (500 pts).</w:t>
      </w:r>
    </w:p>
    <w:p>
      <w:pPr>
        <w:pStyle w:val="ListBullet"/>
        <w:spacing w:after="80" w:line="276" w:lineRule="auto"/>
      </w:pPr>
      <w:r>
        <w:rPr>
          <w:b/>
          <w:color w:val="1A365D"/>
        </w:rPr>
        <w:t xml:space="preserve">Quest 2 — Fresco Finder: </w:t>
      </w:r>
      <w:r>
        <w:t>Locate 3 frescoes depicting colonial-era technology (locomotive, aeroplane, motorcar). Reward: 'Fresco Finder' Badge (600 pts).</w:t>
      </w:r>
    </w:p>
    <w:p>
      <w:pPr>
        <w:pStyle w:val="ListBullet"/>
        <w:spacing w:after="80" w:line="276" w:lineRule="auto"/>
      </w:pPr>
      <w:r>
        <w:rPr>
          <w:b/>
          <w:color w:val="1A365D"/>
        </w:rPr>
        <w:t xml:space="preserve">Quest 3 — Water Wisdom Master: </w:t>
      </w:r>
      <w:r>
        <w:t>Identify the differences between a Baori, Johad, and Kund in traditional water management. Reward: 'Water Wisdom' Badge (700 pts).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Georgia" w:hAnsi="Georgia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