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0F96" w14:textId="70F8B553" w:rsidR="00DD216B" w:rsidRPr="00E26FCF" w:rsidRDefault="00E26FCF">
      <w:pPr>
        <w:spacing w:after="300"/>
        <w:jc w:val="center"/>
      </w:pPr>
      <w:r w:rsidRPr="00E26FCF">
        <w:rPr>
          <w:rFonts w:eastAsia="Calibri"/>
          <w:b/>
          <w:bCs/>
          <w:sz w:val="36"/>
          <w:szCs w:val="36"/>
        </w:rPr>
        <w:t xml:space="preserve">Experiment No. </w:t>
      </w:r>
      <w:r w:rsidR="00EB0938">
        <w:rPr>
          <w:rFonts w:eastAsia="Calibri"/>
          <w:b/>
          <w:bCs/>
          <w:sz w:val="36"/>
          <w:szCs w:val="36"/>
        </w:rPr>
        <w:t>7</w:t>
      </w:r>
    </w:p>
    <w:p w14:paraId="067BF051" w14:textId="2E8DB932" w:rsidR="00DD216B" w:rsidRPr="00E26FCF" w:rsidRDefault="00000000">
      <w:pPr>
        <w:pStyle w:val="Heading1"/>
        <w:spacing w:before="300" w:after="150"/>
        <w:rPr>
          <w:color w:val="auto"/>
        </w:rPr>
      </w:pPr>
      <w:r w:rsidRPr="00E26FCF">
        <w:rPr>
          <w:rFonts w:eastAsia="Calibri"/>
          <w:b/>
          <w:bCs/>
          <w:color w:val="auto"/>
          <w:sz w:val="28"/>
          <w:szCs w:val="28"/>
        </w:rPr>
        <w:t>1. Aim</w:t>
      </w:r>
    </w:p>
    <w:p w14:paraId="5B78BAD7" w14:textId="77777777" w:rsidR="00EB0938" w:rsidRDefault="00EB0938">
      <w:pPr>
        <w:pStyle w:val="Heading1"/>
        <w:spacing w:before="300" w:after="150"/>
        <w:rPr>
          <w:rFonts w:eastAsia="Calibri"/>
          <w:color w:val="auto"/>
          <w:sz w:val="24"/>
          <w:szCs w:val="24"/>
        </w:rPr>
      </w:pPr>
      <w:r w:rsidRPr="00EB0938">
        <w:rPr>
          <w:rFonts w:eastAsia="Calibri"/>
          <w:color w:val="auto"/>
          <w:sz w:val="24"/>
          <w:szCs w:val="24"/>
        </w:rPr>
        <w:t>To perform DOM traversal and updates using JavaScript event listeners, by developing a Registration Form with real-time validation, and a To-Do List App (Case Study) with add, edit, and delete features.</w:t>
      </w:r>
    </w:p>
    <w:p w14:paraId="49DD6493" w14:textId="4EC44ADC" w:rsidR="00DD216B" w:rsidRPr="00E26FCF" w:rsidRDefault="00000000">
      <w:pPr>
        <w:pStyle w:val="Heading1"/>
        <w:spacing w:before="300" w:after="150"/>
        <w:rPr>
          <w:color w:val="auto"/>
        </w:rPr>
      </w:pPr>
      <w:r w:rsidRPr="00E26FCF">
        <w:rPr>
          <w:rFonts w:eastAsia="Calibri"/>
          <w:b/>
          <w:bCs/>
          <w:color w:val="auto"/>
          <w:sz w:val="28"/>
          <w:szCs w:val="28"/>
        </w:rPr>
        <w:t>2. Software / Tools Required</w:t>
      </w:r>
    </w:p>
    <w:p w14:paraId="4D682D26" w14:textId="77777777" w:rsidR="00DD216B" w:rsidRPr="00E26FCF" w:rsidRDefault="00000000">
      <w:pPr>
        <w:pStyle w:val="ListParagraph"/>
        <w:numPr>
          <w:ilvl w:val="0"/>
          <w:numId w:val="1"/>
        </w:numPr>
        <w:spacing w:after="80"/>
        <w:rPr>
          <w:sz w:val="24"/>
          <w:szCs w:val="24"/>
        </w:rPr>
      </w:pPr>
      <w:r w:rsidRPr="00E26FCF">
        <w:rPr>
          <w:rFonts w:eastAsia="Calibri"/>
          <w:sz w:val="24"/>
          <w:szCs w:val="24"/>
        </w:rPr>
        <w:t>Any text editor (VS Code / Notepad++ / Sublime Text)</w:t>
      </w:r>
    </w:p>
    <w:p w14:paraId="3098EB2A" w14:textId="77777777" w:rsidR="00DD216B" w:rsidRPr="00E26FCF" w:rsidRDefault="00000000">
      <w:pPr>
        <w:pStyle w:val="ListParagraph"/>
        <w:numPr>
          <w:ilvl w:val="0"/>
          <w:numId w:val="1"/>
        </w:numPr>
        <w:spacing w:after="80"/>
        <w:rPr>
          <w:sz w:val="24"/>
          <w:szCs w:val="24"/>
        </w:rPr>
      </w:pPr>
      <w:r w:rsidRPr="00E26FCF">
        <w:rPr>
          <w:rFonts w:eastAsia="Calibri"/>
          <w:sz w:val="24"/>
          <w:szCs w:val="24"/>
        </w:rPr>
        <w:t>Web Browser (Google Chrome / Mozilla Firefox / Microsoft Edge)</w:t>
      </w:r>
    </w:p>
    <w:p w14:paraId="7582745C" w14:textId="77777777" w:rsidR="00DD216B" w:rsidRPr="00E26FCF" w:rsidRDefault="00000000">
      <w:pPr>
        <w:pStyle w:val="ListParagraph"/>
        <w:numPr>
          <w:ilvl w:val="0"/>
          <w:numId w:val="1"/>
        </w:numPr>
        <w:spacing w:after="80"/>
        <w:rPr>
          <w:sz w:val="24"/>
          <w:szCs w:val="24"/>
        </w:rPr>
      </w:pPr>
      <w:r w:rsidRPr="00E26FCF">
        <w:rPr>
          <w:rFonts w:eastAsia="Calibri"/>
          <w:sz w:val="24"/>
          <w:szCs w:val="24"/>
        </w:rPr>
        <w:t>Basic knowledge of HTML, CSS, and JavaScript</w:t>
      </w:r>
    </w:p>
    <w:p w14:paraId="28B6DFEA" w14:textId="77777777" w:rsidR="00DD216B" w:rsidRPr="00E26FCF" w:rsidRDefault="00000000">
      <w:pPr>
        <w:pStyle w:val="Heading1"/>
        <w:spacing w:before="300" w:after="150"/>
        <w:rPr>
          <w:color w:val="auto"/>
        </w:rPr>
      </w:pPr>
      <w:r w:rsidRPr="00E26FCF">
        <w:rPr>
          <w:rFonts w:eastAsia="Calibri"/>
          <w:b/>
          <w:bCs/>
          <w:color w:val="auto"/>
          <w:sz w:val="28"/>
          <w:szCs w:val="28"/>
        </w:rPr>
        <w:t>3. Theory</w:t>
      </w:r>
    </w:p>
    <w:p w14:paraId="721EA154" w14:textId="026D0076" w:rsidR="000205A3" w:rsidRPr="000205A3" w:rsidRDefault="00DA18F6" w:rsidP="000205A3">
      <w:pPr>
        <w:spacing w:after="150"/>
        <w:rPr>
          <w:rFonts w:eastAsia="Calibri"/>
          <w:sz w:val="24"/>
          <w:szCs w:val="24"/>
        </w:rPr>
      </w:pPr>
      <w:r w:rsidRPr="00260054">
        <w:rPr>
          <w:rFonts w:eastAsia="Calibri"/>
          <w:b/>
          <w:bCs/>
          <w:i/>
          <w:iCs/>
          <w:sz w:val="24"/>
          <w:szCs w:val="24"/>
        </w:rPr>
        <w:t>DOM (Document Object Model)</w:t>
      </w:r>
      <w:r w:rsidRPr="00DA18F6">
        <w:rPr>
          <w:rFonts w:eastAsia="Calibri"/>
          <w:sz w:val="24"/>
          <w:szCs w:val="24"/>
        </w:rPr>
        <w:br/>
        <w:t xml:space="preserve">The DOM is a tree-like representation of an HTML page that JavaScript can read and modify. Every element on the page — inputs, buttons, </w:t>
      </w:r>
      <w:proofErr w:type="spellStart"/>
      <w:r w:rsidRPr="00DA18F6">
        <w:rPr>
          <w:rFonts w:eastAsia="Calibri"/>
          <w:sz w:val="24"/>
          <w:szCs w:val="24"/>
        </w:rPr>
        <w:t>divs</w:t>
      </w:r>
      <w:proofErr w:type="spellEnd"/>
      <w:r w:rsidRPr="00DA18F6">
        <w:rPr>
          <w:rFonts w:eastAsia="Calibri"/>
          <w:sz w:val="24"/>
          <w:szCs w:val="24"/>
        </w:rPr>
        <w:t xml:space="preserve">, list items — becomes a "node" in this tree. DOM traversal refers to moving through this tree to locate specific elements (e.g., </w:t>
      </w:r>
      <w:proofErr w:type="spellStart"/>
      <w:r w:rsidRPr="00DA18F6">
        <w:rPr>
          <w:rFonts w:eastAsia="Calibri"/>
          <w:sz w:val="24"/>
          <w:szCs w:val="24"/>
        </w:rPr>
        <w:t>document.getElementById</w:t>
      </w:r>
      <w:proofErr w:type="spellEnd"/>
      <w:r w:rsidRPr="00DA18F6">
        <w:rPr>
          <w:rFonts w:eastAsia="Calibri"/>
          <w:sz w:val="24"/>
          <w:szCs w:val="24"/>
        </w:rPr>
        <w:t>()), while DOM updates refer to changing what those elements contain or how they look (e.g., .</w:t>
      </w:r>
      <w:proofErr w:type="spellStart"/>
      <w:r w:rsidRPr="00DA18F6">
        <w:rPr>
          <w:rFonts w:eastAsia="Calibri"/>
          <w:sz w:val="24"/>
          <w:szCs w:val="24"/>
        </w:rPr>
        <w:t>textContent</w:t>
      </w:r>
      <w:proofErr w:type="spellEnd"/>
      <w:r w:rsidRPr="00DA18F6">
        <w:rPr>
          <w:rFonts w:eastAsia="Calibri"/>
          <w:sz w:val="24"/>
          <w:szCs w:val="24"/>
        </w:rPr>
        <w:t>, .</w:t>
      </w:r>
      <w:proofErr w:type="spellStart"/>
      <w:r w:rsidRPr="00DA18F6">
        <w:rPr>
          <w:rFonts w:eastAsia="Calibri"/>
          <w:sz w:val="24"/>
          <w:szCs w:val="24"/>
        </w:rPr>
        <w:t>classList</w:t>
      </w:r>
      <w:proofErr w:type="spellEnd"/>
      <w:r w:rsidRPr="00DA18F6">
        <w:rPr>
          <w:rFonts w:eastAsia="Calibri"/>
          <w:sz w:val="24"/>
          <w:szCs w:val="24"/>
        </w:rPr>
        <w:t>, .</w:t>
      </w:r>
      <w:proofErr w:type="spellStart"/>
      <w:r w:rsidRPr="00DA18F6">
        <w:rPr>
          <w:rFonts w:eastAsia="Calibri"/>
          <w:sz w:val="24"/>
          <w:szCs w:val="24"/>
        </w:rPr>
        <w:t>innerHTML</w:t>
      </w:r>
      <w:proofErr w:type="spellEnd"/>
      <w:r w:rsidRPr="00DA18F6">
        <w:rPr>
          <w:rFonts w:eastAsia="Calibri"/>
          <w:sz w:val="24"/>
          <w:szCs w:val="24"/>
        </w:rPr>
        <w:t>) — all without needing to reload the page.</w:t>
      </w:r>
    </w:p>
    <w:p w14:paraId="54F721E7" w14:textId="0FB8794D" w:rsidR="00437EC0" w:rsidRDefault="00260054" w:rsidP="00BC58DE">
      <w:pPr>
        <w:spacing w:after="150"/>
        <w:rPr>
          <w:rFonts w:eastAsia="Calibri"/>
          <w:b/>
          <w:bCs/>
          <w:i/>
          <w:iCs/>
          <w:sz w:val="24"/>
          <w:szCs w:val="24"/>
        </w:rPr>
      </w:pPr>
      <w:r w:rsidRPr="00260054">
        <w:rPr>
          <w:rFonts w:eastAsia="Calibri"/>
          <w:b/>
          <w:bCs/>
          <w:i/>
          <w:iCs/>
          <w:sz w:val="24"/>
          <w:szCs w:val="24"/>
        </w:rPr>
        <w:t>Event Listeners</w:t>
      </w:r>
      <w:r w:rsidRPr="00260054">
        <w:rPr>
          <w:rFonts w:eastAsia="Calibri"/>
          <w:sz w:val="24"/>
          <w:szCs w:val="24"/>
        </w:rPr>
        <w:br/>
        <w:t xml:space="preserve">An event listener is a way of telling the browser: </w:t>
      </w:r>
      <w:r w:rsidRPr="00260054">
        <w:rPr>
          <w:rFonts w:eastAsia="Calibri"/>
          <w:i/>
          <w:iCs/>
          <w:sz w:val="24"/>
          <w:szCs w:val="24"/>
        </w:rPr>
        <w:t>"watch this element, and when a specific action happens to it, run this function."</w:t>
      </w:r>
      <w:r w:rsidRPr="00260054">
        <w:rPr>
          <w:rFonts w:eastAsia="Calibri"/>
          <w:sz w:val="24"/>
          <w:szCs w:val="24"/>
        </w:rPr>
        <w:t xml:space="preserve"> Instead of code running only once when the page loads, event listeners let code run </w:t>
      </w:r>
      <w:r w:rsidRPr="00260054">
        <w:rPr>
          <w:rFonts w:eastAsia="Calibri"/>
          <w:i/>
          <w:iCs/>
          <w:sz w:val="24"/>
          <w:szCs w:val="24"/>
        </w:rPr>
        <w:t>later</w:t>
      </w:r>
      <w:r w:rsidRPr="00260054">
        <w:rPr>
          <w:rFonts w:eastAsia="Calibri"/>
          <w:sz w:val="24"/>
          <w:szCs w:val="24"/>
        </w:rPr>
        <w:t>, in response to user actions. The syntax is:</w:t>
      </w:r>
    </w:p>
    <w:p w14:paraId="5DC15BF5" w14:textId="1AABA6E8" w:rsidR="00BC58DE" w:rsidRPr="00BC58DE" w:rsidRDefault="00BC58DE" w:rsidP="00BC58DE">
      <w:pPr>
        <w:spacing w:after="150"/>
        <w:jc w:val="center"/>
        <w:rPr>
          <w:rFonts w:eastAsia="Calibri"/>
          <w:sz w:val="24"/>
          <w:szCs w:val="24"/>
        </w:rPr>
      </w:pPr>
      <w:proofErr w:type="spellStart"/>
      <w:r w:rsidRPr="00BC58DE">
        <w:rPr>
          <w:rFonts w:eastAsia="Calibri"/>
          <w:sz w:val="24"/>
          <w:szCs w:val="24"/>
        </w:rPr>
        <w:t>element.addEventListener</w:t>
      </w:r>
      <w:proofErr w:type="spellEnd"/>
      <w:r w:rsidRPr="00BC58DE">
        <w:rPr>
          <w:rFonts w:eastAsia="Calibri"/>
          <w:sz w:val="24"/>
          <w:szCs w:val="24"/>
        </w:rPr>
        <w:t>("</w:t>
      </w:r>
      <w:proofErr w:type="spellStart"/>
      <w:r w:rsidRPr="00BC58DE">
        <w:rPr>
          <w:rFonts w:eastAsia="Calibri"/>
          <w:sz w:val="24"/>
          <w:szCs w:val="24"/>
        </w:rPr>
        <w:t>eventType</w:t>
      </w:r>
      <w:proofErr w:type="spellEnd"/>
      <w:r w:rsidRPr="00BC58DE">
        <w:rPr>
          <w:rFonts w:eastAsia="Calibri"/>
          <w:sz w:val="24"/>
          <w:szCs w:val="24"/>
        </w:rPr>
        <w:t>", function (e) { ... });</w:t>
      </w:r>
    </w:p>
    <w:p w14:paraId="71A348FF" w14:textId="5796390F" w:rsidR="00C8235B" w:rsidRPr="00C8235B" w:rsidRDefault="00C8235B" w:rsidP="00C8235B">
      <w:pPr>
        <w:pStyle w:val="ListParagraph"/>
        <w:numPr>
          <w:ilvl w:val="0"/>
          <w:numId w:val="6"/>
        </w:numPr>
        <w:spacing w:after="150"/>
        <w:rPr>
          <w:sz w:val="24"/>
          <w:szCs w:val="24"/>
        </w:rPr>
      </w:pPr>
      <w:r w:rsidRPr="00C8235B">
        <w:rPr>
          <w:sz w:val="24"/>
          <w:szCs w:val="24"/>
        </w:rPr>
        <w:t xml:space="preserve">element — the element being watched </w:t>
      </w:r>
    </w:p>
    <w:p w14:paraId="20344EA8" w14:textId="7B005A54" w:rsidR="00C8235B" w:rsidRPr="00C8235B" w:rsidRDefault="00C8235B" w:rsidP="00C8235B">
      <w:pPr>
        <w:pStyle w:val="ListParagraph"/>
        <w:numPr>
          <w:ilvl w:val="0"/>
          <w:numId w:val="6"/>
        </w:numPr>
        <w:spacing w:after="150"/>
        <w:rPr>
          <w:sz w:val="24"/>
          <w:szCs w:val="24"/>
        </w:rPr>
      </w:pPr>
      <w:r w:rsidRPr="00C8235B">
        <w:rPr>
          <w:sz w:val="24"/>
          <w:szCs w:val="24"/>
        </w:rPr>
        <w:t>"</w:t>
      </w:r>
      <w:proofErr w:type="spellStart"/>
      <w:r w:rsidRPr="00C8235B">
        <w:rPr>
          <w:sz w:val="24"/>
          <w:szCs w:val="24"/>
        </w:rPr>
        <w:t>eventType</w:t>
      </w:r>
      <w:proofErr w:type="spellEnd"/>
      <w:r w:rsidRPr="00C8235B">
        <w:rPr>
          <w:sz w:val="24"/>
          <w:szCs w:val="24"/>
        </w:rPr>
        <w:t xml:space="preserve">" — the action being waited for (click, submit, focus, blur, change, etc.) </w:t>
      </w:r>
    </w:p>
    <w:p w14:paraId="060D6425" w14:textId="1652A13D" w:rsidR="00C8235B" w:rsidRDefault="00C8235B" w:rsidP="00C8235B">
      <w:pPr>
        <w:pStyle w:val="ListParagraph"/>
        <w:numPr>
          <w:ilvl w:val="0"/>
          <w:numId w:val="6"/>
        </w:numPr>
        <w:spacing w:after="150"/>
        <w:rPr>
          <w:sz w:val="24"/>
          <w:szCs w:val="24"/>
        </w:rPr>
      </w:pPr>
      <w:r w:rsidRPr="00C8235B">
        <w:rPr>
          <w:sz w:val="24"/>
          <w:szCs w:val="24"/>
        </w:rPr>
        <w:t xml:space="preserve">The function — runs only when that event actually occurs, and automatically receives an </w:t>
      </w:r>
      <w:r w:rsidRPr="00C8235B">
        <w:rPr>
          <w:b/>
          <w:bCs/>
          <w:sz w:val="24"/>
          <w:szCs w:val="24"/>
        </w:rPr>
        <w:t>event object</w:t>
      </w:r>
      <w:r w:rsidRPr="00C8235B">
        <w:rPr>
          <w:sz w:val="24"/>
          <w:szCs w:val="24"/>
        </w:rPr>
        <w:t xml:space="preserve"> (commonly named e) containing details about what just happened</w:t>
      </w:r>
    </w:p>
    <w:p w14:paraId="7512B2E8" w14:textId="5EE1BDD9" w:rsidR="00924CE7" w:rsidRDefault="00924CE7" w:rsidP="00924CE7">
      <w:pPr>
        <w:spacing w:after="150"/>
        <w:rPr>
          <w:sz w:val="24"/>
          <w:szCs w:val="24"/>
        </w:rPr>
      </w:pPr>
      <w:r w:rsidRPr="00924CE7">
        <w:rPr>
          <w:sz w:val="24"/>
          <w:szCs w:val="24"/>
        </w:rPr>
        <w:t xml:space="preserve">Multiple listeners can be attached independently to different elements, and each one only fires for its own specific (element, </w:t>
      </w:r>
      <w:proofErr w:type="spellStart"/>
      <w:r w:rsidRPr="00924CE7">
        <w:rPr>
          <w:sz w:val="24"/>
          <w:szCs w:val="24"/>
        </w:rPr>
        <w:t>eventType</w:t>
      </w:r>
      <w:proofErr w:type="spellEnd"/>
      <w:r w:rsidRPr="00924CE7">
        <w:rPr>
          <w:sz w:val="24"/>
          <w:szCs w:val="24"/>
        </w:rPr>
        <w:t>) pair.</w:t>
      </w:r>
    </w:p>
    <w:p w14:paraId="085DE799" w14:textId="5E2654DC" w:rsidR="00924CE7" w:rsidRPr="00924CE7" w:rsidRDefault="00924CE7" w:rsidP="00924CE7">
      <w:pPr>
        <w:spacing w:after="150"/>
        <w:rPr>
          <w:sz w:val="24"/>
          <w:szCs w:val="24"/>
        </w:rPr>
      </w:pPr>
      <w:r w:rsidRPr="00252259">
        <w:rPr>
          <w:b/>
          <w:bCs/>
          <w:i/>
          <w:iCs/>
          <w:sz w:val="24"/>
          <w:szCs w:val="24"/>
        </w:rPr>
        <w:t xml:space="preserve">Part </w:t>
      </w:r>
      <w:r w:rsidRPr="00252259">
        <w:rPr>
          <w:b/>
          <w:bCs/>
          <w:i/>
          <w:iCs/>
          <w:sz w:val="24"/>
          <w:szCs w:val="24"/>
        </w:rPr>
        <w:t>A</w:t>
      </w:r>
      <w:r w:rsidRPr="00252259">
        <w:rPr>
          <w:b/>
          <w:bCs/>
          <w:i/>
          <w:iCs/>
          <w:sz w:val="24"/>
          <w:szCs w:val="24"/>
        </w:rPr>
        <w:t>: Case Study — To-Do List App</w:t>
      </w:r>
      <w:r w:rsidRPr="00252259">
        <w:rPr>
          <w:i/>
          <w:iCs/>
          <w:sz w:val="24"/>
          <w:szCs w:val="24"/>
        </w:rPr>
        <w:br/>
      </w:r>
      <w:r w:rsidRPr="00924CE7">
        <w:rPr>
          <w:sz w:val="24"/>
          <w:szCs w:val="24"/>
        </w:rPr>
        <w:t>The To-Do List app demonstrates DOM traversal and updates in a more dynamic context, where list items themselves are created and removed at runtime:</w:t>
      </w:r>
    </w:p>
    <w:p w14:paraId="158A7AD4" w14:textId="77777777" w:rsidR="00924CE7" w:rsidRPr="00924CE7" w:rsidRDefault="00924CE7" w:rsidP="00924CE7">
      <w:pPr>
        <w:numPr>
          <w:ilvl w:val="0"/>
          <w:numId w:val="7"/>
        </w:numPr>
        <w:spacing w:after="150"/>
        <w:rPr>
          <w:sz w:val="24"/>
          <w:szCs w:val="24"/>
        </w:rPr>
      </w:pPr>
      <w:r w:rsidRPr="00924CE7">
        <w:rPr>
          <w:b/>
          <w:bCs/>
          <w:sz w:val="24"/>
          <w:szCs w:val="24"/>
        </w:rPr>
        <w:t>Add</w:t>
      </w:r>
      <w:r w:rsidRPr="00924CE7">
        <w:rPr>
          <w:sz w:val="24"/>
          <w:szCs w:val="24"/>
        </w:rPr>
        <w:t xml:space="preserve"> — a click event listener on the "Add" button reads the value from the input field, creates a new task element, and appends it to the list using DOM methods like </w:t>
      </w:r>
      <w:proofErr w:type="spellStart"/>
      <w:r w:rsidRPr="00924CE7">
        <w:rPr>
          <w:sz w:val="24"/>
          <w:szCs w:val="24"/>
        </w:rPr>
        <w:t>appendChild</w:t>
      </w:r>
      <w:proofErr w:type="spellEnd"/>
      <w:r w:rsidRPr="00924CE7">
        <w:rPr>
          <w:sz w:val="24"/>
          <w:szCs w:val="24"/>
        </w:rPr>
        <w:t xml:space="preserve">() or by updating </w:t>
      </w:r>
      <w:proofErr w:type="spellStart"/>
      <w:r w:rsidRPr="00924CE7">
        <w:rPr>
          <w:sz w:val="24"/>
          <w:szCs w:val="24"/>
        </w:rPr>
        <w:t>innerHTML</w:t>
      </w:r>
      <w:proofErr w:type="spellEnd"/>
      <w:r w:rsidRPr="00924CE7">
        <w:rPr>
          <w:sz w:val="24"/>
          <w:szCs w:val="24"/>
        </w:rPr>
        <w:t>.</w:t>
      </w:r>
    </w:p>
    <w:p w14:paraId="7C96CADD" w14:textId="77777777" w:rsidR="00924CE7" w:rsidRPr="00924CE7" w:rsidRDefault="00924CE7" w:rsidP="00924CE7">
      <w:pPr>
        <w:numPr>
          <w:ilvl w:val="0"/>
          <w:numId w:val="7"/>
        </w:numPr>
        <w:spacing w:after="150"/>
        <w:rPr>
          <w:sz w:val="24"/>
          <w:szCs w:val="24"/>
        </w:rPr>
      </w:pPr>
      <w:r w:rsidRPr="00924CE7">
        <w:rPr>
          <w:b/>
          <w:bCs/>
          <w:sz w:val="24"/>
          <w:szCs w:val="24"/>
        </w:rPr>
        <w:t>Edit</w:t>
      </w:r>
      <w:r w:rsidRPr="00924CE7">
        <w:rPr>
          <w:sz w:val="24"/>
          <w:szCs w:val="24"/>
        </w:rPr>
        <w:t xml:space="preserve"> — clicking the "Edit" button on a task locates that specific task in the DOM (traversal) and allows its text to be updated in place.</w:t>
      </w:r>
    </w:p>
    <w:p w14:paraId="3FF174CD" w14:textId="77777777" w:rsidR="00924CE7" w:rsidRPr="00924CE7" w:rsidRDefault="00924CE7" w:rsidP="00924CE7">
      <w:pPr>
        <w:numPr>
          <w:ilvl w:val="0"/>
          <w:numId w:val="7"/>
        </w:numPr>
        <w:spacing w:after="150"/>
        <w:rPr>
          <w:sz w:val="24"/>
          <w:szCs w:val="24"/>
        </w:rPr>
      </w:pPr>
      <w:r w:rsidRPr="00924CE7">
        <w:rPr>
          <w:b/>
          <w:bCs/>
          <w:sz w:val="24"/>
          <w:szCs w:val="24"/>
        </w:rPr>
        <w:t>Delete</w:t>
      </w:r>
      <w:r w:rsidRPr="00924CE7">
        <w:rPr>
          <w:sz w:val="24"/>
          <w:szCs w:val="24"/>
        </w:rPr>
        <w:t xml:space="preserve"> — clicking the "Delete" button removes that specific task element from the DOM using methods like .remove() or </w:t>
      </w:r>
      <w:proofErr w:type="spellStart"/>
      <w:r w:rsidRPr="00924CE7">
        <w:rPr>
          <w:sz w:val="24"/>
          <w:szCs w:val="24"/>
        </w:rPr>
        <w:t>removeChild</w:t>
      </w:r>
      <w:proofErr w:type="spellEnd"/>
      <w:r w:rsidRPr="00924CE7">
        <w:rPr>
          <w:sz w:val="24"/>
          <w:szCs w:val="24"/>
        </w:rPr>
        <w:t>().</w:t>
      </w:r>
    </w:p>
    <w:p w14:paraId="2DF0947E" w14:textId="7B7A217F" w:rsidR="00924CE7" w:rsidRDefault="00924CE7" w:rsidP="00924CE7">
      <w:pPr>
        <w:spacing w:after="150"/>
        <w:rPr>
          <w:sz w:val="24"/>
          <w:szCs w:val="24"/>
        </w:rPr>
      </w:pPr>
      <w:r w:rsidRPr="00924CE7">
        <w:rPr>
          <w:sz w:val="24"/>
          <w:szCs w:val="24"/>
        </w:rPr>
        <w:lastRenderedPageBreak/>
        <w:t xml:space="preserve">Since tasks are added and removed dynamically, this case study relies on </w:t>
      </w:r>
      <w:r w:rsidRPr="00924CE7">
        <w:rPr>
          <w:b/>
          <w:bCs/>
          <w:sz w:val="24"/>
          <w:szCs w:val="24"/>
        </w:rPr>
        <w:t>event delegation or per-item listeners</w:t>
      </w:r>
      <w:r w:rsidRPr="00924CE7">
        <w:rPr>
          <w:sz w:val="24"/>
          <w:szCs w:val="24"/>
        </w:rPr>
        <w:t xml:space="preserve"> to correctly identify </w:t>
      </w:r>
      <w:r w:rsidRPr="00924CE7">
        <w:rPr>
          <w:i/>
          <w:iCs/>
          <w:sz w:val="24"/>
          <w:szCs w:val="24"/>
        </w:rPr>
        <w:t>which</w:t>
      </w:r>
      <w:r w:rsidRPr="00924CE7">
        <w:rPr>
          <w:sz w:val="24"/>
          <w:szCs w:val="24"/>
        </w:rPr>
        <w:t xml:space="preserve"> task's Edit/Delete button was clicked — a key DOM traversal concept, since the button needs to locate its own parent task element before acting on it.</w:t>
      </w:r>
    </w:p>
    <w:p w14:paraId="52951B7D" w14:textId="711CC425" w:rsidR="00252259" w:rsidRPr="00252259" w:rsidRDefault="00252259" w:rsidP="00252259">
      <w:pPr>
        <w:spacing w:after="150"/>
        <w:rPr>
          <w:sz w:val="24"/>
          <w:szCs w:val="24"/>
        </w:rPr>
      </w:pPr>
      <w:r w:rsidRPr="00252259">
        <w:rPr>
          <w:b/>
          <w:bCs/>
          <w:i/>
          <w:iCs/>
          <w:sz w:val="24"/>
          <w:szCs w:val="24"/>
        </w:rPr>
        <w:t xml:space="preserve">Part </w:t>
      </w:r>
      <w:r w:rsidRPr="00252259">
        <w:rPr>
          <w:b/>
          <w:bCs/>
          <w:i/>
          <w:iCs/>
          <w:sz w:val="24"/>
          <w:szCs w:val="24"/>
        </w:rPr>
        <w:t>B</w:t>
      </w:r>
      <w:r w:rsidRPr="00252259">
        <w:rPr>
          <w:b/>
          <w:bCs/>
          <w:i/>
          <w:iCs/>
          <w:sz w:val="24"/>
          <w:szCs w:val="24"/>
        </w:rPr>
        <w:t>: Registration Form — Validation with Events</w:t>
      </w:r>
      <w:r w:rsidRPr="00252259">
        <w:rPr>
          <w:sz w:val="24"/>
          <w:szCs w:val="24"/>
        </w:rPr>
        <w:br/>
        <w:t xml:space="preserve">The registration form (First Name, Last Name, Birthday, Username, Email, Website, Password, Re-password, and a Terms checkbox) uses </w:t>
      </w:r>
      <w:r w:rsidRPr="00252259">
        <w:rPr>
          <w:b/>
          <w:bCs/>
          <w:sz w:val="24"/>
          <w:szCs w:val="24"/>
        </w:rPr>
        <w:t>four different event types</w:t>
      </w:r>
      <w:r w:rsidRPr="00252259">
        <w:rPr>
          <w:sz w:val="24"/>
          <w:szCs w:val="24"/>
        </w:rPr>
        <w:t>, each triggering DOM manipulation:</w:t>
      </w:r>
    </w:p>
    <w:p w14:paraId="3D4C5F01" w14:textId="77777777" w:rsidR="00252259" w:rsidRPr="00252259" w:rsidRDefault="00252259" w:rsidP="00252259">
      <w:pPr>
        <w:numPr>
          <w:ilvl w:val="0"/>
          <w:numId w:val="8"/>
        </w:numPr>
        <w:spacing w:after="150"/>
        <w:rPr>
          <w:sz w:val="24"/>
          <w:szCs w:val="24"/>
        </w:rPr>
      </w:pPr>
      <w:r w:rsidRPr="00252259">
        <w:rPr>
          <w:b/>
          <w:bCs/>
          <w:sz w:val="24"/>
          <w:szCs w:val="24"/>
        </w:rPr>
        <w:t>submit event</w:t>
      </w:r>
      <w:r w:rsidRPr="00252259">
        <w:rPr>
          <w:sz w:val="24"/>
          <w:szCs w:val="24"/>
        </w:rPr>
        <w:t xml:space="preserve"> — fires when the form is submitted. </w:t>
      </w:r>
      <w:proofErr w:type="spellStart"/>
      <w:r w:rsidRPr="00252259">
        <w:rPr>
          <w:sz w:val="24"/>
          <w:szCs w:val="24"/>
        </w:rPr>
        <w:t>e.preventDefault</w:t>
      </w:r>
      <w:proofErr w:type="spellEnd"/>
      <w:r w:rsidRPr="00252259">
        <w:rPr>
          <w:sz w:val="24"/>
          <w:szCs w:val="24"/>
        </w:rPr>
        <w:t xml:space="preserve">() is called first to stop the browser's default page-reload </w:t>
      </w:r>
      <w:proofErr w:type="spellStart"/>
      <w:r w:rsidRPr="00252259">
        <w:rPr>
          <w:sz w:val="24"/>
          <w:szCs w:val="24"/>
        </w:rPr>
        <w:t>behavior</w:t>
      </w:r>
      <w:proofErr w:type="spellEnd"/>
      <w:r w:rsidRPr="00252259">
        <w:rPr>
          <w:sz w:val="24"/>
          <w:szCs w:val="24"/>
        </w:rPr>
        <w:t xml:space="preserve">. Every field is then checked for empty values, and email/website formats are validated using regex. If a field fails, </w:t>
      </w:r>
      <w:proofErr w:type="spellStart"/>
      <w:r w:rsidRPr="00252259">
        <w:rPr>
          <w:sz w:val="24"/>
          <w:szCs w:val="24"/>
        </w:rPr>
        <w:t>classList.add</w:t>
      </w:r>
      <w:proofErr w:type="spellEnd"/>
      <w:r w:rsidRPr="00252259">
        <w:rPr>
          <w:sz w:val="24"/>
          <w:szCs w:val="24"/>
        </w:rPr>
        <w:t>("invalid") highlights it in red and .</w:t>
      </w:r>
      <w:proofErr w:type="spellStart"/>
      <w:r w:rsidRPr="00252259">
        <w:rPr>
          <w:sz w:val="24"/>
          <w:szCs w:val="24"/>
        </w:rPr>
        <w:t>textContent</w:t>
      </w:r>
      <w:proofErr w:type="spellEnd"/>
      <w:r w:rsidRPr="00252259">
        <w:rPr>
          <w:sz w:val="24"/>
          <w:szCs w:val="24"/>
        </w:rPr>
        <w:t xml:space="preserve"> displays an error message under it. If every field passes, a success message is shown and the form resets.</w:t>
      </w:r>
    </w:p>
    <w:p w14:paraId="35E585FA" w14:textId="77777777" w:rsidR="00252259" w:rsidRPr="00252259" w:rsidRDefault="00252259" w:rsidP="00252259">
      <w:pPr>
        <w:numPr>
          <w:ilvl w:val="0"/>
          <w:numId w:val="8"/>
        </w:numPr>
        <w:spacing w:after="150"/>
        <w:rPr>
          <w:sz w:val="24"/>
          <w:szCs w:val="24"/>
        </w:rPr>
      </w:pPr>
      <w:r w:rsidRPr="00252259">
        <w:rPr>
          <w:b/>
          <w:bCs/>
          <w:sz w:val="24"/>
          <w:szCs w:val="24"/>
        </w:rPr>
        <w:t>blur event</w:t>
      </w:r>
      <w:r w:rsidRPr="00252259">
        <w:rPr>
          <w:sz w:val="24"/>
          <w:szCs w:val="24"/>
        </w:rPr>
        <w:t xml:space="preserve"> — fires when the user clicks away from the "Re-enter Password" field, instantly checking whether it matches the Password field, without waiting for form submission.</w:t>
      </w:r>
    </w:p>
    <w:p w14:paraId="41518EC7" w14:textId="77777777" w:rsidR="00252259" w:rsidRPr="00252259" w:rsidRDefault="00252259" w:rsidP="00252259">
      <w:pPr>
        <w:numPr>
          <w:ilvl w:val="0"/>
          <w:numId w:val="8"/>
        </w:numPr>
        <w:spacing w:after="150"/>
        <w:rPr>
          <w:sz w:val="24"/>
          <w:szCs w:val="24"/>
        </w:rPr>
      </w:pPr>
      <w:r w:rsidRPr="00252259">
        <w:rPr>
          <w:b/>
          <w:bCs/>
          <w:sz w:val="24"/>
          <w:szCs w:val="24"/>
        </w:rPr>
        <w:t>focus event</w:t>
      </w:r>
      <w:r w:rsidRPr="00252259">
        <w:rPr>
          <w:sz w:val="24"/>
          <w:szCs w:val="24"/>
        </w:rPr>
        <w:t xml:space="preserve"> — fires the moment the user clicks into any field, automatically clearing that field's existing error message so it doesn't linger while the user is fixing it.</w:t>
      </w:r>
    </w:p>
    <w:p w14:paraId="70DF42A7" w14:textId="77777777" w:rsidR="00252259" w:rsidRPr="00252259" w:rsidRDefault="00252259" w:rsidP="00252259">
      <w:pPr>
        <w:numPr>
          <w:ilvl w:val="0"/>
          <w:numId w:val="8"/>
        </w:numPr>
        <w:spacing w:after="150"/>
        <w:rPr>
          <w:sz w:val="24"/>
          <w:szCs w:val="24"/>
        </w:rPr>
      </w:pPr>
      <w:r w:rsidRPr="00252259">
        <w:rPr>
          <w:b/>
          <w:bCs/>
          <w:sz w:val="24"/>
          <w:szCs w:val="24"/>
        </w:rPr>
        <w:t>change event</w:t>
      </w:r>
      <w:r w:rsidRPr="00252259">
        <w:rPr>
          <w:sz w:val="24"/>
          <w:szCs w:val="24"/>
        </w:rPr>
        <w:t xml:space="preserve"> — fires on the checkbox and birthday date field the instant their value changes (ticked/unticked, or a date picked), giving immediate feedback rather than waiting for submit.</w:t>
      </w:r>
    </w:p>
    <w:p w14:paraId="41099AB7" w14:textId="08781A5B" w:rsidR="00924CE7" w:rsidRPr="00924CE7" w:rsidRDefault="00252259" w:rsidP="00924CE7">
      <w:pPr>
        <w:spacing w:after="150"/>
        <w:rPr>
          <w:sz w:val="24"/>
          <w:szCs w:val="24"/>
        </w:rPr>
      </w:pPr>
      <w:r w:rsidRPr="00252259">
        <w:rPr>
          <w:sz w:val="24"/>
          <w:szCs w:val="24"/>
        </w:rPr>
        <w:t xml:space="preserve">Together, these listeners demonstrate how the same page can respond differently depending on </w:t>
      </w:r>
      <w:r w:rsidRPr="00252259">
        <w:rPr>
          <w:i/>
          <w:iCs/>
          <w:sz w:val="24"/>
          <w:szCs w:val="24"/>
        </w:rPr>
        <w:t>which</w:t>
      </w:r>
      <w:r w:rsidRPr="00252259">
        <w:rPr>
          <w:sz w:val="24"/>
          <w:szCs w:val="24"/>
        </w:rPr>
        <w:t xml:space="preserve"> event occurs and </w:t>
      </w:r>
      <w:r w:rsidRPr="00252259">
        <w:rPr>
          <w:i/>
          <w:iCs/>
          <w:sz w:val="24"/>
          <w:szCs w:val="24"/>
        </w:rPr>
        <w:t>which</w:t>
      </w:r>
      <w:r w:rsidRPr="00252259">
        <w:rPr>
          <w:sz w:val="24"/>
          <w:szCs w:val="24"/>
        </w:rPr>
        <w:t xml:space="preserve"> element it occurs on — reading values with DOM traversal (</w:t>
      </w:r>
      <w:proofErr w:type="spellStart"/>
      <w:r w:rsidRPr="00252259">
        <w:rPr>
          <w:sz w:val="24"/>
          <w:szCs w:val="24"/>
        </w:rPr>
        <w:t>document.getElementById</w:t>
      </w:r>
      <w:proofErr w:type="spellEnd"/>
      <w:r w:rsidRPr="00252259">
        <w:rPr>
          <w:sz w:val="24"/>
          <w:szCs w:val="24"/>
        </w:rPr>
        <w:t>(...).value) and writing feedback back with DOM updates (.</w:t>
      </w:r>
      <w:proofErr w:type="spellStart"/>
      <w:r w:rsidRPr="00252259">
        <w:rPr>
          <w:sz w:val="24"/>
          <w:szCs w:val="24"/>
        </w:rPr>
        <w:t>textContent</w:t>
      </w:r>
      <w:proofErr w:type="spellEnd"/>
      <w:r w:rsidRPr="00252259">
        <w:rPr>
          <w:sz w:val="24"/>
          <w:szCs w:val="24"/>
        </w:rPr>
        <w:t>, .</w:t>
      </w:r>
      <w:proofErr w:type="spellStart"/>
      <w:r w:rsidRPr="00252259">
        <w:rPr>
          <w:sz w:val="24"/>
          <w:szCs w:val="24"/>
        </w:rPr>
        <w:t>classList</w:t>
      </w:r>
      <w:proofErr w:type="spellEnd"/>
      <w:r w:rsidRPr="00252259">
        <w:rPr>
          <w:sz w:val="24"/>
          <w:szCs w:val="24"/>
        </w:rPr>
        <w:t>).</w:t>
      </w:r>
    </w:p>
    <w:p w14:paraId="335B6F13" w14:textId="6E2B838D" w:rsidR="00DD216B" w:rsidRPr="00E26FCF" w:rsidRDefault="00000000">
      <w:pPr>
        <w:pStyle w:val="Heading1"/>
        <w:spacing w:before="300" w:after="150"/>
        <w:rPr>
          <w:color w:val="auto"/>
        </w:rPr>
      </w:pPr>
      <w:r w:rsidRPr="00E26FCF">
        <w:rPr>
          <w:rFonts w:eastAsia="Calibri"/>
          <w:b/>
          <w:bCs/>
          <w:color w:val="auto"/>
          <w:sz w:val="28"/>
          <w:szCs w:val="28"/>
        </w:rPr>
        <w:t>4. Conclusion</w:t>
      </w:r>
    </w:p>
    <w:p w14:paraId="55C109D3" w14:textId="13D71EC6" w:rsidR="00DD216B" w:rsidRPr="00E26FCF" w:rsidRDefault="00F52C88" w:rsidP="00F52C88">
      <w:pPr>
        <w:spacing w:after="150"/>
        <w:rPr>
          <w:sz w:val="24"/>
          <w:szCs w:val="24"/>
        </w:rPr>
      </w:pPr>
      <w:r w:rsidRPr="00F52C88">
        <w:rPr>
          <w:rFonts w:eastAsia="Calibri"/>
          <w:sz w:val="24"/>
          <w:szCs w:val="24"/>
        </w:rPr>
        <w:t>Both applications were successfully created and executed. The registration form correctly validated user input in real time using submit, blur, focus, and change event listeners, dynamically updating the DOM to show errors or success messages. The To-Do List app successfully allowed tasks to be added, edited, and deleted, demonstrating DOM traversal and updates in a dynamic, event-driven webpage. The concepts of event listeners and DOM manipulation were understood.</w:t>
      </w:r>
    </w:p>
    <w:sectPr w:rsidR="00DD216B" w:rsidRPr="00E26F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43843"/>
    <w:multiLevelType w:val="hybridMultilevel"/>
    <w:tmpl w:val="A5320062"/>
    <w:lvl w:ilvl="0" w:tplc="40090001">
      <w:start w:val="1"/>
      <w:numFmt w:val="bullet"/>
      <w:lvlText w:val=""/>
      <w:lvlJc w:val="left"/>
      <w:pPr>
        <w:ind w:left="720" w:hanging="360"/>
      </w:pPr>
      <w:rPr>
        <w:rFonts w:ascii="Symbol" w:hAnsi="Symbol" w:hint="default"/>
      </w:rPr>
    </w:lvl>
    <w:lvl w:ilvl="1" w:tplc="26584BDE">
      <w:start w:val="1"/>
      <w:numFmt w:val="bullet"/>
      <w:lvlText w:val="○"/>
      <w:lvlJc w:val="left"/>
      <w:pPr>
        <w:ind w:left="1440" w:hanging="360"/>
      </w:pPr>
    </w:lvl>
    <w:lvl w:ilvl="2" w:tplc="0706B050">
      <w:start w:val="1"/>
      <w:numFmt w:val="bullet"/>
      <w:lvlText w:val="■"/>
      <w:lvlJc w:val="left"/>
      <w:pPr>
        <w:ind w:left="2160" w:hanging="360"/>
      </w:pPr>
    </w:lvl>
    <w:lvl w:ilvl="3" w:tplc="89F4F90C">
      <w:start w:val="1"/>
      <w:numFmt w:val="bullet"/>
      <w:lvlText w:val="●"/>
      <w:lvlJc w:val="left"/>
      <w:pPr>
        <w:ind w:left="2880" w:hanging="360"/>
      </w:pPr>
    </w:lvl>
    <w:lvl w:ilvl="4" w:tplc="FC723EC2">
      <w:start w:val="1"/>
      <w:numFmt w:val="bullet"/>
      <w:lvlText w:val="○"/>
      <w:lvlJc w:val="left"/>
      <w:pPr>
        <w:ind w:left="3600" w:hanging="360"/>
      </w:pPr>
    </w:lvl>
    <w:lvl w:ilvl="5" w:tplc="00529076">
      <w:start w:val="1"/>
      <w:numFmt w:val="bullet"/>
      <w:lvlText w:val="■"/>
      <w:lvlJc w:val="left"/>
      <w:pPr>
        <w:ind w:left="4320" w:hanging="360"/>
      </w:pPr>
    </w:lvl>
    <w:lvl w:ilvl="6" w:tplc="87A8AADC">
      <w:start w:val="1"/>
      <w:numFmt w:val="bullet"/>
      <w:lvlText w:val="●"/>
      <w:lvlJc w:val="left"/>
      <w:pPr>
        <w:ind w:left="5040" w:hanging="360"/>
      </w:pPr>
    </w:lvl>
    <w:lvl w:ilvl="7" w:tplc="59020EA6">
      <w:start w:val="1"/>
      <w:numFmt w:val="bullet"/>
      <w:lvlText w:val="●"/>
      <w:lvlJc w:val="left"/>
      <w:pPr>
        <w:ind w:left="5760" w:hanging="360"/>
      </w:pPr>
    </w:lvl>
    <w:lvl w:ilvl="8" w:tplc="3C1A0088">
      <w:start w:val="1"/>
      <w:numFmt w:val="bullet"/>
      <w:lvlText w:val="●"/>
      <w:lvlJc w:val="left"/>
      <w:pPr>
        <w:ind w:left="6480" w:hanging="360"/>
      </w:pPr>
    </w:lvl>
  </w:abstractNum>
  <w:abstractNum w:abstractNumId="1" w15:restartNumberingAfterBreak="0">
    <w:nsid w:val="40025BBA"/>
    <w:multiLevelType w:val="multilevel"/>
    <w:tmpl w:val="529A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E3CE6"/>
    <w:multiLevelType w:val="multilevel"/>
    <w:tmpl w:val="1B3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509F4"/>
    <w:multiLevelType w:val="multilevel"/>
    <w:tmpl w:val="306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B068F"/>
    <w:multiLevelType w:val="hybridMultilevel"/>
    <w:tmpl w:val="8F844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4E31F7"/>
    <w:multiLevelType w:val="multilevel"/>
    <w:tmpl w:val="1B6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64FD"/>
    <w:multiLevelType w:val="hybridMultilevel"/>
    <w:tmpl w:val="CD421000"/>
    <w:lvl w:ilvl="0" w:tplc="26584BD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6452507">
    <w:abstractNumId w:val="0"/>
  </w:num>
  <w:num w:numId="2" w16cid:durableId="315837096">
    <w:abstractNumId w:val="0"/>
  </w:num>
  <w:num w:numId="3" w16cid:durableId="1409502917">
    <w:abstractNumId w:val="3"/>
  </w:num>
  <w:num w:numId="4" w16cid:durableId="971326542">
    <w:abstractNumId w:val="2"/>
  </w:num>
  <w:num w:numId="5" w16cid:durableId="1008756525">
    <w:abstractNumId w:val="4"/>
  </w:num>
  <w:num w:numId="6" w16cid:durableId="61953325">
    <w:abstractNumId w:val="6"/>
  </w:num>
  <w:num w:numId="7" w16cid:durableId="573199097">
    <w:abstractNumId w:val="1"/>
  </w:num>
  <w:num w:numId="8" w16cid:durableId="863132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16B"/>
    <w:rsid w:val="000205A3"/>
    <w:rsid w:val="00031FE2"/>
    <w:rsid w:val="00252259"/>
    <w:rsid w:val="00260054"/>
    <w:rsid w:val="003C600D"/>
    <w:rsid w:val="00437EC0"/>
    <w:rsid w:val="004C037C"/>
    <w:rsid w:val="005C5E66"/>
    <w:rsid w:val="006A691E"/>
    <w:rsid w:val="007050B0"/>
    <w:rsid w:val="00713DE9"/>
    <w:rsid w:val="00772056"/>
    <w:rsid w:val="00924CE7"/>
    <w:rsid w:val="0099016E"/>
    <w:rsid w:val="00A53540"/>
    <w:rsid w:val="00BC58DE"/>
    <w:rsid w:val="00C8235B"/>
    <w:rsid w:val="00DA18F6"/>
    <w:rsid w:val="00DD216B"/>
    <w:rsid w:val="00E26FCF"/>
    <w:rsid w:val="00EB0938"/>
    <w:rsid w:val="00F23560"/>
    <w:rsid w:val="00F52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7F5F"/>
  <w15:docId w15:val="{75D3D3B8-8FA4-4672-9E47-9C8D22D8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7EC0"/>
    <w:rPr>
      <w:sz w:val="24"/>
      <w:szCs w:val="24"/>
    </w:rPr>
  </w:style>
  <w:style w:type="character" w:styleId="HTMLCode">
    <w:name w:val="HTML Code"/>
    <w:basedOn w:val="DefaultParagraphFont"/>
    <w:uiPriority w:val="99"/>
    <w:semiHidden/>
    <w:unhideWhenUsed/>
    <w:rsid w:val="00F235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Bonde</cp:lastModifiedBy>
  <cp:revision>10</cp:revision>
  <cp:lastPrinted>2026-08-01T07:16:00Z</cp:lastPrinted>
  <dcterms:created xsi:type="dcterms:W3CDTF">2026-09-08T06:28:00Z</dcterms:created>
  <dcterms:modified xsi:type="dcterms:W3CDTF">2026-09-08T06:33:00Z</dcterms:modified>
</cp:coreProperties>
</file>