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00F96" w14:textId="136CDCA6" w:rsidR="00DD216B" w:rsidRPr="00E26FCF" w:rsidRDefault="00E26FCF" w:rsidP="00103E95">
      <w:pPr>
        <w:spacing w:after="300"/>
        <w:jc w:val="both"/>
      </w:pPr>
      <w:r w:rsidRPr="00E26FCF">
        <w:rPr>
          <w:rFonts w:eastAsia="Calibri"/>
          <w:b/>
          <w:bCs/>
          <w:sz w:val="36"/>
          <w:szCs w:val="36"/>
        </w:rPr>
        <w:t xml:space="preserve">Experiment No. </w:t>
      </w:r>
      <w:r w:rsidR="00BB6FC7">
        <w:rPr>
          <w:rFonts w:eastAsia="Calibri"/>
          <w:b/>
          <w:bCs/>
          <w:sz w:val="36"/>
          <w:szCs w:val="36"/>
        </w:rPr>
        <w:t>05</w:t>
      </w:r>
    </w:p>
    <w:p w14:paraId="067BF051" w14:textId="2E8DB932" w:rsidR="00DD216B" w:rsidRPr="00E26FCF" w:rsidRDefault="00000000" w:rsidP="00103E95">
      <w:pPr>
        <w:pStyle w:val="Heading1"/>
        <w:spacing w:before="300" w:after="150"/>
        <w:jc w:val="both"/>
        <w:rPr>
          <w:color w:val="auto"/>
        </w:rPr>
      </w:pPr>
      <w:r w:rsidRPr="00E26FCF">
        <w:rPr>
          <w:rFonts w:eastAsia="Calibri"/>
          <w:b/>
          <w:bCs/>
          <w:color w:val="auto"/>
          <w:sz w:val="28"/>
          <w:szCs w:val="28"/>
        </w:rPr>
        <w:t>1. Aim</w:t>
      </w:r>
    </w:p>
    <w:p w14:paraId="16D27629" w14:textId="77777777" w:rsidR="00BB6FC7" w:rsidRDefault="00BB6FC7" w:rsidP="00103E95">
      <w:pPr>
        <w:pStyle w:val="Heading1"/>
        <w:spacing w:before="300" w:after="150"/>
        <w:jc w:val="both"/>
        <w:rPr>
          <w:rFonts w:eastAsia="Calibri"/>
          <w:color w:val="auto"/>
          <w:sz w:val="24"/>
          <w:szCs w:val="24"/>
        </w:rPr>
      </w:pPr>
      <w:r w:rsidRPr="00BB6FC7">
        <w:rPr>
          <w:rFonts w:eastAsia="Calibri"/>
          <w:color w:val="auto"/>
          <w:sz w:val="24"/>
          <w:szCs w:val="24"/>
        </w:rPr>
        <w:t>To apply array methods and object handling by creating a Shopping Cart Total Calculator with discount logic in JavaScript.</w:t>
      </w:r>
    </w:p>
    <w:p w14:paraId="49DD6493" w14:textId="3A34CE13" w:rsidR="00DD216B" w:rsidRPr="00E26FCF" w:rsidRDefault="00000000" w:rsidP="00103E95">
      <w:pPr>
        <w:pStyle w:val="Heading1"/>
        <w:spacing w:before="300" w:after="150"/>
        <w:jc w:val="both"/>
        <w:rPr>
          <w:color w:val="auto"/>
        </w:rPr>
      </w:pPr>
      <w:r w:rsidRPr="00E26FCF">
        <w:rPr>
          <w:rFonts w:eastAsia="Calibri"/>
          <w:b/>
          <w:bCs/>
          <w:color w:val="auto"/>
          <w:sz w:val="28"/>
          <w:szCs w:val="28"/>
        </w:rPr>
        <w:t>2. Software / Tools Required</w:t>
      </w:r>
    </w:p>
    <w:p w14:paraId="7AD62B49" w14:textId="6EBFF7D5" w:rsidR="00BB6FC7" w:rsidRPr="00BB6FC7" w:rsidRDefault="00BB6FC7" w:rsidP="00103E95">
      <w:pPr>
        <w:pStyle w:val="Heading1"/>
        <w:jc w:val="both"/>
        <w:rPr>
          <w:rFonts w:eastAsia="Calibri"/>
          <w:color w:val="auto"/>
          <w:sz w:val="24"/>
          <w:szCs w:val="24"/>
        </w:rPr>
      </w:pPr>
      <w:r w:rsidRPr="00BB6FC7">
        <w:rPr>
          <w:rFonts w:eastAsia="Calibri"/>
          <w:color w:val="auto"/>
          <w:sz w:val="24"/>
          <w:szCs w:val="24"/>
        </w:rPr>
        <w:t xml:space="preserve">A. Web Browser </w:t>
      </w:r>
    </w:p>
    <w:p w14:paraId="05477CD8" w14:textId="02710294" w:rsidR="00BB6FC7" w:rsidRPr="00BB6FC7" w:rsidRDefault="00BB6FC7" w:rsidP="00103E95">
      <w:pPr>
        <w:pStyle w:val="Heading1"/>
        <w:jc w:val="both"/>
        <w:rPr>
          <w:rFonts w:eastAsia="Calibri"/>
          <w:color w:val="auto"/>
          <w:sz w:val="24"/>
          <w:szCs w:val="24"/>
        </w:rPr>
      </w:pPr>
      <w:r w:rsidRPr="00BB6FC7">
        <w:rPr>
          <w:rFonts w:eastAsia="Calibri"/>
          <w:color w:val="auto"/>
          <w:sz w:val="24"/>
          <w:szCs w:val="24"/>
        </w:rPr>
        <w:t xml:space="preserve">B. Text Editor </w:t>
      </w:r>
    </w:p>
    <w:p w14:paraId="228D1E8C" w14:textId="157E6279" w:rsidR="00BB6FC7" w:rsidRPr="00BB6FC7" w:rsidRDefault="00BB6FC7" w:rsidP="00103E95">
      <w:pPr>
        <w:pStyle w:val="Heading1"/>
        <w:jc w:val="both"/>
        <w:rPr>
          <w:rFonts w:eastAsia="Calibri"/>
          <w:color w:val="auto"/>
          <w:sz w:val="24"/>
          <w:szCs w:val="24"/>
        </w:rPr>
      </w:pPr>
      <w:r w:rsidRPr="00BB6FC7">
        <w:rPr>
          <w:rFonts w:eastAsia="Calibri"/>
          <w:color w:val="auto"/>
          <w:sz w:val="24"/>
          <w:szCs w:val="24"/>
        </w:rPr>
        <w:t xml:space="preserve">C. HTML (for creating the webpage) </w:t>
      </w:r>
    </w:p>
    <w:p w14:paraId="1AD99D8E" w14:textId="2C94683E" w:rsidR="00BB6FC7" w:rsidRPr="00BB6FC7" w:rsidRDefault="00BB6FC7" w:rsidP="00103E95">
      <w:pPr>
        <w:pStyle w:val="Heading1"/>
        <w:jc w:val="both"/>
        <w:rPr>
          <w:rFonts w:eastAsia="Calibri"/>
          <w:color w:val="auto"/>
          <w:sz w:val="24"/>
          <w:szCs w:val="24"/>
        </w:rPr>
      </w:pPr>
      <w:r w:rsidRPr="00BB6FC7">
        <w:rPr>
          <w:rFonts w:eastAsia="Calibri"/>
          <w:color w:val="auto"/>
          <w:sz w:val="24"/>
          <w:szCs w:val="24"/>
        </w:rPr>
        <w:t xml:space="preserve">D. CSS (for designing &amp; styling the webpage) </w:t>
      </w:r>
    </w:p>
    <w:p w14:paraId="2B5F843E" w14:textId="546FD369" w:rsidR="00BB6FC7" w:rsidRPr="00BB6FC7" w:rsidRDefault="00BB6FC7" w:rsidP="00103E95">
      <w:pPr>
        <w:pStyle w:val="Heading1"/>
        <w:jc w:val="both"/>
        <w:rPr>
          <w:rFonts w:eastAsia="Calibri"/>
          <w:color w:val="auto"/>
          <w:sz w:val="24"/>
          <w:szCs w:val="24"/>
        </w:rPr>
      </w:pPr>
      <w:r w:rsidRPr="00BB6FC7">
        <w:rPr>
          <w:rFonts w:eastAsia="Calibri"/>
          <w:color w:val="auto"/>
          <w:sz w:val="24"/>
          <w:szCs w:val="24"/>
        </w:rPr>
        <w:t>E. JavaScript</w:t>
      </w:r>
    </w:p>
    <w:p w14:paraId="28B6DFEA" w14:textId="327E1E5C" w:rsidR="00DD216B" w:rsidRPr="00E26FCF" w:rsidRDefault="00000000" w:rsidP="00103E95">
      <w:pPr>
        <w:pStyle w:val="Heading1"/>
        <w:spacing w:before="300" w:after="150"/>
        <w:jc w:val="both"/>
        <w:rPr>
          <w:color w:val="auto"/>
        </w:rPr>
      </w:pPr>
      <w:r w:rsidRPr="00E26FCF">
        <w:rPr>
          <w:rFonts w:eastAsia="Calibri"/>
          <w:b/>
          <w:bCs/>
          <w:color w:val="auto"/>
          <w:sz w:val="28"/>
          <w:szCs w:val="28"/>
        </w:rPr>
        <w:t>3. Theory</w:t>
      </w:r>
    </w:p>
    <w:p w14:paraId="0025807C" w14:textId="11B82FD6" w:rsidR="00BB6FC7" w:rsidRDefault="00BB6FC7" w:rsidP="00103E95">
      <w:pPr>
        <w:spacing w:before="150" w:after="80"/>
        <w:jc w:val="both"/>
        <w:rPr>
          <w:rFonts w:eastAsia="Calibri"/>
          <w:sz w:val="24"/>
          <w:szCs w:val="24"/>
        </w:rPr>
      </w:pPr>
      <w:r w:rsidRPr="00BB6FC7">
        <w:rPr>
          <w:rFonts w:eastAsia="Calibri"/>
          <w:sz w:val="24"/>
          <w:szCs w:val="24"/>
        </w:rPr>
        <w:t>JavaScript provides several built-in array methods that make it easy to process and transform collections of data, such as a shopping cart of products. These methods work on arrays of objects, where each object represents a single item with multiple properties (like name, price, and quantity). Instead of writing manual loops with index variables to perform common tasks like summing, transforming, or filtering data, these methods provide a cleaner, more readable, and less error-prone way to work with arrays.</w:t>
      </w:r>
    </w:p>
    <w:p w14:paraId="464281C0" w14:textId="77777777" w:rsidR="00BB6FC7" w:rsidRDefault="00BB6FC7" w:rsidP="00103E95">
      <w:pPr>
        <w:spacing w:before="150" w:after="80"/>
        <w:jc w:val="both"/>
        <w:rPr>
          <w:rFonts w:eastAsia="Calibri"/>
          <w:sz w:val="24"/>
          <w:szCs w:val="24"/>
        </w:rPr>
      </w:pPr>
    </w:p>
    <w:p w14:paraId="325A9A52" w14:textId="77777777" w:rsidR="00BB6FC7" w:rsidRDefault="00BB6FC7" w:rsidP="00103E95">
      <w:pPr>
        <w:spacing w:after="150"/>
        <w:jc w:val="both"/>
        <w:rPr>
          <w:rFonts w:eastAsia="Calibri"/>
          <w:b/>
          <w:bCs/>
          <w:i/>
          <w:iCs/>
          <w:sz w:val="24"/>
          <w:szCs w:val="24"/>
        </w:rPr>
      </w:pPr>
      <w:r w:rsidRPr="00BB6FC7">
        <w:rPr>
          <w:rFonts w:eastAsia="Calibri"/>
          <w:b/>
          <w:bCs/>
          <w:i/>
          <w:iCs/>
          <w:sz w:val="24"/>
          <w:szCs w:val="24"/>
        </w:rPr>
        <w:t>Objects in JavaScript</w:t>
      </w:r>
    </w:p>
    <w:p w14:paraId="3CCDB34F" w14:textId="77777777" w:rsidR="00BB6FC7" w:rsidRDefault="00BB6FC7" w:rsidP="00103E95">
      <w:pPr>
        <w:spacing w:after="150"/>
        <w:jc w:val="both"/>
        <w:rPr>
          <w:rFonts w:eastAsia="Calibri"/>
          <w:sz w:val="24"/>
          <w:szCs w:val="24"/>
        </w:rPr>
      </w:pPr>
      <w:r w:rsidRPr="00BB6FC7">
        <w:rPr>
          <w:rFonts w:eastAsia="Calibri"/>
          <w:sz w:val="24"/>
          <w:szCs w:val="24"/>
        </w:rPr>
        <w:t>An object is a collection of related data stored as key-value pairs, used to represent a single real-world entity in a structured way. Each property of an object has a name (key) and a corresponding value, and these values can be of any data type, including numbers, strings, or even other objects.</w:t>
      </w:r>
    </w:p>
    <w:p w14:paraId="71EF2BBD" w14:textId="77777777" w:rsidR="00BB6FC7" w:rsidRDefault="00BB6FC7" w:rsidP="00103E95">
      <w:pPr>
        <w:spacing w:before="150" w:after="80"/>
        <w:jc w:val="both"/>
        <w:rPr>
          <w:rFonts w:eastAsia="Calibri"/>
          <w:sz w:val="24"/>
          <w:szCs w:val="24"/>
        </w:rPr>
      </w:pPr>
      <w:r w:rsidRPr="00BB6FC7">
        <w:rPr>
          <w:rFonts w:eastAsia="Calibri"/>
          <w:sz w:val="24"/>
          <w:szCs w:val="24"/>
        </w:rPr>
        <w:t>It is used here to represent each product added to the cart, where properties like id, name, price, and quantity are grouped together under one object. This mirrors how a single cart item would naturally be described in the real world, making the code easier to read and reason about.</w:t>
      </w:r>
    </w:p>
    <w:p w14:paraId="15C2CC07" w14:textId="1F78A218" w:rsidR="00BB6FC7" w:rsidRPr="00BB6FC7" w:rsidRDefault="00BB6FC7" w:rsidP="00103E95">
      <w:pPr>
        <w:spacing w:before="150" w:after="80"/>
        <w:jc w:val="both"/>
        <w:rPr>
          <w:rFonts w:eastAsia="Calibri"/>
          <w:sz w:val="24"/>
          <w:szCs w:val="24"/>
        </w:rPr>
      </w:pPr>
      <w:r>
        <w:rPr>
          <w:rFonts w:eastAsia="Calibri"/>
          <w:sz w:val="24"/>
          <w:szCs w:val="24"/>
        </w:rPr>
        <w:br/>
      </w:r>
      <w:r w:rsidRPr="00BB6FC7">
        <w:rPr>
          <w:rFonts w:eastAsia="Calibri"/>
          <w:b/>
          <w:bCs/>
          <w:sz w:val="24"/>
          <w:szCs w:val="24"/>
        </w:rPr>
        <w:t>Advantages</w:t>
      </w:r>
      <w:r w:rsidR="00000000" w:rsidRPr="00E26FCF">
        <w:rPr>
          <w:rFonts w:eastAsia="Calibri"/>
          <w:b/>
          <w:bCs/>
          <w:sz w:val="24"/>
          <w:szCs w:val="24"/>
        </w:rPr>
        <w:t xml:space="preserve">: </w:t>
      </w:r>
    </w:p>
    <w:p w14:paraId="732AE201" w14:textId="27BD9022" w:rsidR="00BB6FC7" w:rsidRPr="00BB6FC7" w:rsidRDefault="00BB6FC7" w:rsidP="00103E95">
      <w:pPr>
        <w:pStyle w:val="ListParagraph"/>
        <w:numPr>
          <w:ilvl w:val="0"/>
          <w:numId w:val="5"/>
        </w:numPr>
        <w:jc w:val="both"/>
        <w:rPr>
          <w:rFonts w:eastAsia="Calibri"/>
          <w:sz w:val="24"/>
          <w:szCs w:val="24"/>
        </w:rPr>
      </w:pPr>
      <w:r w:rsidRPr="00BB6FC7">
        <w:rPr>
          <w:rFonts w:eastAsia="Calibri"/>
          <w:sz w:val="24"/>
          <w:szCs w:val="24"/>
        </w:rPr>
        <w:t xml:space="preserve">Groups related data together logically. </w:t>
      </w:r>
    </w:p>
    <w:p w14:paraId="4F2D30C1" w14:textId="7FB188BA" w:rsidR="00BB6FC7" w:rsidRPr="00BB6FC7" w:rsidRDefault="00BB6FC7" w:rsidP="00103E95">
      <w:pPr>
        <w:pStyle w:val="ListParagraph"/>
        <w:numPr>
          <w:ilvl w:val="0"/>
          <w:numId w:val="5"/>
        </w:numPr>
        <w:jc w:val="both"/>
        <w:rPr>
          <w:rFonts w:eastAsia="Calibri"/>
          <w:sz w:val="24"/>
          <w:szCs w:val="24"/>
        </w:rPr>
      </w:pPr>
      <w:r w:rsidRPr="00BB6FC7">
        <w:rPr>
          <w:rFonts w:eastAsia="Calibri"/>
          <w:sz w:val="24"/>
          <w:szCs w:val="24"/>
        </w:rPr>
        <w:t xml:space="preserve">Makes it easy to access and update individual properties. </w:t>
      </w:r>
    </w:p>
    <w:p w14:paraId="13B447A3" w14:textId="28087AF7" w:rsidR="00BB6FC7" w:rsidRPr="00BB6FC7" w:rsidRDefault="00BB6FC7" w:rsidP="00103E95">
      <w:pPr>
        <w:pStyle w:val="ListParagraph"/>
        <w:numPr>
          <w:ilvl w:val="0"/>
          <w:numId w:val="5"/>
        </w:numPr>
        <w:jc w:val="both"/>
        <w:rPr>
          <w:rFonts w:eastAsia="Calibri"/>
          <w:sz w:val="24"/>
          <w:szCs w:val="24"/>
        </w:rPr>
      </w:pPr>
      <w:r w:rsidRPr="00BB6FC7">
        <w:rPr>
          <w:rFonts w:eastAsia="Calibri"/>
          <w:sz w:val="24"/>
          <w:szCs w:val="24"/>
        </w:rPr>
        <w:t xml:space="preserve">Allows arrays of objects to represent structured lists of records (like a cart). </w:t>
      </w:r>
    </w:p>
    <w:p w14:paraId="1730F9ED" w14:textId="070CDD7C" w:rsidR="00BB6FC7" w:rsidRDefault="00BB6FC7" w:rsidP="00103E95">
      <w:pPr>
        <w:pStyle w:val="ListParagraph"/>
        <w:numPr>
          <w:ilvl w:val="0"/>
          <w:numId w:val="5"/>
        </w:numPr>
        <w:jc w:val="both"/>
        <w:rPr>
          <w:rFonts w:eastAsia="Calibri"/>
          <w:sz w:val="24"/>
          <w:szCs w:val="24"/>
        </w:rPr>
      </w:pPr>
      <w:r w:rsidRPr="00BB6FC7">
        <w:rPr>
          <w:rFonts w:eastAsia="Calibri"/>
          <w:sz w:val="24"/>
          <w:szCs w:val="24"/>
        </w:rPr>
        <w:t>Keeps data organized and scalable as more properties or items are added later.</w:t>
      </w:r>
    </w:p>
    <w:p w14:paraId="387EB9AB" w14:textId="77777777" w:rsidR="00BB6FC7" w:rsidRPr="00BB6FC7" w:rsidRDefault="00BB6FC7" w:rsidP="00103E95">
      <w:pPr>
        <w:pStyle w:val="ListParagraph"/>
        <w:ind w:left="720"/>
        <w:jc w:val="both"/>
        <w:rPr>
          <w:rFonts w:eastAsia="Calibri"/>
          <w:sz w:val="24"/>
          <w:szCs w:val="24"/>
        </w:rPr>
      </w:pPr>
    </w:p>
    <w:p w14:paraId="78F78BEF" w14:textId="77777777" w:rsidR="00BB6FC7" w:rsidRDefault="00BB6FC7" w:rsidP="00103E95">
      <w:pPr>
        <w:spacing w:after="150"/>
        <w:jc w:val="both"/>
        <w:rPr>
          <w:rFonts w:eastAsia="Calibri"/>
          <w:b/>
          <w:bCs/>
          <w:i/>
          <w:iCs/>
          <w:sz w:val="24"/>
          <w:szCs w:val="24"/>
        </w:rPr>
      </w:pPr>
      <w:r w:rsidRPr="00BB6FC7">
        <w:rPr>
          <w:rFonts w:eastAsia="Calibri"/>
          <w:b/>
          <w:bCs/>
          <w:i/>
          <w:iCs/>
          <w:sz w:val="24"/>
          <w:szCs w:val="24"/>
        </w:rPr>
        <w:t xml:space="preserve">2. </w:t>
      </w:r>
      <w:proofErr w:type="spellStart"/>
      <w:r w:rsidRPr="00BB6FC7">
        <w:rPr>
          <w:rFonts w:eastAsia="Calibri"/>
          <w:b/>
          <w:bCs/>
          <w:i/>
          <w:iCs/>
          <w:sz w:val="24"/>
          <w:szCs w:val="24"/>
        </w:rPr>
        <w:t>Array.push</w:t>
      </w:r>
      <w:proofErr w:type="spellEnd"/>
      <w:r w:rsidRPr="00BB6FC7">
        <w:rPr>
          <w:rFonts w:eastAsia="Calibri"/>
          <w:b/>
          <w:bCs/>
          <w:i/>
          <w:iCs/>
          <w:sz w:val="24"/>
          <w:szCs w:val="24"/>
        </w:rPr>
        <w:t>()</w:t>
      </w:r>
    </w:p>
    <w:p w14:paraId="3875C54C" w14:textId="77777777" w:rsidR="00BB6FC7" w:rsidRPr="00BB6FC7" w:rsidRDefault="00BB6FC7" w:rsidP="00103E95">
      <w:pPr>
        <w:jc w:val="both"/>
        <w:rPr>
          <w:rFonts w:eastAsia="Calibri"/>
          <w:sz w:val="24"/>
          <w:szCs w:val="24"/>
        </w:rPr>
      </w:pPr>
      <w:proofErr w:type="gramStart"/>
      <w:r w:rsidRPr="00BB6FC7">
        <w:rPr>
          <w:rFonts w:eastAsia="Calibri"/>
          <w:sz w:val="24"/>
          <w:szCs w:val="24"/>
        </w:rPr>
        <w:t>push(</w:t>
      </w:r>
      <w:proofErr w:type="gramEnd"/>
      <w:r w:rsidRPr="00BB6FC7">
        <w:rPr>
          <w:rFonts w:eastAsia="Calibri"/>
          <w:sz w:val="24"/>
          <w:szCs w:val="24"/>
        </w:rPr>
        <w:t>) is used to add a new element to the end of an array.</w:t>
      </w:r>
    </w:p>
    <w:p w14:paraId="247CD1A4" w14:textId="63834057" w:rsidR="00BB6FC7" w:rsidRDefault="00BB6FC7" w:rsidP="00103E95">
      <w:pPr>
        <w:jc w:val="both"/>
        <w:rPr>
          <w:rFonts w:eastAsia="Calibri"/>
          <w:sz w:val="24"/>
          <w:szCs w:val="24"/>
        </w:rPr>
      </w:pPr>
      <w:r w:rsidRPr="00BB6FC7">
        <w:rPr>
          <w:rFonts w:eastAsia="Calibri"/>
          <w:sz w:val="24"/>
          <w:szCs w:val="24"/>
        </w:rPr>
        <w:t>It is used here to add each new product object into the cart array whenever the user clicks "Add Product".</w:t>
      </w:r>
    </w:p>
    <w:p w14:paraId="6DB46DCD" w14:textId="77777777" w:rsidR="00BB6FC7" w:rsidRPr="00BB6FC7" w:rsidRDefault="00BB6FC7" w:rsidP="00103E95">
      <w:pPr>
        <w:jc w:val="both"/>
        <w:rPr>
          <w:rFonts w:eastAsia="Calibri"/>
          <w:sz w:val="24"/>
          <w:szCs w:val="24"/>
        </w:rPr>
      </w:pPr>
    </w:p>
    <w:p w14:paraId="74D59120" w14:textId="77777777" w:rsidR="00BB6FC7" w:rsidRDefault="00BB6FC7" w:rsidP="00103E95">
      <w:pPr>
        <w:spacing w:after="150"/>
        <w:jc w:val="both"/>
        <w:rPr>
          <w:rFonts w:eastAsia="Calibri"/>
          <w:b/>
          <w:bCs/>
          <w:i/>
          <w:iCs/>
          <w:sz w:val="24"/>
          <w:szCs w:val="24"/>
        </w:rPr>
      </w:pPr>
      <w:r>
        <w:rPr>
          <w:rFonts w:eastAsia="Calibri"/>
          <w:b/>
          <w:bCs/>
          <w:i/>
          <w:iCs/>
          <w:sz w:val="24"/>
          <w:szCs w:val="24"/>
        </w:rPr>
        <w:t xml:space="preserve">3. </w:t>
      </w:r>
      <w:proofErr w:type="spellStart"/>
      <w:r w:rsidRPr="00BB6FC7">
        <w:rPr>
          <w:rFonts w:eastAsia="Calibri"/>
          <w:b/>
          <w:bCs/>
          <w:i/>
          <w:iCs/>
          <w:sz w:val="24"/>
          <w:szCs w:val="24"/>
        </w:rPr>
        <w:t>Array.forEach</w:t>
      </w:r>
      <w:proofErr w:type="spellEnd"/>
      <w:r w:rsidRPr="00BB6FC7">
        <w:rPr>
          <w:rFonts w:eastAsia="Calibri"/>
          <w:b/>
          <w:bCs/>
          <w:i/>
          <w:iCs/>
          <w:sz w:val="24"/>
          <w:szCs w:val="24"/>
        </w:rPr>
        <w:t>()</w:t>
      </w:r>
    </w:p>
    <w:p w14:paraId="499B77D1" w14:textId="16D497F0" w:rsidR="00BB6FC7" w:rsidRPr="00BB6FC7" w:rsidRDefault="00BB6FC7" w:rsidP="00103E95">
      <w:pPr>
        <w:jc w:val="both"/>
        <w:rPr>
          <w:rFonts w:eastAsia="Calibri"/>
          <w:b/>
          <w:bCs/>
          <w:i/>
          <w:iCs/>
          <w:sz w:val="24"/>
          <w:szCs w:val="24"/>
        </w:rPr>
      </w:pPr>
      <w:proofErr w:type="spellStart"/>
      <w:proofErr w:type="gramStart"/>
      <w:r w:rsidRPr="00BB6FC7">
        <w:rPr>
          <w:rFonts w:eastAsia="Calibri"/>
          <w:sz w:val="24"/>
          <w:szCs w:val="24"/>
        </w:rPr>
        <w:t>forEach</w:t>
      </w:r>
      <w:proofErr w:type="spellEnd"/>
      <w:r w:rsidRPr="00BB6FC7">
        <w:rPr>
          <w:rFonts w:eastAsia="Calibri"/>
          <w:sz w:val="24"/>
          <w:szCs w:val="24"/>
        </w:rPr>
        <w:t>(</w:t>
      </w:r>
      <w:proofErr w:type="gramEnd"/>
      <w:r w:rsidRPr="00BB6FC7">
        <w:rPr>
          <w:rFonts w:eastAsia="Calibri"/>
          <w:sz w:val="24"/>
          <w:szCs w:val="24"/>
        </w:rPr>
        <w:t>) is used to loop through every element of an array and perform an action for each one, without creating a new array.</w:t>
      </w:r>
    </w:p>
    <w:p w14:paraId="1993D959" w14:textId="6D4E0444" w:rsidR="00BB6FC7" w:rsidRDefault="00BB6FC7" w:rsidP="00103E95">
      <w:pPr>
        <w:pStyle w:val="Heading1"/>
        <w:jc w:val="both"/>
        <w:rPr>
          <w:rFonts w:eastAsia="Calibri"/>
          <w:color w:val="auto"/>
          <w:sz w:val="24"/>
          <w:szCs w:val="24"/>
        </w:rPr>
      </w:pPr>
      <w:r w:rsidRPr="00BB6FC7">
        <w:rPr>
          <w:rFonts w:eastAsia="Calibri"/>
          <w:color w:val="auto"/>
          <w:sz w:val="24"/>
          <w:szCs w:val="24"/>
        </w:rPr>
        <w:lastRenderedPageBreak/>
        <w:t>It is used here to build the cart table rows and the "Expensive Products" list by iterating over the cart items one by one.</w:t>
      </w:r>
    </w:p>
    <w:p w14:paraId="18D1D1C5" w14:textId="77777777" w:rsidR="00BB6FC7" w:rsidRDefault="00BB6FC7" w:rsidP="00103E95">
      <w:pPr>
        <w:pStyle w:val="Heading1"/>
        <w:jc w:val="both"/>
        <w:rPr>
          <w:rFonts w:eastAsia="Calibri"/>
          <w:color w:val="auto"/>
          <w:sz w:val="24"/>
          <w:szCs w:val="24"/>
        </w:rPr>
      </w:pPr>
    </w:p>
    <w:p w14:paraId="6526E873" w14:textId="221229DE" w:rsidR="00BB6FC7" w:rsidRPr="00BB6FC7" w:rsidRDefault="00BB6FC7" w:rsidP="00103E95">
      <w:pPr>
        <w:spacing w:after="150"/>
        <w:jc w:val="both"/>
        <w:rPr>
          <w:rFonts w:eastAsia="Calibri"/>
          <w:b/>
          <w:bCs/>
          <w:i/>
          <w:iCs/>
          <w:sz w:val="24"/>
          <w:szCs w:val="24"/>
        </w:rPr>
      </w:pPr>
      <w:r>
        <w:rPr>
          <w:rFonts w:eastAsia="Calibri"/>
          <w:b/>
          <w:bCs/>
          <w:i/>
          <w:iCs/>
          <w:sz w:val="24"/>
          <w:szCs w:val="24"/>
        </w:rPr>
        <w:t>4</w:t>
      </w:r>
      <w:r>
        <w:rPr>
          <w:rFonts w:eastAsia="Calibri"/>
          <w:b/>
          <w:bCs/>
          <w:i/>
          <w:iCs/>
          <w:sz w:val="24"/>
          <w:szCs w:val="24"/>
        </w:rPr>
        <w:t xml:space="preserve">. </w:t>
      </w:r>
      <w:proofErr w:type="spellStart"/>
      <w:r w:rsidRPr="00BB6FC7">
        <w:rPr>
          <w:rFonts w:eastAsia="Calibri"/>
          <w:b/>
          <w:bCs/>
          <w:i/>
          <w:iCs/>
          <w:sz w:val="24"/>
          <w:szCs w:val="24"/>
        </w:rPr>
        <w:t>Array.reduce</w:t>
      </w:r>
      <w:proofErr w:type="spellEnd"/>
      <w:r w:rsidRPr="00BB6FC7">
        <w:rPr>
          <w:rFonts w:eastAsia="Calibri"/>
          <w:b/>
          <w:bCs/>
          <w:i/>
          <w:iCs/>
          <w:sz w:val="24"/>
          <w:szCs w:val="24"/>
        </w:rPr>
        <w:t>()</w:t>
      </w:r>
    </w:p>
    <w:p w14:paraId="46D7242D" w14:textId="77777777" w:rsidR="00BB6FC7" w:rsidRPr="00BB6FC7" w:rsidRDefault="00BB6FC7" w:rsidP="00103E95">
      <w:pPr>
        <w:pStyle w:val="Heading1"/>
        <w:jc w:val="both"/>
        <w:rPr>
          <w:rFonts w:eastAsia="Calibri"/>
          <w:color w:val="auto"/>
          <w:sz w:val="24"/>
          <w:szCs w:val="24"/>
        </w:rPr>
      </w:pPr>
      <w:proofErr w:type="gramStart"/>
      <w:r w:rsidRPr="00BB6FC7">
        <w:rPr>
          <w:rFonts w:eastAsia="Calibri"/>
          <w:color w:val="auto"/>
          <w:sz w:val="24"/>
          <w:szCs w:val="24"/>
        </w:rPr>
        <w:t>reduce(</w:t>
      </w:r>
      <w:proofErr w:type="gramEnd"/>
      <w:r w:rsidRPr="00BB6FC7">
        <w:rPr>
          <w:rFonts w:eastAsia="Calibri"/>
          <w:color w:val="auto"/>
          <w:sz w:val="24"/>
          <w:szCs w:val="24"/>
        </w:rPr>
        <w:t>) is used to combine all elements of an array into a single value, by applying a function repeatedly and carrying forward an accumulated result.</w:t>
      </w:r>
    </w:p>
    <w:p w14:paraId="473CD603" w14:textId="03EB19EB" w:rsidR="00BB6FC7" w:rsidRDefault="00BB6FC7" w:rsidP="00103E95">
      <w:pPr>
        <w:pStyle w:val="Heading1"/>
        <w:jc w:val="both"/>
        <w:rPr>
          <w:rFonts w:eastAsia="Calibri"/>
          <w:color w:val="auto"/>
          <w:sz w:val="24"/>
          <w:szCs w:val="24"/>
        </w:rPr>
      </w:pPr>
      <w:r w:rsidRPr="00BB6FC7">
        <w:rPr>
          <w:rFonts w:eastAsia="Calibri"/>
          <w:color w:val="auto"/>
          <w:sz w:val="24"/>
          <w:szCs w:val="24"/>
        </w:rPr>
        <w:t>It is used here to calculate the total cart amount by summing up price × quantity for every item in the cart.</w:t>
      </w:r>
    </w:p>
    <w:p w14:paraId="6F30EF96" w14:textId="77777777" w:rsidR="00BB6FC7" w:rsidRDefault="00BB6FC7" w:rsidP="00103E95">
      <w:pPr>
        <w:pStyle w:val="Heading1"/>
        <w:jc w:val="both"/>
        <w:rPr>
          <w:rFonts w:eastAsia="Calibri"/>
          <w:color w:val="auto"/>
          <w:sz w:val="24"/>
          <w:szCs w:val="24"/>
        </w:rPr>
      </w:pPr>
    </w:p>
    <w:p w14:paraId="7AD44BA7" w14:textId="77777777" w:rsidR="00BB6FC7" w:rsidRDefault="00BB6FC7" w:rsidP="00103E95">
      <w:pPr>
        <w:spacing w:after="150"/>
        <w:jc w:val="both"/>
        <w:rPr>
          <w:rFonts w:eastAsia="Calibri"/>
          <w:b/>
          <w:bCs/>
          <w:i/>
          <w:iCs/>
          <w:sz w:val="24"/>
          <w:szCs w:val="24"/>
        </w:rPr>
      </w:pPr>
      <w:r>
        <w:rPr>
          <w:rFonts w:eastAsia="Calibri"/>
          <w:b/>
          <w:bCs/>
          <w:i/>
          <w:iCs/>
          <w:sz w:val="24"/>
          <w:szCs w:val="24"/>
        </w:rPr>
        <w:t>5</w:t>
      </w:r>
      <w:r>
        <w:rPr>
          <w:rFonts w:eastAsia="Calibri"/>
          <w:b/>
          <w:bCs/>
          <w:i/>
          <w:iCs/>
          <w:sz w:val="24"/>
          <w:szCs w:val="24"/>
        </w:rPr>
        <w:t xml:space="preserve">. </w:t>
      </w:r>
      <w:proofErr w:type="spellStart"/>
      <w:proofErr w:type="gramStart"/>
      <w:r w:rsidRPr="00BB6FC7">
        <w:rPr>
          <w:rFonts w:eastAsia="Calibri"/>
          <w:b/>
          <w:bCs/>
          <w:i/>
          <w:iCs/>
          <w:sz w:val="24"/>
          <w:szCs w:val="24"/>
        </w:rPr>
        <w:t>Array.map</w:t>
      </w:r>
      <w:proofErr w:type="spellEnd"/>
      <w:r w:rsidRPr="00BB6FC7">
        <w:rPr>
          <w:rFonts w:eastAsia="Calibri"/>
          <w:b/>
          <w:bCs/>
          <w:i/>
          <w:iCs/>
          <w:sz w:val="24"/>
          <w:szCs w:val="24"/>
        </w:rPr>
        <w:t>(</w:t>
      </w:r>
      <w:proofErr w:type="gramEnd"/>
      <w:r w:rsidRPr="00BB6FC7">
        <w:rPr>
          <w:rFonts w:eastAsia="Calibri"/>
          <w:b/>
          <w:bCs/>
          <w:i/>
          <w:iCs/>
          <w:sz w:val="24"/>
          <w:szCs w:val="24"/>
        </w:rPr>
        <w:t>)</w:t>
      </w:r>
    </w:p>
    <w:p w14:paraId="0C80E319" w14:textId="45CD94DA" w:rsidR="00BB6FC7" w:rsidRPr="00BB6FC7" w:rsidRDefault="00BB6FC7" w:rsidP="00103E95">
      <w:pPr>
        <w:jc w:val="both"/>
        <w:rPr>
          <w:rFonts w:eastAsia="Calibri"/>
          <w:sz w:val="24"/>
          <w:szCs w:val="24"/>
        </w:rPr>
      </w:pPr>
      <w:proofErr w:type="gramStart"/>
      <w:r w:rsidRPr="00BB6FC7">
        <w:rPr>
          <w:rFonts w:eastAsia="Calibri"/>
          <w:sz w:val="24"/>
          <w:szCs w:val="24"/>
        </w:rPr>
        <w:t>map(</w:t>
      </w:r>
      <w:proofErr w:type="gramEnd"/>
      <w:r w:rsidRPr="00BB6FC7">
        <w:rPr>
          <w:rFonts w:eastAsia="Calibri"/>
          <w:sz w:val="24"/>
          <w:szCs w:val="24"/>
        </w:rPr>
        <w:t>) is used to create a transformed version of data from an existing array, processing each element without modifying the original array.</w:t>
      </w:r>
    </w:p>
    <w:p w14:paraId="44F06D25" w14:textId="650691DF" w:rsidR="00BB6FC7" w:rsidRDefault="00BB6FC7" w:rsidP="00103E95">
      <w:pPr>
        <w:jc w:val="both"/>
        <w:rPr>
          <w:rFonts w:eastAsia="Calibri"/>
          <w:sz w:val="24"/>
          <w:szCs w:val="24"/>
        </w:rPr>
      </w:pPr>
      <w:r w:rsidRPr="00BB6FC7">
        <w:rPr>
          <w:rFonts w:eastAsia="Calibri"/>
          <w:sz w:val="24"/>
          <w:szCs w:val="24"/>
        </w:rPr>
        <w:t>It is used here to generate the item-wise summary list, showing each product's name along with its individual total cost.</w:t>
      </w:r>
    </w:p>
    <w:p w14:paraId="67F5B8F5" w14:textId="77777777" w:rsidR="00BB6FC7" w:rsidRDefault="00BB6FC7" w:rsidP="00103E95">
      <w:pPr>
        <w:jc w:val="both"/>
        <w:rPr>
          <w:rFonts w:eastAsia="Calibri"/>
          <w:sz w:val="24"/>
          <w:szCs w:val="24"/>
        </w:rPr>
      </w:pPr>
    </w:p>
    <w:p w14:paraId="06F17B49" w14:textId="60A4A011" w:rsidR="00BB6FC7" w:rsidRDefault="00BB6FC7" w:rsidP="00103E95">
      <w:pPr>
        <w:spacing w:after="150"/>
        <w:jc w:val="both"/>
        <w:rPr>
          <w:rFonts w:eastAsia="Calibri"/>
          <w:b/>
          <w:bCs/>
          <w:i/>
          <w:iCs/>
          <w:sz w:val="24"/>
          <w:szCs w:val="24"/>
        </w:rPr>
      </w:pPr>
      <w:r>
        <w:rPr>
          <w:rFonts w:eastAsia="Calibri"/>
          <w:b/>
          <w:bCs/>
          <w:i/>
          <w:iCs/>
          <w:sz w:val="24"/>
          <w:szCs w:val="24"/>
        </w:rPr>
        <w:t>6</w:t>
      </w:r>
      <w:r>
        <w:rPr>
          <w:rFonts w:eastAsia="Calibri"/>
          <w:b/>
          <w:bCs/>
          <w:i/>
          <w:iCs/>
          <w:sz w:val="24"/>
          <w:szCs w:val="24"/>
        </w:rPr>
        <w:t xml:space="preserve">. </w:t>
      </w:r>
      <w:proofErr w:type="spellStart"/>
      <w:r w:rsidRPr="00BB6FC7">
        <w:rPr>
          <w:rFonts w:eastAsia="Calibri"/>
          <w:b/>
          <w:bCs/>
          <w:i/>
          <w:iCs/>
          <w:sz w:val="24"/>
          <w:szCs w:val="24"/>
        </w:rPr>
        <w:t>Array.filter</w:t>
      </w:r>
      <w:proofErr w:type="spellEnd"/>
      <w:r w:rsidRPr="00BB6FC7">
        <w:rPr>
          <w:rFonts w:eastAsia="Calibri"/>
          <w:b/>
          <w:bCs/>
          <w:i/>
          <w:iCs/>
          <w:sz w:val="24"/>
          <w:szCs w:val="24"/>
        </w:rPr>
        <w:t>()</w:t>
      </w:r>
    </w:p>
    <w:p w14:paraId="290D6502" w14:textId="77777777" w:rsidR="00BB6FC7" w:rsidRPr="00BB6FC7" w:rsidRDefault="00BB6FC7" w:rsidP="00103E95">
      <w:pPr>
        <w:jc w:val="both"/>
        <w:rPr>
          <w:rFonts w:eastAsia="Calibri"/>
          <w:sz w:val="24"/>
          <w:szCs w:val="24"/>
        </w:rPr>
      </w:pPr>
      <w:proofErr w:type="gramStart"/>
      <w:r w:rsidRPr="00BB6FC7">
        <w:rPr>
          <w:rFonts w:eastAsia="Calibri"/>
          <w:sz w:val="24"/>
          <w:szCs w:val="24"/>
        </w:rPr>
        <w:t>filter(</w:t>
      </w:r>
      <w:proofErr w:type="gramEnd"/>
      <w:r w:rsidRPr="00BB6FC7">
        <w:rPr>
          <w:rFonts w:eastAsia="Calibri"/>
          <w:sz w:val="24"/>
          <w:szCs w:val="24"/>
        </w:rPr>
        <w:t>) is used to create a new array containing only the elements that satisfy a given condition.</w:t>
      </w:r>
    </w:p>
    <w:p w14:paraId="01E8D70C" w14:textId="77777777" w:rsidR="00BB6FC7" w:rsidRDefault="00BB6FC7" w:rsidP="00103E95">
      <w:pPr>
        <w:jc w:val="both"/>
        <w:rPr>
          <w:rFonts w:eastAsia="Calibri"/>
          <w:sz w:val="24"/>
          <w:szCs w:val="24"/>
        </w:rPr>
      </w:pPr>
      <w:r w:rsidRPr="00BB6FC7">
        <w:rPr>
          <w:rFonts w:eastAsia="Calibri"/>
          <w:sz w:val="24"/>
          <w:szCs w:val="24"/>
        </w:rPr>
        <w:t>It is used here to extract only the "expensive" products (price greater than ₹1000) into a separate list.</w:t>
      </w:r>
    </w:p>
    <w:p w14:paraId="4D84557B" w14:textId="77777777" w:rsidR="00BB6FC7" w:rsidRPr="00BB6FC7" w:rsidRDefault="00BB6FC7" w:rsidP="00103E95">
      <w:pPr>
        <w:jc w:val="both"/>
        <w:rPr>
          <w:rFonts w:eastAsia="Calibri"/>
          <w:sz w:val="24"/>
          <w:szCs w:val="24"/>
        </w:rPr>
      </w:pPr>
    </w:p>
    <w:p w14:paraId="5C8E8840" w14:textId="77777777" w:rsidR="00BB6FC7" w:rsidRPr="00BB6FC7" w:rsidRDefault="00BB6FC7" w:rsidP="00103E95">
      <w:pPr>
        <w:jc w:val="both"/>
        <w:rPr>
          <w:rFonts w:eastAsia="Calibri"/>
          <w:sz w:val="24"/>
          <w:szCs w:val="24"/>
        </w:rPr>
      </w:pPr>
      <w:r w:rsidRPr="00BB6FC7">
        <w:rPr>
          <w:rFonts w:eastAsia="Calibri"/>
          <w:b/>
          <w:bCs/>
          <w:sz w:val="24"/>
          <w:szCs w:val="24"/>
        </w:rPr>
        <w:t>Discount Logic</w:t>
      </w:r>
      <w:r w:rsidRPr="00BB6FC7">
        <w:rPr>
          <w:rFonts w:eastAsia="Calibri"/>
          <w:sz w:val="24"/>
          <w:szCs w:val="24"/>
        </w:rPr>
        <w:br/>
        <w:t>Along with array methods, the calculator applies conditional discount logic based on the total cart amount:</w:t>
      </w:r>
    </w:p>
    <w:p w14:paraId="630DF57D" w14:textId="77777777" w:rsidR="00BB6FC7" w:rsidRPr="00BB6FC7" w:rsidRDefault="00BB6FC7" w:rsidP="00103E95">
      <w:pPr>
        <w:numPr>
          <w:ilvl w:val="0"/>
          <w:numId w:val="6"/>
        </w:numPr>
        <w:jc w:val="both"/>
        <w:rPr>
          <w:rFonts w:eastAsia="Calibri"/>
          <w:sz w:val="24"/>
          <w:szCs w:val="24"/>
        </w:rPr>
      </w:pPr>
      <w:r w:rsidRPr="00BB6FC7">
        <w:rPr>
          <w:rFonts w:eastAsia="Calibri"/>
          <w:sz w:val="24"/>
          <w:szCs w:val="24"/>
        </w:rPr>
        <w:t>A 10% discount is applied if the total is ₹50,000 or more.</w:t>
      </w:r>
    </w:p>
    <w:p w14:paraId="298F9F04" w14:textId="77777777" w:rsidR="00BB6FC7" w:rsidRPr="00BB6FC7" w:rsidRDefault="00BB6FC7" w:rsidP="00103E95">
      <w:pPr>
        <w:numPr>
          <w:ilvl w:val="0"/>
          <w:numId w:val="6"/>
        </w:numPr>
        <w:jc w:val="both"/>
        <w:rPr>
          <w:rFonts w:eastAsia="Calibri"/>
          <w:sz w:val="24"/>
          <w:szCs w:val="24"/>
        </w:rPr>
      </w:pPr>
      <w:r w:rsidRPr="00BB6FC7">
        <w:rPr>
          <w:rFonts w:eastAsia="Calibri"/>
          <w:sz w:val="24"/>
          <w:szCs w:val="24"/>
        </w:rPr>
        <w:t>A 5% discount is applied if the total is ₹20,000 or more (but below ₹50,000).</w:t>
      </w:r>
    </w:p>
    <w:p w14:paraId="05D437CB" w14:textId="77777777" w:rsidR="00BB6FC7" w:rsidRPr="00BB6FC7" w:rsidRDefault="00BB6FC7" w:rsidP="00103E95">
      <w:pPr>
        <w:numPr>
          <w:ilvl w:val="0"/>
          <w:numId w:val="6"/>
        </w:numPr>
        <w:jc w:val="both"/>
        <w:rPr>
          <w:rFonts w:eastAsia="Calibri"/>
          <w:sz w:val="24"/>
          <w:szCs w:val="24"/>
        </w:rPr>
      </w:pPr>
      <w:r w:rsidRPr="00BB6FC7">
        <w:rPr>
          <w:rFonts w:eastAsia="Calibri"/>
          <w:sz w:val="24"/>
          <w:szCs w:val="24"/>
        </w:rPr>
        <w:t>No discount is applied below ₹20,000.</w:t>
      </w:r>
    </w:p>
    <w:p w14:paraId="2E9E1038" w14:textId="77777777" w:rsidR="00BB6FC7" w:rsidRPr="00BB6FC7" w:rsidRDefault="00BB6FC7" w:rsidP="00103E95">
      <w:pPr>
        <w:spacing w:after="150"/>
        <w:jc w:val="both"/>
        <w:rPr>
          <w:rFonts w:eastAsia="Calibri"/>
          <w:sz w:val="24"/>
          <w:szCs w:val="24"/>
        </w:rPr>
      </w:pPr>
    </w:p>
    <w:p w14:paraId="335B6F13" w14:textId="6E2B838D" w:rsidR="00DD216B" w:rsidRPr="00E26FCF" w:rsidRDefault="00000000" w:rsidP="00103E95">
      <w:pPr>
        <w:pStyle w:val="Heading1"/>
        <w:spacing w:before="300" w:after="150"/>
        <w:jc w:val="both"/>
        <w:rPr>
          <w:color w:val="auto"/>
        </w:rPr>
      </w:pPr>
      <w:r w:rsidRPr="00E26FCF">
        <w:rPr>
          <w:rFonts w:eastAsia="Calibri"/>
          <w:b/>
          <w:bCs/>
          <w:color w:val="auto"/>
          <w:sz w:val="28"/>
          <w:szCs w:val="28"/>
        </w:rPr>
        <w:t>4. Conclusion</w:t>
      </w:r>
    </w:p>
    <w:p w14:paraId="012024D7" w14:textId="77777777" w:rsidR="00BB6FC7" w:rsidRPr="00BB6FC7" w:rsidRDefault="00BB6FC7" w:rsidP="00103E95">
      <w:pPr>
        <w:spacing w:after="150"/>
        <w:jc w:val="both"/>
        <w:rPr>
          <w:rFonts w:eastAsia="Calibri"/>
          <w:sz w:val="24"/>
          <w:szCs w:val="24"/>
        </w:rPr>
      </w:pPr>
      <w:r w:rsidRPr="00BB6FC7">
        <w:rPr>
          <w:rFonts w:eastAsia="Calibri"/>
          <w:sz w:val="24"/>
          <w:szCs w:val="24"/>
        </w:rPr>
        <w:t xml:space="preserve">The shopping cart calculator webpage was successfully created using HTML, CSS &amp; JavaScript. The practical demonstrated the use of array methods (push, </w:t>
      </w:r>
      <w:proofErr w:type="spellStart"/>
      <w:r w:rsidRPr="00BB6FC7">
        <w:rPr>
          <w:rFonts w:eastAsia="Calibri"/>
          <w:sz w:val="24"/>
          <w:szCs w:val="24"/>
        </w:rPr>
        <w:t>forEach</w:t>
      </w:r>
      <w:proofErr w:type="spellEnd"/>
      <w:r w:rsidRPr="00BB6FC7">
        <w:rPr>
          <w:rFonts w:eastAsia="Calibri"/>
          <w:sz w:val="24"/>
          <w:szCs w:val="24"/>
        </w:rPr>
        <w:t>, reduce, map, filter) and object handling to manage and process a dynamic list of cart items.</w:t>
      </w:r>
    </w:p>
    <w:p w14:paraId="4931FEAF" w14:textId="77777777" w:rsidR="00BB6FC7" w:rsidRPr="00BB6FC7" w:rsidRDefault="00BB6FC7" w:rsidP="00103E95">
      <w:pPr>
        <w:spacing w:after="150"/>
        <w:jc w:val="both"/>
        <w:rPr>
          <w:rFonts w:eastAsia="Calibri"/>
          <w:sz w:val="24"/>
          <w:szCs w:val="24"/>
        </w:rPr>
      </w:pPr>
      <w:r w:rsidRPr="00BB6FC7">
        <w:rPr>
          <w:rFonts w:eastAsia="Calibri"/>
          <w:sz w:val="24"/>
          <w:szCs w:val="24"/>
        </w:rPr>
        <w:t>The webpage accepts product details, calculates the total with discount logic, and displays a categorized summary of items using various array methods.</w:t>
      </w:r>
    </w:p>
    <w:p w14:paraId="55C109D3" w14:textId="7BE451B9" w:rsidR="00DD216B" w:rsidRPr="00E26FCF" w:rsidRDefault="00DD216B" w:rsidP="00103E95">
      <w:pPr>
        <w:spacing w:after="150"/>
        <w:jc w:val="both"/>
        <w:rPr>
          <w:sz w:val="24"/>
          <w:szCs w:val="24"/>
        </w:rPr>
      </w:pPr>
    </w:p>
    <w:sectPr w:rsidR="00DD216B" w:rsidRPr="00E26FC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046D8"/>
    <w:multiLevelType w:val="multilevel"/>
    <w:tmpl w:val="2080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543843"/>
    <w:multiLevelType w:val="hybridMultilevel"/>
    <w:tmpl w:val="A5320062"/>
    <w:lvl w:ilvl="0" w:tplc="40090001">
      <w:start w:val="1"/>
      <w:numFmt w:val="bullet"/>
      <w:lvlText w:val=""/>
      <w:lvlJc w:val="left"/>
      <w:pPr>
        <w:ind w:left="720" w:hanging="360"/>
      </w:pPr>
      <w:rPr>
        <w:rFonts w:ascii="Symbol" w:hAnsi="Symbol" w:hint="default"/>
      </w:rPr>
    </w:lvl>
    <w:lvl w:ilvl="1" w:tplc="26584BDE">
      <w:start w:val="1"/>
      <w:numFmt w:val="bullet"/>
      <w:lvlText w:val="○"/>
      <w:lvlJc w:val="left"/>
      <w:pPr>
        <w:ind w:left="1440" w:hanging="360"/>
      </w:pPr>
    </w:lvl>
    <w:lvl w:ilvl="2" w:tplc="0706B050">
      <w:start w:val="1"/>
      <w:numFmt w:val="bullet"/>
      <w:lvlText w:val="■"/>
      <w:lvlJc w:val="left"/>
      <w:pPr>
        <w:ind w:left="2160" w:hanging="360"/>
      </w:pPr>
    </w:lvl>
    <w:lvl w:ilvl="3" w:tplc="89F4F90C">
      <w:start w:val="1"/>
      <w:numFmt w:val="bullet"/>
      <w:lvlText w:val="●"/>
      <w:lvlJc w:val="left"/>
      <w:pPr>
        <w:ind w:left="2880" w:hanging="360"/>
      </w:pPr>
    </w:lvl>
    <w:lvl w:ilvl="4" w:tplc="FC723EC2">
      <w:start w:val="1"/>
      <w:numFmt w:val="bullet"/>
      <w:lvlText w:val="○"/>
      <w:lvlJc w:val="left"/>
      <w:pPr>
        <w:ind w:left="3600" w:hanging="360"/>
      </w:pPr>
    </w:lvl>
    <w:lvl w:ilvl="5" w:tplc="00529076">
      <w:start w:val="1"/>
      <w:numFmt w:val="bullet"/>
      <w:lvlText w:val="■"/>
      <w:lvlJc w:val="left"/>
      <w:pPr>
        <w:ind w:left="4320" w:hanging="360"/>
      </w:pPr>
    </w:lvl>
    <w:lvl w:ilvl="6" w:tplc="87A8AADC">
      <w:start w:val="1"/>
      <w:numFmt w:val="bullet"/>
      <w:lvlText w:val="●"/>
      <w:lvlJc w:val="left"/>
      <w:pPr>
        <w:ind w:left="5040" w:hanging="360"/>
      </w:pPr>
    </w:lvl>
    <w:lvl w:ilvl="7" w:tplc="59020EA6">
      <w:start w:val="1"/>
      <w:numFmt w:val="bullet"/>
      <w:lvlText w:val="●"/>
      <w:lvlJc w:val="left"/>
      <w:pPr>
        <w:ind w:left="5760" w:hanging="360"/>
      </w:pPr>
    </w:lvl>
    <w:lvl w:ilvl="8" w:tplc="3C1A0088">
      <w:start w:val="1"/>
      <w:numFmt w:val="bullet"/>
      <w:lvlText w:val="●"/>
      <w:lvlJc w:val="left"/>
      <w:pPr>
        <w:ind w:left="6480" w:hanging="360"/>
      </w:pPr>
    </w:lvl>
  </w:abstractNum>
  <w:abstractNum w:abstractNumId="2" w15:restartNumberingAfterBreak="0">
    <w:nsid w:val="456857B9"/>
    <w:multiLevelType w:val="hybridMultilevel"/>
    <w:tmpl w:val="14B4C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24C73F7"/>
    <w:multiLevelType w:val="hybridMultilevel"/>
    <w:tmpl w:val="8C2E6CC6"/>
    <w:lvl w:ilvl="0" w:tplc="38C64B92">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B8568F6"/>
    <w:multiLevelType w:val="hybridMultilevel"/>
    <w:tmpl w:val="C74056F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6452507">
    <w:abstractNumId w:val="1"/>
  </w:num>
  <w:num w:numId="2" w16cid:durableId="315837096">
    <w:abstractNumId w:val="1"/>
  </w:num>
  <w:num w:numId="3" w16cid:durableId="1855806685">
    <w:abstractNumId w:val="2"/>
  </w:num>
  <w:num w:numId="4" w16cid:durableId="1194224554">
    <w:abstractNumId w:val="3"/>
  </w:num>
  <w:num w:numId="5" w16cid:durableId="2130010524">
    <w:abstractNumId w:val="4"/>
  </w:num>
  <w:num w:numId="6" w16cid:durableId="524028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16B"/>
    <w:rsid w:val="00103E95"/>
    <w:rsid w:val="001C23E6"/>
    <w:rsid w:val="004C037C"/>
    <w:rsid w:val="007050B0"/>
    <w:rsid w:val="00BB6FC7"/>
    <w:rsid w:val="00DD216B"/>
    <w:rsid w:val="00E26F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A7F5F"/>
  <w15:docId w15:val="{75D3D3B8-8FA4-4672-9E47-9C8D22D84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FC7"/>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547</Words>
  <Characters>3121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Harshini Bonde</cp:lastModifiedBy>
  <cp:revision>2</cp:revision>
  <cp:lastPrinted>2026-08-01T07:16:00Z</cp:lastPrinted>
  <dcterms:created xsi:type="dcterms:W3CDTF">2026-08-09T19:36:00Z</dcterms:created>
  <dcterms:modified xsi:type="dcterms:W3CDTF">2026-08-09T19:36:00Z</dcterms:modified>
</cp:coreProperties>
</file>