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085" w:rsidRDefault="00D11085" w:rsidP="00D11085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  <w:r w:rsidRPr="00D11085">
        <w:rPr>
          <w:rFonts w:ascii="Calibri" w:eastAsia="Times New Roman" w:hAnsi="Calibri" w:cs="Segoe UI"/>
        </w:rPr>
        <w:t>Basic Questions: </w:t>
      </w:r>
    </w:p>
    <w:p w:rsidR="00B111F6" w:rsidRPr="00D11085" w:rsidRDefault="00B111F6" w:rsidP="00D11085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:rsidR="00B111F6" w:rsidRPr="00B111F6" w:rsidRDefault="00D11085" w:rsidP="00B111F6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B111F6">
        <w:rPr>
          <w:rFonts w:ascii="Calibri" w:eastAsia="Times New Roman" w:hAnsi="Calibri" w:cs="Segoe UI"/>
        </w:rPr>
        <w:t>In a few sentences, why do you think you are a good fit for this job? </w:t>
      </w:r>
    </w:p>
    <w:p w:rsidR="00B111F6" w:rsidRPr="00B111F6" w:rsidRDefault="00D11085" w:rsidP="00B111F6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B111F6">
        <w:rPr>
          <w:rFonts w:ascii="Calibri" w:eastAsia="Times New Roman" w:hAnsi="Calibri" w:cs="Segoe UI"/>
        </w:rPr>
        <w:t>What is the timeline for your availability to potentially start working? </w:t>
      </w:r>
    </w:p>
    <w:p w:rsidR="00B111F6" w:rsidRPr="00B111F6" w:rsidRDefault="00D11085" w:rsidP="00B111F6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B111F6">
        <w:rPr>
          <w:rFonts w:ascii="Calibri" w:eastAsia="Times New Roman" w:hAnsi="Calibri" w:cs="Segoe UI"/>
        </w:rPr>
        <w:t>Are you authorized to work in the United States?  </w:t>
      </w:r>
    </w:p>
    <w:p w:rsidR="00D11085" w:rsidRPr="005F3A35" w:rsidRDefault="00D11085" w:rsidP="00B111F6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B111F6">
        <w:rPr>
          <w:rFonts w:ascii="Calibri" w:eastAsia="Times New Roman" w:hAnsi="Calibri" w:cs="Segoe UI"/>
        </w:rPr>
        <w:t>Will you require any visa sponsorships in the future? </w:t>
      </w:r>
    </w:p>
    <w:p w:rsidR="005F3A35" w:rsidRPr="005F3A35" w:rsidRDefault="005F3A35" w:rsidP="005F3A35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:rsidR="005F3A35" w:rsidRDefault="005F3A35" w:rsidP="00D11085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</w:p>
    <w:p w:rsidR="00D11085" w:rsidRDefault="00BD7534" w:rsidP="00D11085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  <w:r>
        <w:rPr>
          <w:rFonts w:ascii="Calibri" w:eastAsia="Times New Roman" w:hAnsi="Calibri" w:cs="Segoe UI"/>
        </w:rPr>
        <w:t>Programming</w:t>
      </w:r>
      <w:r w:rsidR="00D11085" w:rsidRPr="00D11085">
        <w:rPr>
          <w:rFonts w:ascii="Calibri" w:eastAsia="Times New Roman" w:hAnsi="Calibri" w:cs="Segoe UI"/>
        </w:rPr>
        <w:t xml:space="preserve"> Exercise: </w:t>
      </w:r>
    </w:p>
    <w:p w:rsidR="005F3A35" w:rsidRPr="00D11085" w:rsidRDefault="005F3A35" w:rsidP="00D11085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:rsidR="00D11085" w:rsidRDefault="00D11085" w:rsidP="002E52C2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  <w:r>
        <w:rPr>
          <w:rFonts w:ascii="Calibri" w:eastAsia="Times New Roman" w:hAnsi="Calibri" w:cs="Segoe UI"/>
        </w:rPr>
        <w:t>For this position,</w:t>
      </w:r>
      <w:r w:rsidR="002E52C2">
        <w:rPr>
          <w:rFonts w:ascii="Calibri" w:eastAsia="Times New Roman" w:hAnsi="Calibri" w:cs="Segoe UI"/>
        </w:rPr>
        <w:t xml:space="preserve"> one of the common tasks</w:t>
      </w:r>
      <w:r>
        <w:rPr>
          <w:rFonts w:ascii="Calibri" w:eastAsia="Times New Roman" w:hAnsi="Calibri" w:cs="Segoe UI"/>
        </w:rPr>
        <w:t xml:space="preserve"> </w:t>
      </w:r>
      <w:r w:rsidR="00887855">
        <w:rPr>
          <w:rFonts w:ascii="Calibri" w:eastAsia="Times New Roman" w:hAnsi="Calibri" w:cs="Segoe UI"/>
        </w:rPr>
        <w:t>you will be working on is to web/desktop</w:t>
      </w:r>
      <w:r w:rsidR="002E52C2">
        <w:rPr>
          <w:rFonts w:ascii="Calibri" w:eastAsia="Times New Roman" w:hAnsi="Calibri" w:cs="Segoe UI"/>
        </w:rPr>
        <w:t xml:space="preserve"> applications to visually represent </w:t>
      </w:r>
      <w:r w:rsidR="00B111F6">
        <w:rPr>
          <w:rFonts w:ascii="Calibri" w:eastAsia="Times New Roman" w:hAnsi="Calibri" w:cs="Segoe UI"/>
        </w:rPr>
        <w:t>results (data)</w:t>
      </w:r>
      <w:r w:rsidR="002E52C2">
        <w:rPr>
          <w:rFonts w:ascii="Calibri" w:eastAsia="Times New Roman" w:hAnsi="Calibri" w:cs="Segoe UI"/>
        </w:rPr>
        <w:t xml:space="preserve"> stored in a database </w:t>
      </w:r>
      <w:r w:rsidR="00B111F6">
        <w:rPr>
          <w:rFonts w:ascii="Calibri" w:eastAsia="Times New Roman" w:hAnsi="Calibri" w:cs="Segoe UI"/>
        </w:rPr>
        <w:t>using</w:t>
      </w:r>
      <w:r w:rsidR="002E52C2">
        <w:rPr>
          <w:rFonts w:ascii="Calibri" w:eastAsia="Times New Roman" w:hAnsi="Calibri" w:cs="Segoe UI"/>
        </w:rPr>
        <w:t xml:space="preserve"> a</w:t>
      </w:r>
      <w:r w:rsidR="002F2878">
        <w:rPr>
          <w:rFonts w:ascii="Calibri" w:eastAsia="Times New Roman" w:hAnsi="Calibri" w:cs="Segoe UI"/>
        </w:rPr>
        <w:t>n</w:t>
      </w:r>
      <w:r w:rsidR="002E52C2">
        <w:rPr>
          <w:rFonts w:ascii="Calibri" w:eastAsia="Times New Roman" w:hAnsi="Calibri" w:cs="Segoe UI"/>
        </w:rPr>
        <w:t xml:space="preserve"> </w:t>
      </w:r>
      <w:r w:rsidR="00887855">
        <w:rPr>
          <w:rFonts w:ascii="Calibri" w:eastAsia="Times New Roman" w:hAnsi="Calibri" w:cs="Segoe UI"/>
        </w:rPr>
        <w:t>interactive GUI</w:t>
      </w:r>
      <w:r w:rsidR="002E52C2">
        <w:rPr>
          <w:rFonts w:ascii="Calibri" w:eastAsia="Times New Roman" w:hAnsi="Calibri" w:cs="Segoe UI"/>
        </w:rPr>
        <w:t>. For</w:t>
      </w:r>
      <w:r w:rsidR="00887855">
        <w:rPr>
          <w:rFonts w:ascii="Calibri" w:eastAsia="Times New Roman" w:hAnsi="Calibri" w:cs="Segoe UI"/>
        </w:rPr>
        <w:t xml:space="preserve"> the purpose of this exercise, please consider the </w:t>
      </w:r>
      <w:r w:rsidR="006D6EE9">
        <w:rPr>
          <w:rFonts w:ascii="Calibri" w:eastAsia="Times New Roman" w:hAnsi="Calibri" w:cs="Segoe UI"/>
        </w:rPr>
        <w:t xml:space="preserve">attached excel </w:t>
      </w:r>
      <w:r w:rsidR="002F2878">
        <w:rPr>
          <w:rFonts w:ascii="Calibri" w:eastAsia="Times New Roman" w:hAnsi="Calibri" w:cs="Segoe UI"/>
        </w:rPr>
        <w:t>table as the data that your application will display to the end user.</w:t>
      </w:r>
      <w:r w:rsidR="00887855">
        <w:rPr>
          <w:rFonts w:ascii="Calibri" w:eastAsia="Times New Roman" w:hAnsi="Calibri" w:cs="Segoe UI"/>
        </w:rPr>
        <w:t xml:space="preserve"> T</w:t>
      </w:r>
      <w:r w:rsidR="002E52C2">
        <w:rPr>
          <w:rFonts w:ascii="Calibri" w:eastAsia="Times New Roman" w:hAnsi="Calibri" w:cs="Segoe UI"/>
        </w:rPr>
        <w:t>he data</w:t>
      </w:r>
      <w:r w:rsidR="00B111F6">
        <w:rPr>
          <w:rFonts w:ascii="Calibri" w:eastAsia="Times New Roman" w:hAnsi="Calibri" w:cs="Segoe UI"/>
        </w:rPr>
        <w:t xml:space="preserve"> table shown</w:t>
      </w:r>
      <w:r w:rsidR="002E52C2">
        <w:rPr>
          <w:rFonts w:ascii="Calibri" w:eastAsia="Times New Roman" w:hAnsi="Calibri" w:cs="Segoe UI"/>
        </w:rPr>
        <w:t xml:space="preserve"> </w:t>
      </w:r>
      <w:r w:rsidR="006D6EE9">
        <w:rPr>
          <w:rFonts w:ascii="Calibri" w:eastAsia="Times New Roman" w:hAnsi="Calibri" w:cs="Segoe UI"/>
        </w:rPr>
        <w:t>contains</w:t>
      </w:r>
      <w:r w:rsidR="00887855">
        <w:rPr>
          <w:rFonts w:ascii="Calibri" w:eastAsia="Times New Roman" w:hAnsi="Calibri" w:cs="Segoe UI"/>
        </w:rPr>
        <w:t xml:space="preserve"> the </w:t>
      </w:r>
      <w:r w:rsidR="002E52C2">
        <w:rPr>
          <w:rFonts w:ascii="Calibri" w:eastAsia="Times New Roman" w:hAnsi="Calibri" w:cs="Segoe UI"/>
        </w:rPr>
        <w:t xml:space="preserve">results </w:t>
      </w:r>
      <w:r w:rsidR="00B111F6">
        <w:rPr>
          <w:rFonts w:ascii="Calibri" w:eastAsia="Times New Roman" w:hAnsi="Calibri" w:cs="Segoe UI"/>
        </w:rPr>
        <w:t>for</w:t>
      </w:r>
      <w:r w:rsidR="006D6EE9">
        <w:rPr>
          <w:rFonts w:ascii="Calibri" w:eastAsia="Times New Roman" w:hAnsi="Calibri" w:cs="Segoe UI"/>
        </w:rPr>
        <w:t xml:space="preserve"> 3</w:t>
      </w:r>
      <w:r w:rsidR="00B111F6">
        <w:rPr>
          <w:rFonts w:ascii="Calibri" w:eastAsia="Times New Roman" w:hAnsi="Calibri" w:cs="Segoe UI"/>
        </w:rPr>
        <w:t xml:space="preserve"> teachers (</w:t>
      </w:r>
      <w:r w:rsidR="00887855">
        <w:rPr>
          <w:rFonts w:ascii="Calibri" w:eastAsia="Times New Roman" w:hAnsi="Calibri" w:cs="Segoe UI"/>
        </w:rPr>
        <w:t>end-</w:t>
      </w:r>
      <w:r w:rsidR="00B111F6">
        <w:rPr>
          <w:rFonts w:ascii="Calibri" w:eastAsia="Times New Roman" w:hAnsi="Calibri" w:cs="Segoe UI"/>
        </w:rPr>
        <w:t>users</w:t>
      </w:r>
      <w:r w:rsidR="00887855">
        <w:rPr>
          <w:rFonts w:ascii="Calibri" w:eastAsia="Times New Roman" w:hAnsi="Calibri" w:cs="Segoe UI"/>
        </w:rPr>
        <w:t xml:space="preserve"> of the application</w:t>
      </w:r>
      <w:r w:rsidR="00B111F6">
        <w:rPr>
          <w:rFonts w:ascii="Calibri" w:eastAsia="Times New Roman" w:hAnsi="Calibri" w:cs="Segoe UI"/>
        </w:rPr>
        <w:t xml:space="preserve">) </w:t>
      </w:r>
      <w:r w:rsidR="00887855">
        <w:rPr>
          <w:rFonts w:ascii="Calibri" w:eastAsia="Times New Roman" w:hAnsi="Calibri" w:cs="Segoe UI"/>
        </w:rPr>
        <w:t xml:space="preserve">from 2 </w:t>
      </w:r>
      <w:r w:rsidR="006D6EE9">
        <w:rPr>
          <w:rFonts w:ascii="Calibri" w:eastAsia="Times New Roman" w:hAnsi="Calibri" w:cs="Segoe UI"/>
        </w:rPr>
        <w:t xml:space="preserve">different </w:t>
      </w:r>
      <w:r w:rsidR="00887855">
        <w:rPr>
          <w:rFonts w:ascii="Calibri" w:eastAsia="Times New Roman" w:hAnsi="Calibri" w:cs="Segoe UI"/>
        </w:rPr>
        <w:t xml:space="preserve">schools showing them how they have contributed to </w:t>
      </w:r>
      <w:r w:rsidR="002E52C2">
        <w:rPr>
          <w:rFonts w:ascii="Calibri" w:eastAsia="Times New Roman" w:hAnsi="Calibri" w:cs="Segoe UI"/>
        </w:rPr>
        <w:t>their stu</w:t>
      </w:r>
      <w:bookmarkStart w:id="0" w:name="_GoBack"/>
      <w:bookmarkEnd w:id="0"/>
      <w:r w:rsidR="002E52C2">
        <w:rPr>
          <w:rFonts w:ascii="Calibri" w:eastAsia="Times New Roman" w:hAnsi="Calibri" w:cs="Segoe UI"/>
        </w:rPr>
        <w:t xml:space="preserve">dents’ growth </w:t>
      </w:r>
      <w:r w:rsidR="00B111F6">
        <w:rPr>
          <w:rFonts w:ascii="Calibri" w:eastAsia="Times New Roman" w:hAnsi="Calibri" w:cs="Segoe UI"/>
        </w:rPr>
        <w:t>in the past</w:t>
      </w:r>
      <w:r w:rsidR="00887855">
        <w:rPr>
          <w:rFonts w:ascii="Calibri" w:eastAsia="Times New Roman" w:hAnsi="Calibri" w:cs="Segoe UI"/>
        </w:rPr>
        <w:t xml:space="preserve"> academic</w:t>
      </w:r>
      <w:r w:rsidR="00B111F6">
        <w:rPr>
          <w:rFonts w:ascii="Calibri" w:eastAsia="Times New Roman" w:hAnsi="Calibri" w:cs="Segoe UI"/>
        </w:rPr>
        <w:t xml:space="preserve"> year</w:t>
      </w:r>
      <w:r w:rsidR="006D6EE9">
        <w:rPr>
          <w:rFonts w:ascii="Calibri" w:eastAsia="Times New Roman" w:hAnsi="Calibri" w:cs="Segoe UI"/>
        </w:rPr>
        <w:t>. These results are calculated based on the eva</w:t>
      </w:r>
      <w:r w:rsidR="002E52C2">
        <w:rPr>
          <w:rFonts w:ascii="Calibri" w:eastAsia="Times New Roman" w:hAnsi="Calibri" w:cs="Segoe UI"/>
        </w:rPr>
        <w:t xml:space="preserve">luation of the </w:t>
      </w:r>
      <w:r w:rsidR="006D6EE9">
        <w:rPr>
          <w:rFonts w:ascii="Calibri" w:eastAsia="Times New Roman" w:hAnsi="Calibri" w:cs="Segoe UI"/>
        </w:rPr>
        <w:t>number of students for that teacher, grades taught, tests</w:t>
      </w:r>
      <w:r w:rsidR="00887855">
        <w:rPr>
          <w:rFonts w:ascii="Calibri" w:eastAsia="Times New Roman" w:hAnsi="Calibri" w:cs="Segoe UI"/>
        </w:rPr>
        <w:t xml:space="preserve"> administered to the students</w:t>
      </w:r>
      <w:r w:rsidR="002E52C2">
        <w:rPr>
          <w:rFonts w:ascii="Calibri" w:eastAsia="Times New Roman" w:hAnsi="Calibri" w:cs="Segoe UI"/>
        </w:rPr>
        <w:t>,</w:t>
      </w:r>
      <w:r w:rsidR="00887855">
        <w:rPr>
          <w:rFonts w:ascii="Calibri" w:eastAsia="Times New Roman" w:hAnsi="Calibri" w:cs="Segoe UI"/>
        </w:rPr>
        <w:t xml:space="preserve"> </w:t>
      </w:r>
      <w:r w:rsidR="006D6EE9">
        <w:rPr>
          <w:rFonts w:ascii="Calibri" w:eastAsia="Times New Roman" w:hAnsi="Calibri" w:cs="Segoe UI"/>
        </w:rPr>
        <w:t>student</w:t>
      </w:r>
      <w:r w:rsidR="002E52C2">
        <w:rPr>
          <w:rFonts w:ascii="Calibri" w:eastAsia="Times New Roman" w:hAnsi="Calibri" w:cs="Segoe UI"/>
        </w:rPr>
        <w:t xml:space="preserve"> </w:t>
      </w:r>
      <w:r w:rsidR="006D6EE9">
        <w:rPr>
          <w:rFonts w:ascii="Calibri" w:eastAsia="Times New Roman" w:hAnsi="Calibri" w:cs="Segoe UI"/>
        </w:rPr>
        <w:t>test scores.</w:t>
      </w:r>
    </w:p>
    <w:p w:rsidR="00887855" w:rsidRDefault="00887855" w:rsidP="002E52C2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</w:p>
    <w:p w:rsidR="00B111F6" w:rsidRDefault="00B111F6" w:rsidP="002E52C2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Segoe UI"/>
        </w:rPr>
      </w:pPr>
      <w:r>
        <w:rPr>
          <w:rFonts w:ascii="Calibri" w:eastAsia="Times New Roman" w:hAnsi="Calibri" w:cs="Segoe UI"/>
        </w:rPr>
        <w:t xml:space="preserve">Now, if the purpose of this project is </w:t>
      </w:r>
      <w:r w:rsidR="002E52C2" w:rsidRPr="002E52C2">
        <w:rPr>
          <w:rFonts w:ascii="Calibri" w:eastAsia="Times New Roman" w:hAnsi="Calibri" w:cs="Segoe UI"/>
        </w:rPr>
        <w:t xml:space="preserve">to communicate these results to the teachers in the most efficient manner, how would you </w:t>
      </w:r>
      <w:r>
        <w:rPr>
          <w:rFonts w:ascii="Calibri" w:eastAsia="Times New Roman" w:hAnsi="Calibri" w:cs="Segoe UI"/>
        </w:rPr>
        <w:t xml:space="preserve">go about </w:t>
      </w:r>
      <w:r w:rsidR="002E52C2" w:rsidRPr="002E52C2">
        <w:rPr>
          <w:rFonts w:ascii="Calibri" w:eastAsia="Times New Roman" w:hAnsi="Calibri" w:cs="Segoe UI"/>
        </w:rPr>
        <w:t>design</w:t>
      </w:r>
      <w:r>
        <w:rPr>
          <w:rFonts w:ascii="Calibri" w:eastAsia="Times New Roman" w:hAnsi="Calibri" w:cs="Segoe UI"/>
        </w:rPr>
        <w:t>ing</w:t>
      </w:r>
      <w:r w:rsidR="002E52C2" w:rsidRPr="002E52C2">
        <w:rPr>
          <w:rFonts w:ascii="Calibri" w:eastAsia="Times New Roman" w:hAnsi="Calibri" w:cs="Segoe UI"/>
        </w:rPr>
        <w:t xml:space="preserve"> your application</w:t>
      </w:r>
      <w:r>
        <w:rPr>
          <w:rFonts w:ascii="Calibri" w:eastAsia="Times New Roman" w:hAnsi="Calibri" w:cs="Segoe UI"/>
        </w:rPr>
        <w:t xml:space="preserve"> to visually display these results so that the teachers can interact with the data using drop down menus and choose options from this application to view different details of their results</w:t>
      </w:r>
      <w:r w:rsidR="002E52C2" w:rsidRPr="002E52C2">
        <w:rPr>
          <w:rFonts w:ascii="Calibri" w:eastAsia="Times New Roman" w:hAnsi="Calibri" w:cs="Segoe UI"/>
        </w:rPr>
        <w:t xml:space="preserve">? </w:t>
      </w:r>
      <w:r>
        <w:rPr>
          <w:rFonts w:ascii="Calibri" w:eastAsia="Times New Roman" w:hAnsi="Calibri" w:cs="Segoe UI"/>
        </w:rPr>
        <w:t xml:space="preserve">For example, if a teacher teaches both grades 4 and 5, and wishes to see his result for grade 4, how will you build in that option into the application? </w:t>
      </w:r>
    </w:p>
    <w:p w:rsidR="00B111F6" w:rsidRDefault="00B111F6" w:rsidP="00B111F6">
      <w:pPr>
        <w:pStyle w:val="ListParagraph"/>
        <w:spacing w:after="0" w:line="240" w:lineRule="auto"/>
        <w:ind w:left="1440"/>
        <w:textAlignment w:val="baseline"/>
        <w:rPr>
          <w:rFonts w:ascii="Calibri" w:eastAsia="Times New Roman" w:hAnsi="Calibri" w:cs="Segoe UI"/>
        </w:rPr>
      </w:pPr>
    </w:p>
    <w:p w:rsidR="006D6EE9" w:rsidRDefault="002E52C2" w:rsidP="006D6EE9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Segoe UI"/>
        </w:rPr>
      </w:pPr>
      <w:r w:rsidRPr="00B111F6">
        <w:rPr>
          <w:rFonts w:ascii="Calibri" w:eastAsia="Times New Roman" w:hAnsi="Calibri" w:cs="Segoe UI"/>
        </w:rPr>
        <w:t xml:space="preserve">What are the </w:t>
      </w:r>
      <w:r w:rsidR="00B111F6">
        <w:rPr>
          <w:rFonts w:ascii="Calibri" w:eastAsia="Times New Roman" w:hAnsi="Calibri" w:cs="Segoe UI"/>
        </w:rPr>
        <w:t>key components that will make up your application? Please draw a simple workflow chart showing interaction between these key components.</w:t>
      </w:r>
    </w:p>
    <w:p w:rsidR="006D6EE9" w:rsidRPr="006D6EE9" w:rsidRDefault="006D6EE9" w:rsidP="006D6EE9">
      <w:pPr>
        <w:pStyle w:val="ListParagraph"/>
        <w:rPr>
          <w:rFonts w:ascii="Calibri" w:eastAsia="Times New Roman" w:hAnsi="Calibri" w:cs="Segoe UI"/>
        </w:rPr>
      </w:pPr>
    </w:p>
    <w:p w:rsidR="002E52C2" w:rsidRPr="006D6EE9" w:rsidRDefault="002E52C2" w:rsidP="006D6EE9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Segoe UI"/>
        </w:rPr>
      </w:pPr>
      <w:r w:rsidRPr="006D6EE9">
        <w:rPr>
          <w:rFonts w:ascii="Calibri" w:eastAsia="Times New Roman" w:hAnsi="Calibri" w:cs="Segoe UI"/>
        </w:rPr>
        <w:t xml:space="preserve">Write code to create a simple application to display the results </w:t>
      </w:r>
      <w:r w:rsidR="00B111F6" w:rsidRPr="006D6EE9">
        <w:rPr>
          <w:rFonts w:ascii="Calibri" w:eastAsia="Times New Roman" w:hAnsi="Calibri" w:cs="Segoe UI"/>
        </w:rPr>
        <w:t>shown in the above table t</w:t>
      </w:r>
      <w:r w:rsidRPr="006D6EE9">
        <w:rPr>
          <w:rFonts w:ascii="Calibri" w:eastAsia="Times New Roman" w:hAnsi="Calibri" w:cs="Segoe UI"/>
        </w:rPr>
        <w:t>o</w:t>
      </w:r>
      <w:r w:rsidR="00B111F6" w:rsidRPr="006D6EE9">
        <w:rPr>
          <w:rFonts w:ascii="Calibri" w:eastAsia="Times New Roman" w:hAnsi="Calibri" w:cs="Segoe UI"/>
        </w:rPr>
        <w:t xml:space="preserve"> the listed</w:t>
      </w:r>
      <w:r w:rsidRPr="006D6EE9">
        <w:rPr>
          <w:rFonts w:ascii="Calibri" w:eastAsia="Times New Roman" w:hAnsi="Calibri" w:cs="Segoe UI"/>
        </w:rPr>
        <w:t xml:space="preserve"> teachers with a backend database </w:t>
      </w:r>
      <w:r w:rsidR="00B111F6" w:rsidRPr="006D6EE9">
        <w:rPr>
          <w:rFonts w:ascii="Calibri" w:eastAsia="Times New Roman" w:hAnsi="Calibri" w:cs="Segoe UI"/>
        </w:rPr>
        <w:t xml:space="preserve">storing this data and front end </w:t>
      </w:r>
      <w:r w:rsidR="00CC7BB3" w:rsidRPr="006D6EE9">
        <w:rPr>
          <w:rFonts w:ascii="Calibri" w:eastAsia="Times New Roman" w:hAnsi="Calibri" w:cs="Segoe UI"/>
        </w:rPr>
        <w:t xml:space="preserve">application </w:t>
      </w:r>
      <w:r w:rsidR="00B111F6" w:rsidRPr="006D6EE9">
        <w:rPr>
          <w:rFonts w:ascii="Calibri" w:eastAsia="Times New Roman" w:hAnsi="Calibri" w:cs="Segoe UI"/>
        </w:rPr>
        <w:t>di</w:t>
      </w:r>
      <w:r w:rsidRPr="006D6EE9">
        <w:rPr>
          <w:rFonts w:ascii="Calibri" w:eastAsia="Times New Roman" w:hAnsi="Calibri" w:cs="Segoe UI"/>
        </w:rPr>
        <w:t>splay</w:t>
      </w:r>
      <w:r w:rsidR="00B111F6" w:rsidRPr="006D6EE9">
        <w:rPr>
          <w:rFonts w:ascii="Calibri" w:eastAsia="Times New Roman" w:hAnsi="Calibri" w:cs="Segoe UI"/>
        </w:rPr>
        <w:t>ing these</w:t>
      </w:r>
      <w:r w:rsidR="00CC7BB3" w:rsidRPr="006D6EE9">
        <w:rPr>
          <w:rFonts w:ascii="Calibri" w:eastAsia="Times New Roman" w:hAnsi="Calibri" w:cs="Segoe UI"/>
        </w:rPr>
        <w:t xml:space="preserve"> results.</w:t>
      </w:r>
      <w:r w:rsidRPr="006D6EE9">
        <w:rPr>
          <w:rFonts w:ascii="Calibri" w:eastAsia="Times New Roman" w:hAnsi="Calibri" w:cs="Segoe UI"/>
        </w:rPr>
        <w:t xml:space="preserve">  Please use any programming language</w:t>
      </w:r>
      <w:r w:rsidR="00CC7BB3" w:rsidRPr="006D6EE9">
        <w:rPr>
          <w:rFonts w:ascii="Calibri" w:eastAsia="Times New Roman" w:hAnsi="Calibri" w:cs="Segoe UI"/>
        </w:rPr>
        <w:t xml:space="preserve"> and database</w:t>
      </w:r>
      <w:r w:rsidRPr="006D6EE9">
        <w:rPr>
          <w:rFonts w:ascii="Calibri" w:eastAsia="Times New Roman" w:hAnsi="Calibri" w:cs="Segoe UI"/>
        </w:rPr>
        <w:t xml:space="preserve"> of your choice</w:t>
      </w:r>
      <w:r w:rsidR="00CC7BB3" w:rsidRPr="006D6EE9">
        <w:rPr>
          <w:rFonts w:ascii="Calibri" w:eastAsia="Times New Roman" w:hAnsi="Calibri" w:cs="Segoe UI"/>
        </w:rPr>
        <w:t xml:space="preserve"> for this exercise</w:t>
      </w:r>
      <w:r w:rsidRPr="006D6EE9">
        <w:rPr>
          <w:rFonts w:ascii="Calibri" w:eastAsia="Times New Roman" w:hAnsi="Calibri" w:cs="Segoe UI"/>
        </w:rPr>
        <w:t xml:space="preserve">- . NET, Python, Java script, MySQL, </w:t>
      </w:r>
      <w:proofErr w:type="spellStart"/>
      <w:r w:rsidRPr="006D6EE9">
        <w:rPr>
          <w:rFonts w:ascii="Calibri" w:eastAsia="Times New Roman" w:hAnsi="Calibri" w:cs="Segoe UI"/>
        </w:rPr>
        <w:t>etc</w:t>
      </w:r>
      <w:proofErr w:type="spellEnd"/>
      <w:r w:rsidRPr="006D6EE9">
        <w:rPr>
          <w:rFonts w:ascii="Calibri" w:eastAsia="Times New Roman" w:hAnsi="Calibri" w:cs="Segoe UI"/>
        </w:rPr>
        <w:t xml:space="preserve"> to create this test application. </w:t>
      </w:r>
      <w:r w:rsidR="00BD7534">
        <w:rPr>
          <w:rFonts w:ascii="Calibri" w:eastAsia="Times New Roman" w:hAnsi="Calibri" w:cs="Segoe UI"/>
        </w:rPr>
        <w:t xml:space="preserve">Please include a readme file on how to run your application. </w:t>
      </w:r>
    </w:p>
    <w:p w:rsidR="002E52C2" w:rsidRPr="00D11085" w:rsidRDefault="002E52C2" w:rsidP="002E52C2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:rsidR="0038640A" w:rsidRDefault="0038640A"/>
    <w:sectPr w:rsidR="0038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53891"/>
    <w:multiLevelType w:val="multilevel"/>
    <w:tmpl w:val="5A3C33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B949D9"/>
    <w:multiLevelType w:val="multilevel"/>
    <w:tmpl w:val="7EF8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10087C"/>
    <w:multiLevelType w:val="multilevel"/>
    <w:tmpl w:val="3A30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5231EB"/>
    <w:multiLevelType w:val="multilevel"/>
    <w:tmpl w:val="6C823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AC221F"/>
    <w:multiLevelType w:val="multilevel"/>
    <w:tmpl w:val="6DAA9A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2E2ECF"/>
    <w:multiLevelType w:val="hybridMultilevel"/>
    <w:tmpl w:val="912E25CA"/>
    <w:lvl w:ilvl="0" w:tplc="CDA60B36">
      <w:start w:val="1"/>
      <w:numFmt w:val="decimal"/>
      <w:lvlText w:val="%1)"/>
      <w:lvlJc w:val="left"/>
      <w:pPr>
        <w:ind w:left="144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9D67A8E"/>
    <w:multiLevelType w:val="multilevel"/>
    <w:tmpl w:val="D0FE45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7661E8"/>
    <w:multiLevelType w:val="multilevel"/>
    <w:tmpl w:val="8000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AB30A59"/>
    <w:multiLevelType w:val="multilevel"/>
    <w:tmpl w:val="7922B3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C67E92"/>
    <w:multiLevelType w:val="multilevel"/>
    <w:tmpl w:val="E82EC5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6E5F37"/>
    <w:multiLevelType w:val="multilevel"/>
    <w:tmpl w:val="2CFC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5031EE"/>
    <w:multiLevelType w:val="multilevel"/>
    <w:tmpl w:val="83FA81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9"/>
  </w:num>
  <w:num w:numId="8">
    <w:abstractNumId w:val="7"/>
  </w:num>
  <w:num w:numId="9">
    <w:abstractNumId w:val="3"/>
  </w:num>
  <w:num w:numId="10">
    <w:abstractNumId w:val="4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085"/>
    <w:rsid w:val="0001108E"/>
    <w:rsid w:val="00064998"/>
    <w:rsid w:val="0008345A"/>
    <w:rsid w:val="00085647"/>
    <w:rsid w:val="00086E59"/>
    <w:rsid w:val="0009508C"/>
    <w:rsid w:val="000B0072"/>
    <w:rsid w:val="000C5C9F"/>
    <w:rsid w:val="000D372B"/>
    <w:rsid w:val="000F16CB"/>
    <w:rsid w:val="001665C5"/>
    <w:rsid w:val="0017170E"/>
    <w:rsid w:val="00173CD8"/>
    <w:rsid w:val="001847AA"/>
    <w:rsid w:val="00185E23"/>
    <w:rsid w:val="00195193"/>
    <w:rsid w:val="001965DC"/>
    <w:rsid w:val="001E4F06"/>
    <w:rsid w:val="002513D2"/>
    <w:rsid w:val="00267EC9"/>
    <w:rsid w:val="002724AE"/>
    <w:rsid w:val="002744FA"/>
    <w:rsid w:val="002954E1"/>
    <w:rsid w:val="002C3B92"/>
    <w:rsid w:val="002E52C2"/>
    <w:rsid w:val="002E5706"/>
    <w:rsid w:val="002F02A5"/>
    <w:rsid w:val="002F2878"/>
    <w:rsid w:val="00313EDC"/>
    <w:rsid w:val="00330999"/>
    <w:rsid w:val="0033138A"/>
    <w:rsid w:val="00332196"/>
    <w:rsid w:val="00373051"/>
    <w:rsid w:val="0038640A"/>
    <w:rsid w:val="003B33E7"/>
    <w:rsid w:val="00402810"/>
    <w:rsid w:val="00426554"/>
    <w:rsid w:val="004333B0"/>
    <w:rsid w:val="00461068"/>
    <w:rsid w:val="004674D5"/>
    <w:rsid w:val="0047164D"/>
    <w:rsid w:val="00482AC6"/>
    <w:rsid w:val="00484D1B"/>
    <w:rsid w:val="004A4E9B"/>
    <w:rsid w:val="004C2D62"/>
    <w:rsid w:val="004D149A"/>
    <w:rsid w:val="004D3964"/>
    <w:rsid w:val="004E2C46"/>
    <w:rsid w:val="004F002A"/>
    <w:rsid w:val="00516364"/>
    <w:rsid w:val="0055077A"/>
    <w:rsid w:val="00555A89"/>
    <w:rsid w:val="00556979"/>
    <w:rsid w:val="00571C49"/>
    <w:rsid w:val="00576CA4"/>
    <w:rsid w:val="0058432A"/>
    <w:rsid w:val="005A58A9"/>
    <w:rsid w:val="005F3A35"/>
    <w:rsid w:val="006055B5"/>
    <w:rsid w:val="00623F58"/>
    <w:rsid w:val="006244D4"/>
    <w:rsid w:val="0063056A"/>
    <w:rsid w:val="00642C32"/>
    <w:rsid w:val="00670E22"/>
    <w:rsid w:val="00674C9E"/>
    <w:rsid w:val="00674DBE"/>
    <w:rsid w:val="006816DE"/>
    <w:rsid w:val="006C1B8F"/>
    <w:rsid w:val="006D50E5"/>
    <w:rsid w:val="006D6EE9"/>
    <w:rsid w:val="006E137A"/>
    <w:rsid w:val="006F21B7"/>
    <w:rsid w:val="00716846"/>
    <w:rsid w:val="00717833"/>
    <w:rsid w:val="00721E12"/>
    <w:rsid w:val="00726DC7"/>
    <w:rsid w:val="0073183B"/>
    <w:rsid w:val="007445FF"/>
    <w:rsid w:val="007502EB"/>
    <w:rsid w:val="00754FC7"/>
    <w:rsid w:val="00773BF9"/>
    <w:rsid w:val="0078607E"/>
    <w:rsid w:val="0078622E"/>
    <w:rsid w:val="00822FC0"/>
    <w:rsid w:val="00843299"/>
    <w:rsid w:val="00884108"/>
    <w:rsid w:val="00887855"/>
    <w:rsid w:val="008A1AB0"/>
    <w:rsid w:val="008A5072"/>
    <w:rsid w:val="008C0D2E"/>
    <w:rsid w:val="008D7A9A"/>
    <w:rsid w:val="008E10F2"/>
    <w:rsid w:val="009270F9"/>
    <w:rsid w:val="00931567"/>
    <w:rsid w:val="00945CAD"/>
    <w:rsid w:val="009466D9"/>
    <w:rsid w:val="0098785A"/>
    <w:rsid w:val="00991233"/>
    <w:rsid w:val="009A6428"/>
    <w:rsid w:val="009C23B9"/>
    <w:rsid w:val="009D0404"/>
    <w:rsid w:val="009F0E51"/>
    <w:rsid w:val="00A14B00"/>
    <w:rsid w:val="00A22658"/>
    <w:rsid w:val="00A36D04"/>
    <w:rsid w:val="00A464E5"/>
    <w:rsid w:val="00A87EAC"/>
    <w:rsid w:val="00A902EC"/>
    <w:rsid w:val="00A91E4C"/>
    <w:rsid w:val="00AD338F"/>
    <w:rsid w:val="00AE0E26"/>
    <w:rsid w:val="00AE23BC"/>
    <w:rsid w:val="00B045F1"/>
    <w:rsid w:val="00B10E31"/>
    <w:rsid w:val="00B111F6"/>
    <w:rsid w:val="00B24D7D"/>
    <w:rsid w:val="00B307AD"/>
    <w:rsid w:val="00B4749F"/>
    <w:rsid w:val="00B60985"/>
    <w:rsid w:val="00BB14E2"/>
    <w:rsid w:val="00BC752E"/>
    <w:rsid w:val="00BD7534"/>
    <w:rsid w:val="00BE0681"/>
    <w:rsid w:val="00BE543F"/>
    <w:rsid w:val="00BE69E4"/>
    <w:rsid w:val="00BF4114"/>
    <w:rsid w:val="00C03791"/>
    <w:rsid w:val="00C31EE5"/>
    <w:rsid w:val="00C95EA7"/>
    <w:rsid w:val="00CB72DD"/>
    <w:rsid w:val="00CC7BB3"/>
    <w:rsid w:val="00CD395E"/>
    <w:rsid w:val="00CD4BEA"/>
    <w:rsid w:val="00CE3F55"/>
    <w:rsid w:val="00CF5D81"/>
    <w:rsid w:val="00D0244E"/>
    <w:rsid w:val="00D11085"/>
    <w:rsid w:val="00D21368"/>
    <w:rsid w:val="00D34F03"/>
    <w:rsid w:val="00D44CE2"/>
    <w:rsid w:val="00D713C2"/>
    <w:rsid w:val="00D75617"/>
    <w:rsid w:val="00D8307C"/>
    <w:rsid w:val="00D935CA"/>
    <w:rsid w:val="00DA2299"/>
    <w:rsid w:val="00DA4BB1"/>
    <w:rsid w:val="00DC2B42"/>
    <w:rsid w:val="00DE466B"/>
    <w:rsid w:val="00E30BFC"/>
    <w:rsid w:val="00E575A1"/>
    <w:rsid w:val="00E62457"/>
    <w:rsid w:val="00E96BCA"/>
    <w:rsid w:val="00EC24F8"/>
    <w:rsid w:val="00ED7937"/>
    <w:rsid w:val="00EE6B04"/>
    <w:rsid w:val="00F0758E"/>
    <w:rsid w:val="00F328C3"/>
    <w:rsid w:val="00F37EE0"/>
    <w:rsid w:val="00F42A07"/>
    <w:rsid w:val="00F54008"/>
    <w:rsid w:val="00F81590"/>
    <w:rsid w:val="00FA0C22"/>
    <w:rsid w:val="00FC3592"/>
    <w:rsid w:val="00FE5D09"/>
    <w:rsid w:val="00FF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F7F9F-8F31-42B0-A72D-83BC2F8B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11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11085"/>
  </w:style>
  <w:style w:type="character" w:customStyle="1" w:styleId="eop">
    <w:name w:val="eop"/>
    <w:basedOn w:val="DefaultParagraphFont"/>
    <w:rsid w:val="00D11085"/>
  </w:style>
  <w:style w:type="character" w:customStyle="1" w:styleId="apple-converted-space">
    <w:name w:val="apple-converted-space"/>
    <w:basedOn w:val="DefaultParagraphFont"/>
    <w:rsid w:val="00D11085"/>
  </w:style>
  <w:style w:type="character" w:customStyle="1" w:styleId="scx147303377">
    <w:name w:val="scx147303377"/>
    <w:basedOn w:val="DefaultParagraphFont"/>
    <w:rsid w:val="00D11085"/>
  </w:style>
  <w:style w:type="character" w:customStyle="1" w:styleId="spellingerror">
    <w:name w:val="spellingerror"/>
    <w:basedOn w:val="DefaultParagraphFont"/>
    <w:rsid w:val="00D11085"/>
  </w:style>
  <w:style w:type="paragraph" w:styleId="ListParagraph">
    <w:name w:val="List Paragraph"/>
    <w:basedOn w:val="Normal"/>
    <w:uiPriority w:val="34"/>
    <w:qFormat/>
    <w:rsid w:val="002E5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499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7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15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386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49230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9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57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04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76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7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32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4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13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1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7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6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37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51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4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17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5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1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8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75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1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0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9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7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59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7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50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30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6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16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8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39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5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29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6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04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5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7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04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5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7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4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5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70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21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5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4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9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84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9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68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7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20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8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4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84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2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3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8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62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9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00720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62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47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4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89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93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93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16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9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6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9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Lalanthika Vasudevan</dc:creator>
  <cp:keywords/>
  <dc:description/>
  <cp:lastModifiedBy>Lalanthika Vasudevan</cp:lastModifiedBy>
  <cp:revision>7</cp:revision>
  <dcterms:created xsi:type="dcterms:W3CDTF">2015-02-09T17:55:00Z</dcterms:created>
  <dcterms:modified xsi:type="dcterms:W3CDTF">2015-02-09T19:52:00Z</dcterms:modified>
</cp:coreProperties>
</file>