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AB7" w:rsidRDefault="005324A2" w:rsidP="005324A2">
      <w:pPr>
        <w:jc w:val="center"/>
        <w:rPr>
          <w:rFonts w:ascii="Trebuchet MS" w:hAnsi="Trebuchet MS"/>
          <w:b/>
          <w:sz w:val="28"/>
          <w:szCs w:val="28"/>
        </w:rPr>
      </w:pPr>
      <w:r>
        <w:rPr>
          <w:rFonts w:ascii="Trebuchet MS" w:hAnsi="Trebuchet MS"/>
          <w:b/>
          <w:sz w:val="28"/>
          <w:szCs w:val="28"/>
        </w:rPr>
        <w:t>Project-5</w:t>
      </w:r>
    </w:p>
    <w:p w:rsidR="005324A2" w:rsidRDefault="005324A2" w:rsidP="005324A2">
      <w:pPr>
        <w:jc w:val="center"/>
        <w:rPr>
          <w:rFonts w:ascii="Trebuchet MS" w:hAnsi="Trebuchet MS"/>
          <w:b/>
          <w:sz w:val="28"/>
          <w:szCs w:val="28"/>
        </w:rPr>
      </w:pPr>
      <w:r>
        <w:rPr>
          <w:rFonts w:ascii="Trebuchet MS" w:hAnsi="Trebuchet MS"/>
          <w:b/>
          <w:sz w:val="28"/>
          <w:szCs w:val="28"/>
        </w:rPr>
        <w:t>Virus Propagation</w:t>
      </w:r>
    </w:p>
    <w:p w:rsidR="005324A2" w:rsidRDefault="005324A2" w:rsidP="005324A2">
      <w:pPr>
        <w:rPr>
          <w:rFonts w:ascii="Trebuchet MS" w:hAnsi="Trebuchet MS"/>
        </w:rPr>
      </w:pPr>
    </w:p>
    <w:p w:rsidR="005324A2" w:rsidRPr="005324A2" w:rsidRDefault="005324A2" w:rsidP="005324A2">
      <w:pPr>
        <w:rPr>
          <w:rFonts w:ascii="Trebuchet MS" w:hAnsi="Trebuchet MS"/>
        </w:rPr>
      </w:pPr>
      <w:r>
        <w:rPr>
          <w:rFonts w:ascii="Trebuchet MS" w:hAnsi="Trebuchet MS"/>
          <w:b/>
        </w:rPr>
        <w:t xml:space="preserve">Q.1] </w:t>
      </w:r>
      <w:r>
        <w:rPr>
          <w:rFonts w:ascii="Trebuchet MS" w:hAnsi="Trebuchet MS"/>
        </w:rPr>
        <w:t>The code for this question has been done and can be seen in the folder Scripts of zip. Here are the answers to the sub-questions.</w:t>
      </w:r>
    </w:p>
    <w:p w:rsidR="005324A2" w:rsidRDefault="005324A2" w:rsidP="005324A2">
      <w:pPr>
        <w:rPr>
          <w:rFonts w:ascii="Trebuchet MS" w:hAnsi="Trebuchet MS"/>
        </w:rPr>
      </w:pPr>
      <w:r>
        <w:rPr>
          <w:rFonts w:ascii="Trebuchet MS" w:hAnsi="Trebuchet MS"/>
        </w:rPr>
        <w:t>a. Yes, the infection will spread in the network as the effective strength of the virus is &gt;=1.</w:t>
      </w:r>
    </w:p>
    <w:p w:rsidR="005324A2" w:rsidRDefault="005324A2" w:rsidP="005324A2">
      <w:pPr>
        <w:rPr>
          <w:rFonts w:ascii="Trebuchet MS" w:hAnsi="Trebuchet MS"/>
        </w:rPr>
      </w:pPr>
      <w:proofErr w:type="gramStart"/>
      <w:r>
        <w:rPr>
          <w:rFonts w:ascii="Trebuchet MS" w:hAnsi="Trebuchet MS"/>
        </w:rPr>
        <w:t xml:space="preserve">b. </w:t>
      </w:r>
      <w:r w:rsidR="001B6A89">
        <w:rPr>
          <w:rFonts w:ascii="Trebuchet MS" w:hAnsi="Trebuchet MS"/>
        </w:rPr>
        <w:t>&amp; c.</w:t>
      </w:r>
      <w:proofErr w:type="gramEnd"/>
      <w:r w:rsidR="001B6A89">
        <w:rPr>
          <w:rFonts w:ascii="Trebuchet MS" w:hAnsi="Trebuchet MS"/>
        </w:rPr>
        <w:t xml:space="preserve"> </w:t>
      </w:r>
    </w:p>
    <w:p w:rsidR="001B6A89" w:rsidRDefault="001B6A89" w:rsidP="005324A2">
      <w:pPr>
        <w:rPr>
          <w:rFonts w:ascii="Trebuchet MS" w:hAnsi="Trebuchet MS"/>
        </w:rPr>
      </w:pPr>
      <w:r>
        <w:rPr>
          <w:rFonts w:ascii="Trebuchet MS" w:hAnsi="Trebuchet MS"/>
        </w:rPr>
        <w:t xml:space="preserve">Here is the plot for varying values of </w:t>
      </w:r>
      <w:r w:rsidR="00D90852">
        <w:rPr>
          <w:rFonts w:ascii="Trebuchet MS" w:hAnsi="Trebuchet MS"/>
        </w:rPr>
        <w:t>β and δ</w:t>
      </w:r>
      <w:r>
        <w:rPr>
          <w:rFonts w:ascii="Trebuchet MS" w:hAnsi="Trebuchet MS"/>
        </w:rPr>
        <w:t xml:space="preserve"> when 1 is varying and other is kept constant we see the effect of it on effective strength of virus.</w:t>
      </w:r>
    </w:p>
    <w:p w:rsidR="001B6A89" w:rsidRDefault="001B6A89" w:rsidP="005324A2">
      <w:pPr>
        <w:rPr>
          <w:rFonts w:ascii="Trebuchet MS" w:hAnsi="Trebuchet MS"/>
        </w:rPr>
      </w:pPr>
    </w:p>
    <w:p w:rsidR="001B6A89" w:rsidRDefault="00351136" w:rsidP="005324A2">
      <w:pPr>
        <w:rPr>
          <w:rFonts w:ascii="Trebuchet MS" w:hAnsi="Trebuchet MS"/>
        </w:rPr>
      </w:pPr>
      <w:r>
        <w:rPr>
          <w:rFonts w:ascii="Trebuchet MS" w:hAnsi="Trebuchet M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7" o:title="q1-a"/>
          </v:shape>
        </w:pict>
      </w:r>
    </w:p>
    <w:p w:rsidR="001B6A89" w:rsidRDefault="001B6A89" w:rsidP="005324A2">
      <w:pPr>
        <w:rPr>
          <w:rFonts w:ascii="Trebuchet MS" w:hAnsi="Trebuchet MS"/>
        </w:rPr>
      </w:pPr>
      <w:r>
        <w:rPr>
          <w:rFonts w:ascii="Trebuchet MS" w:hAnsi="Trebuchet MS"/>
        </w:rPr>
        <w:t>So as the value of β goes on increasing the strength of virus increases as more people in network will be infected.</w:t>
      </w:r>
      <w:r w:rsidR="0073107F">
        <w:rPr>
          <w:rFonts w:ascii="Trebuchet MS" w:hAnsi="Trebuchet MS"/>
        </w:rPr>
        <w:t xml:space="preserve"> The minimum transmission probability β that results in network wide epidemic is 0.</w:t>
      </w:r>
      <w:r w:rsidR="006E46FD">
        <w:rPr>
          <w:rFonts w:ascii="Trebuchet MS" w:hAnsi="Trebuchet MS"/>
        </w:rPr>
        <w:t>016</w:t>
      </w:r>
    </w:p>
    <w:p w:rsidR="00D90852" w:rsidRDefault="001B6A89">
      <w:pPr>
        <w:rPr>
          <w:rFonts w:ascii="Trebuchet MS" w:hAnsi="Trebuchet MS"/>
        </w:rPr>
      </w:pPr>
      <w:r>
        <w:rPr>
          <w:rFonts w:ascii="Trebuchet MS" w:hAnsi="Trebuchet MS"/>
        </w:rPr>
        <w:t xml:space="preserve">Similarly, as the value of </w:t>
      </w:r>
      <w:r w:rsidR="00D90852">
        <w:rPr>
          <w:rFonts w:ascii="Trebuchet MS" w:hAnsi="Trebuchet MS"/>
        </w:rPr>
        <w:t xml:space="preserve">δ </w:t>
      </w:r>
      <w:r>
        <w:rPr>
          <w:rFonts w:ascii="Trebuchet MS" w:hAnsi="Trebuchet MS"/>
        </w:rPr>
        <w:t>increases the immunization of infected people increases which leads to more healing and hence the strength of virus decreases.</w:t>
      </w:r>
      <w:r w:rsidR="0073107F" w:rsidRPr="0073107F">
        <w:t xml:space="preserve"> </w:t>
      </w:r>
      <w:r w:rsidR="0073107F">
        <w:rPr>
          <w:rFonts w:ascii="Trebuchet MS" w:hAnsi="Trebuchet MS"/>
        </w:rPr>
        <w:t>T</w:t>
      </w:r>
      <w:r w:rsidR="0073107F" w:rsidRPr="0073107F">
        <w:rPr>
          <w:rFonts w:ascii="Trebuchet MS" w:hAnsi="Trebuchet MS"/>
        </w:rPr>
        <w:t>he maximum healing probability (δ)</w:t>
      </w:r>
      <w:r w:rsidR="0073107F">
        <w:rPr>
          <w:rFonts w:ascii="Trebuchet MS" w:hAnsi="Trebuchet MS"/>
        </w:rPr>
        <w:t xml:space="preserve"> </w:t>
      </w:r>
      <w:r w:rsidR="006E46FD">
        <w:rPr>
          <w:rFonts w:ascii="Trebuchet MS" w:hAnsi="Trebuchet MS"/>
        </w:rPr>
        <w:t xml:space="preserve">is 8.7709 and since it </w:t>
      </w:r>
      <w:r w:rsidR="0073107F">
        <w:rPr>
          <w:rFonts w:ascii="Trebuchet MS" w:hAnsi="Trebuchet MS"/>
        </w:rPr>
        <w:t>goes beyond 1 here so the epidemic is imminent and cannot be cured.</w:t>
      </w:r>
    </w:p>
    <w:p w:rsidR="001B6A89" w:rsidRDefault="00D90852" w:rsidP="005324A2">
      <w:pPr>
        <w:rPr>
          <w:rFonts w:ascii="Trebuchet MS" w:hAnsi="Trebuchet MS"/>
        </w:rPr>
      </w:pPr>
      <w:r>
        <w:rPr>
          <w:rFonts w:ascii="Trebuchet MS" w:hAnsi="Trebuchet MS"/>
        </w:rPr>
        <w:lastRenderedPageBreak/>
        <w:t>d. Changing the values of β=0.01 and δ=0.6</w:t>
      </w:r>
    </w:p>
    <w:p w:rsidR="00D90852" w:rsidRDefault="00D90852" w:rsidP="005324A2">
      <w:pPr>
        <w:rPr>
          <w:rFonts w:ascii="Trebuchet MS" w:hAnsi="Trebuchet MS"/>
        </w:rPr>
      </w:pPr>
      <w:r>
        <w:rPr>
          <w:rFonts w:ascii="Trebuchet MS" w:hAnsi="Trebuchet MS"/>
        </w:rPr>
        <w:t>The infection will not spread in the network as the effective strength of virus is &lt;1.</w:t>
      </w:r>
    </w:p>
    <w:p w:rsidR="00D90852" w:rsidRDefault="00D90852" w:rsidP="005324A2">
      <w:pPr>
        <w:rPr>
          <w:rFonts w:ascii="Trebuchet MS" w:hAnsi="Trebuchet MS"/>
        </w:rPr>
      </w:pPr>
      <w:r>
        <w:rPr>
          <w:rFonts w:ascii="Trebuchet MS" w:hAnsi="Trebuchet MS"/>
        </w:rPr>
        <w:t>The plot of β and δ on effective strength can be given as follows:</w:t>
      </w:r>
    </w:p>
    <w:p w:rsidR="00D90852" w:rsidRDefault="00351136" w:rsidP="005324A2">
      <w:pPr>
        <w:rPr>
          <w:rFonts w:ascii="Trebuchet MS" w:hAnsi="Trebuchet MS"/>
        </w:rPr>
      </w:pPr>
      <w:r>
        <w:rPr>
          <w:rFonts w:ascii="Trebuchet MS" w:hAnsi="Trebuchet MS"/>
        </w:rPr>
        <w:pict>
          <v:shape id="_x0000_i1026" type="#_x0000_t75" style="width:420pt;height:315pt">
            <v:imagedata r:id="rId8" o:title="q1-b"/>
          </v:shape>
        </w:pict>
      </w:r>
    </w:p>
    <w:p w:rsidR="00D90852" w:rsidRDefault="00D90852" w:rsidP="005324A2">
      <w:pPr>
        <w:rPr>
          <w:rFonts w:ascii="Trebuchet MS" w:hAnsi="Trebuchet MS"/>
        </w:rPr>
      </w:pPr>
    </w:p>
    <w:p w:rsidR="00271907" w:rsidRDefault="00271907" w:rsidP="00271907">
      <w:pPr>
        <w:rPr>
          <w:rFonts w:ascii="Trebuchet MS" w:hAnsi="Trebuchet MS"/>
        </w:rPr>
      </w:pPr>
      <w:r>
        <w:rPr>
          <w:rFonts w:ascii="Trebuchet MS" w:hAnsi="Trebuchet MS"/>
        </w:rPr>
        <w:t>So as the value of β goes on increasing the strength of virus increases as more people in network will be infected. The minimum transmission probability β that results in network wide epidemic is 0.</w:t>
      </w:r>
      <w:r w:rsidR="006E46FD">
        <w:rPr>
          <w:rFonts w:ascii="Trebuchet MS" w:hAnsi="Trebuchet MS"/>
        </w:rPr>
        <w:t>0137</w:t>
      </w:r>
    </w:p>
    <w:p w:rsidR="00271907" w:rsidRDefault="00271907" w:rsidP="00271907">
      <w:pPr>
        <w:rPr>
          <w:rFonts w:ascii="Trebuchet MS" w:hAnsi="Trebuchet MS"/>
        </w:rPr>
      </w:pPr>
      <w:r>
        <w:rPr>
          <w:rFonts w:ascii="Trebuchet MS" w:hAnsi="Trebuchet MS"/>
        </w:rPr>
        <w:t>Similarly, as the value of δ increases the immunization of infected people increases which leads to more healing and hence the strength of virus decreases.</w:t>
      </w:r>
      <w:r w:rsidRPr="0073107F">
        <w:t xml:space="preserve"> </w:t>
      </w:r>
      <w:r>
        <w:rPr>
          <w:rFonts w:ascii="Trebuchet MS" w:hAnsi="Trebuchet MS"/>
        </w:rPr>
        <w:t>T</w:t>
      </w:r>
      <w:r w:rsidRPr="0073107F">
        <w:rPr>
          <w:rFonts w:ascii="Trebuchet MS" w:hAnsi="Trebuchet MS"/>
        </w:rPr>
        <w:t>he maximum healing probability (δ)</w:t>
      </w:r>
      <w:r>
        <w:rPr>
          <w:rFonts w:ascii="Trebuchet MS" w:hAnsi="Trebuchet MS"/>
        </w:rPr>
        <w:t xml:space="preserve"> is 0.4385.</w:t>
      </w:r>
    </w:p>
    <w:p w:rsidR="00271907" w:rsidRDefault="00271907">
      <w:pPr>
        <w:rPr>
          <w:rFonts w:ascii="Trebuchet MS" w:hAnsi="Trebuchet MS"/>
        </w:rPr>
      </w:pPr>
      <w:r>
        <w:rPr>
          <w:rFonts w:ascii="Trebuchet MS" w:hAnsi="Trebuchet MS"/>
        </w:rPr>
        <w:br w:type="page"/>
      </w:r>
    </w:p>
    <w:p w:rsidR="00D90852" w:rsidRDefault="00271907" w:rsidP="005324A2">
      <w:pPr>
        <w:rPr>
          <w:rFonts w:ascii="Trebuchet MS" w:hAnsi="Trebuchet MS"/>
        </w:rPr>
      </w:pPr>
      <w:r>
        <w:rPr>
          <w:rFonts w:ascii="Trebuchet MS" w:hAnsi="Trebuchet MS"/>
          <w:b/>
        </w:rPr>
        <w:lastRenderedPageBreak/>
        <w:t xml:space="preserve">Q.2] </w:t>
      </w:r>
    </w:p>
    <w:p w:rsidR="00DB25D3" w:rsidRDefault="00DB25D3" w:rsidP="005324A2">
      <w:pPr>
        <w:rPr>
          <w:rFonts w:ascii="Trebuchet MS" w:hAnsi="Trebuchet MS"/>
        </w:rPr>
      </w:pPr>
      <w:r>
        <w:rPr>
          <w:rFonts w:ascii="Trebuchet MS" w:hAnsi="Trebuchet MS"/>
        </w:rPr>
        <w:t>a. The code for simulation is done and can be seen in the scripts folder.</w:t>
      </w:r>
    </w:p>
    <w:p w:rsidR="00DB25D3" w:rsidRDefault="00DB25D3" w:rsidP="005324A2">
      <w:pPr>
        <w:rPr>
          <w:rFonts w:ascii="Trebuchet MS" w:hAnsi="Trebuchet MS"/>
        </w:rPr>
      </w:pPr>
      <w:r>
        <w:rPr>
          <w:rFonts w:ascii="Trebuchet MS" w:hAnsi="Trebuchet MS"/>
        </w:rPr>
        <w:t>b. The plot of average value of simulations</w:t>
      </w:r>
      <w:r w:rsidR="009571B2">
        <w:rPr>
          <w:rFonts w:ascii="Trebuchet MS" w:hAnsi="Trebuchet MS"/>
        </w:rPr>
        <w:t xml:space="preserve"> for β=0.2 and δ=0.7</w:t>
      </w:r>
      <w:r>
        <w:rPr>
          <w:rFonts w:ascii="Trebuchet MS" w:hAnsi="Trebuchet MS"/>
        </w:rPr>
        <w:t xml:space="preserve"> can be seen as follows:</w:t>
      </w:r>
    </w:p>
    <w:p w:rsidR="00DB25D3" w:rsidRDefault="00351136" w:rsidP="005324A2">
      <w:pPr>
        <w:rPr>
          <w:rFonts w:ascii="Trebuchet MS" w:hAnsi="Trebuchet MS"/>
        </w:rPr>
      </w:pPr>
      <w:r>
        <w:rPr>
          <w:rFonts w:ascii="Trebuchet MS" w:hAnsi="Trebuchet MS"/>
        </w:rPr>
        <w:pict>
          <v:shape id="_x0000_i1027" type="#_x0000_t75" style="width:420pt;height:315pt">
            <v:imagedata r:id="rId9" o:title="q2-a"/>
          </v:shape>
        </w:pict>
      </w:r>
    </w:p>
    <w:p w:rsidR="00DB25D3" w:rsidRDefault="00DB25D3" w:rsidP="005324A2">
      <w:pPr>
        <w:rPr>
          <w:rFonts w:ascii="Trebuchet MS" w:hAnsi="Trebuchet MS"/>
        </w:rPr>
      </w:pPr>
    </w:p>
    <w:p w:rsidR="00DB25D3" w:rsidRDefault="00DB25D3" w:rsidP="005324A2">
      <w:pPr>
        <w:rPr>
          <w:rFonts w:ascii="Trebuchet MS" w:hAnsi="Trebuchet MS"/>
        </w:rPr>
      </w:pPr>
      <w:r>
        <w:rPr>
          <w:rFonts w:ascii="Trebuchet MS" w:hAnsi="Trebuchet MS"/>
        </w:rPr>
        <w:t>As we see that the epidemic once starts it grow</w:t>
      </w:r>
      <w:r w:rsidR="009571B2">
        <w:rPr>
          <w:rFonts w:ascii="Trebuchet MS" w:hAnsi="Trebuchet MS"/>
        </w:rPr>
        <w:t>s and stays in the network throughout time and does not die out. The curve shows average of infected nodes in the network. This is consistent with our earlier result that the epidemic with β = 0.2 and δ = 0.7 never dies out.</w:t>
      </w:r>
    </w:p>
    <w:p w:rsidR="009571B2" w:rsidRDefault="009571B2" w:rsidP="005324A2">
      <w:pPr>
        <w:rPr>
          <w:rFonts w:ascii="Trebuchet MS" w:hAnsi="Trebuchet MS"/>
        </w:rPr>
      </w:pPr>
    </w:p>
    <w:p w:rsidR="009571B2" w:rsidRDefault="009571B2" w:rsidP="005324A2">
      <w:pPr>
        <w:rPr>
          <w:rFonts w:ascii="Trebuchet MS" w:hAnsi="Trebuchet MS"/>
        </w:rPr>
      </w:pPr>
      <w:r>
        <w:rPr>
          <w:rFonts w:ascii="Trebuchet MS" w:hAnsi="Trebuchet MS"/>
        </w:rPr>
        <w:t>c. The plot of average value of simulations for β=0.01 and δ=0.6 can be seen as follows:</w:t>
      </w:r>
    </w:p>
    <w:p w:rsidR="009571B2" w:rsidRDefault="00351136" w:rsidP="005324A2">
      <w:pPr>
        <w:rPr>
          <w:rFonts w:ascii="Trebuchet MS" w:hAnsi="Trebuchet MS"/>
        </w:rPr>
      </w:pPr>
      <w:r>
        <w:rPr>
          <w:rFonts w:ascii="Trebuchet MS" w:hAnsi="Trebuchet MS"/>
        </w:rPr>
        <w:lastRenderedPageBreak/>
        <w:pict>
          <v:shape id="_x0000_i1028" type="#_x0000_t75" style="width:420pt;height:315pt">
            <v:imagedata r:id="rId10" o:title="q2-b"/>
          </v:shape>
        </w:pict>
      </w:r>
    </w:p>
    <w:p w:rsidR="009571B2" w:rsidRDefault="009571B2" w:rsidP="005324A2">
      <w:pPr>
        <w:rPr>
          <w:rFonts w:ascii="Trebuchet MS" w:hAnsi="Trebuchet MS"/>
        </w:rPr>
      </w:pPr>
    </w:p>
    <w:p w:rsidR="009571B2" w:rsidRDefault="009571B2" w:rsidP="009571B2">
      <w:pPr>
        <w:rPr>
          <w:rFonts w:ascii="Trebuchet MS" w:hAnsi="Trebuchet MS"/>
        </w:rPr>
      </w:pPr>
      <w:r>
        <w:rPr>
          <w:rFonts w:ascii="Trebuchet MS" w:hAnsi="Trebuchet MS"/>
        </w:rPr>
        <w:t>As we see that the epidemic once starts it goes on decreasing and dies out eventually. The curve shows average of infected nodes in the network. This is consistent with our earlier result that the epidemic with β = 0.01 and δ = 0.6 dies out and does not cause an epidemic</w:t>
      </w:r>
    </w:p>
    <w:p w:rsidR="006E46FD" w:rsidRDefault="006E46FD">
      <w:pPr>
        <w:rPr>
          <w:rFonts w:ascii="Trebuchet MS" w:hAnsi="Trebuchet MS"/>
        </w:rPr>
      </w:pPr>
      <w:r>
        <w:rPr>
          <w:rFonts w:ascii="Trebuchet MS" w:hAnsi="Trebuchet MS"/>
        </w:rPr>
        <w:br w:type="page"/>
      </w:r>
    </w:p>
    <w:p w:rsidR="009571B2" w:rsidRDefault="006E46FD" w:rsidP="005324A2">
      <w:pPr>
        <w:rPr>
          <w:rFonts w:ascii="Trebuchet MS" w:hAnsi="Trebuchet MS"/>
          <w:b/>
        </w:rPr>
      </w:pPr>
      <w:r>
        <w:rPr>
          <w:rFonts w:ascii="Trebuchet MS" w:hAnsi="Trebuchet MS"/>
          <w:b/>
        </w:rPr>
        <w:lastRenderedPageBreak/>
        <w:t xml:space="preserve">Q.3] </w:t>
      </w:r>
    </w:p>
    <w:p w:rsidR="002772B9" w:rsidRDefault="00295A3D" w:rsidP="005324A2">
      <w:pPr>
        <w:rPr>
          <w:rFonts w:ascii="Trebuchet MS" w:hAnsi="Trebuchet MS"/>
        </w:rPr>
      </w:pPr>
      <w:r>
        <w:rPr>
          <w:rFonts w:ascii="Trebuchet MS" w:hAnsi="Trebuchet MS"/>
          <w:b/>
        </w:rPr>
        <w:t xml:space="preserve">a. </w:t>
      </w:r>
      <w:r>
        <w:rPr>
          <w:rFonts w:ascii="Trebuchet MS" w:hAnsi="Trebuchet MS"/>
        </w:rPr>
        <w:t xml:space="preserve">The optimal immunization policy would be to select and immunize those nodes that have maximum level of interaction in the graph. It need not be to immunize those sub graphs which form a clique. According to me, the most optimum strategy would be to find out node with corresponding to highest eigenvalue in adjacency matrix and immunizing that node by removing it from the graph and all its edges. </w:t>
      </w:r>
      <w:r w:rsidR="00BA6B2D">
        <w:rPr>
          <w:rFonts w:ascii="Trebuchet MS" w:hAnsi="Trebuchet MS"/>
        </w:rPr>
        <w:t>We keep doing this for k number of times so at every step the node with highest interaction is immunized to prevent outbreak of epidemic.</w:t>
      </w:r>
      <w:r w:rsidR="00842610">
        <w:rPr>
          <w:rFonts w:ascii="Trebuchet MS" w:hAnsi="Trebuchet MS"/>
        </w:rPr>
        <w:t xml:space="preserve"> The running time of this algorithm can be given as O </w:t>
      </w:r>
      <w:r w:rsidR="009C345F">
        <w:rPr>
          <w:rFonts w:ascii="Trebuchet MS" w:hAnsi="Trebuchet MS"/>
        </w:rPr>
        <w:t>(k</w:t>
      </w:r>
      <w:r w:rsidR="00842610">
        <w:rPr>
          <w:rFonts w:ascii="Trebuchet MS" w:hAnsi="Trebuchet MS"/>
        </w:rPr>
        <w:t>*n^3)</w:t>
      </w:r>
      <w:r w:rsidR="009C345F">
        <w:rPr>
          <w:rFonts w:ascii="Trebuchet MS" w:hAnsi="Trebuchet MS"/>
        </w:rPr>
        <w:t xml:space="preserve"> where k &lt;&lt;n</w:t>
      </w:r>
      <w:r w:rsidR="00842610">
        <w:rPr>
          <w:rFonts w:ascii="Trebuchet MS" w:hAnsi="Trebuchet MS"/>
        </w:rPr>
        <w:t>. It appears to be slower but the results are far better than the other approaches.</w:t>
      </w:r>
      <w:r>
        <w:rPr>
          <w:rFonts w:ascii="Trebuchet MS" w:hAnsi="Trebuchet MS"/>
        </w:rPr>
        <w:t xml:space="preserve"> </w:t>
      </w:r>
      <w:r w:rsidR="00842610">
        <w:rPr>
          <w:rFonts w:ascii="Trebuchet MS" w:hAnsi="Trebuchet MS"/>
        </w:rPr>
        <w:t xml:space="preserve">This algorithm is feasible as other policies mentioned in supplementary material appear to be running in almost same time and it is expected the results of this algorithm will be better. </w:t>
      </w:r>
    </w:p>
    <w:p w:rsidR="00D72F14" w:rsidRDefault="00D72F14" w:rsidP="005324A2">
      <w:pPr>
        <w:rPr>
          <w:rFonts w:ascii="Trebuchet MS" w:hAnsi="Trebuchet MS"/>
          <w:b/>
        </w:rPr>
      </w:pPr>
    </w:p>
    <w:p w:rsidR="00842610" w:rsidRDefault="00D72F14" w:rsidP="005324A2">
      <w:pPr>
        <w:rPr>
          <w:rFonts w:ascii="Trebuchet MS" w:hAnsi="Trebuchet MS"/>
          <w:b/>
        </w:rPr>
      </w:pPr>
      <w:r w:rsidRPr="00D72F14">
        <w:rPr>
          <w:rFonts w:ascii="Trebuchet MS" w:hAnsi="Trebuchet MS"/>
          <w:b/>
        </w:rPr>
        <w:t>Policy A: Select k random nodes for immunization</w:t>
      </w:r>
      <w:r w:rsidR="007B4C51">
        <w:rPr>
          <w:rFonts w:ascii="Trebuchet MS" w:hAnsi="Trebuchet MS"/>
          <w:b/>
        </w:rPr>
        <w:t>.</w:t>
      </w:r>
    </w:p>
    <w:p w:rsidR="007B4C51" w:rsidRDefault="007B4C51" w:rsidP="005324A2">
      <w:pPr>
        <w:rPr>
          <w:rFonts w:ascii="Trebuchet MS" w:hAnsi="Trebuchet MS"/>
        </w:rPr>
      </w:pPr>
      <w:r>
        <w:rPr>
          <w:rFonts w:ascii="Trebuchet MS" w:hAnsi="Trebuchet MS"/>
          <w:b/>
        </w:rPr>
        <w:t xml:space="preserve">b. </w:t>
      </w:r>
      <w:r>
        <w:rPr>
          <w:rFonts w:ascii="Trebuchet MS" w:hAnsi="Trebuchet MS"/>
        </w:rPr>
        <w:t>The heuristic behind this policy is to select random nodes so that the algorithm runs fast and there is not much logic required in determining appropriate nodes in a graph.</w:t>
      </w:r>
      <w:r w:rsidR="00D976B6">
        <w:rPr>
          <w:rFonts w:ascii="Trebuchet MS" w:hAnsi="Trebuchet MS"/>
        </w:rPr>
        <w:t xml:space="preserve"> It is suitable for dynamic graphs where the behavior of node keeps changing or for strongly connected graph where there is little difference between each vertex.</w:t>
      </w:r>
    </w:p>
    <w:p w:rsidR="007B4C51" w:rsidRDefault="007B4C51" w:rsidP="005324A2">
      <w:pPr>
        <w:rPr>
          <w:rFonts w:ascii="Trebuchet MS" w:hAnsi="Trebuchet MS"/>
        </w:rPr>
      </w:pPr>
      <w:r>
        <w:rPr>
          <w:rFonts w:ascii="Trebuchet MS" w:hAnsi="Trebuchet MS"/>
          <w:b/>
        </w:rPr>
        <w:t xml:space="preserve">c. </w:t>
      </w:r>
      <w:r>
        <w:rPr>
          <w:rFonts w:ascii="Trebuchet MS" w:hAnsi="Trebuchet MS"/>
        </w:rPr>
        <w:t>The Pseudo code for this policy might look something like this:</w:t>
      </w:r>
    </w:p>
    <w:p w:rsidR="007B4C51" w:rsidRDefault="007B4C51" w:rsidP="005324A2">
      <w:pPr>
        <w:rPr>
          <w:rFonts w:ascii="Trebuchet MS" w:hAnsi="Trebuchet MS"/>
        </w:rPr>
      </w:pPr>
      <w:r>
        <w:rPr>
          <w:rFonts w:ascii="Trebuchet MS" w:hAnsi="Trebuchet MS"/>
        </w:rPr>
        <w:tab/>
      </w:r>
      <w:proofErr w:type="gramStart"/>
      <w:r>
        <w:rPr>
          <w:rFonts w:ascii="Trebuchet MS" w:hAnsi="Trebuchet MS"/>
        </w:rPr>
        <w:t>from</w:t>
      </w:r>
      <w:proofErr w:type="gramEnd"/>
      <w:r>
        <w:rPr>
          <w:rFonts w:ascii="Trebuchet MS" w:hAnsi="Trebuchet MS"/>
        </w:rPr>
        <w:t xml:space="preserve"> graph G select k random nodes.</w:t>
      </w:r>
    </w:p>
    <w:p w:rsidR="007B4C51" w:rsidRDefault="007B4C51" w:rsidP="005324A2">
      <w:pPr>
        <w:rPr>
          <w:rFonts w:ascii="Trebuchet MS" w:hAnsi="Trebuchet MS"/>
        </w:rPr>
      </w:pPr>
      <w:r>
        <w:rPr>
          <w:rFonts w:ascii="Trebuchet MS" w:hAnsi="Trebuchet MS"/>
        </w:rPr>
        <w:tab/>
        <w:t>Remove those K nodes from G including all the edges.</w:t>
      </w:r>
    </w:p>
    <w:p w:rsidR="007B4C51" w:rsidRDefault="007B4C51" w:rsidP="005324A2">
      <w:pPr>
        <w:rPr>
          <w:rFonts w:ascii="Trebuchet MS" w:hAnsi="Trebuchet MS"/>
        </w:rPr>
      </w:pPr>
      <w:r>
        <w:rPr>
          <w:rFonts w:ascii="Trebuchet MS" w:hAnsi="Trebuchet MS"/>
        </w:rPr>
        <w:tab/>
        <w:t>Calculate the effective strength of the epidemic with new graph.</w:t>
      </w:r>
    </w:p>
    <w:p w:rsidR="008E134E" w:rsidRDefault="008E134E" w:rsidP="005324A2">
      <w:pPr>
        <w:rPr>
          <w:rFonts w:ascii="Trebuchet MS" w:hAnsi="Trebuchet MS"/>
        </w:rPr>
      </w:pPr>
      <w:r>
        <w:rPr>
          <w:rFonts w:ascii="Trebuchet MS" w:hAnsi="Trebuchet MS"/>
        </w:rPr>
        <w:t xml:space="preserve">The time complexity of this policy is </w:t>
      </w:r>
      <w:proofErr w:type="gramStart"/>
      <w:r>
        <w:rPr>
          <w:rFonts w:ascii="Trebuchet MS" w:hAnsi="Trebuchet MS"/>
        </w:rPr>
        <w:t>O(</w:t>
      </w:r>
      <w:proofErr w:type="gramEnd"/>
      <w:r>
        <w:rPr>
          <w:rFonts w:ascii="Trebuchet MS" w:hAnsi="Trebuchet MS"/>
        </w:rPr>
        <w:t>1) as the time required to generate random number is constant.</w:t>
      </w:r>
    </w:p>
    <w:p w:rsidR="007B4C51" w:rsidRDefault="007B4C51" w:rsidP="005324A2">
      <w:pPr>
        <w:rPr>
          <w:rFonts w:ascii="Trebuchet MS" w:hAnsi="Trebuchet MS"/>
        </w:rPr>
      </w:pPr>
      <w:r>
        <w:rPr>
          <w:rFonts w:ascii="Trebuchet MS" w:hAnsi="Trebuchet MS"/>
        </w:rPr>
        <w:t>The above policy is coded and can be seen in scripts folder.</w:t>
      </w:r>
    </w:p>
    <w:p w:rsidR="007B4C51" w:rsidRDefault="007B4C51" w:rsidP="005324A2">
      <w:pPr>
        <w:rPr>
          <w:rFonts w:ascii="Trebuchet MS" w:hAnsi="Trebuchet MS"/>
        </w:rPr>
      </w:pPr>
    </w:p>
    <w:p w:rsidR="007B4C51" w:rsidRDefault="007B4C51" w:rsidP="005324A2">
      <w:pPr>
        <w:rPr>
          <w:rFonts w:ascii="Trebuchet MS" w:hAnsi="Trebuchet MS"/>
        </w:rPr>
      </w:pPr>
      <w:r>
        <w:rPr>
          <w:rFonts w:ascii="Trebuchet MS" w:hAnsi="Trebuchet MS"/>
          <w:b/>
        </w:rPr>
        <w:t xml:space="preserve">d. </w:t>
      </w:r>
      <w:r w:rsidR="009A2853">
        <w:rPr>
          <w:rFonts w:ascii="Trebuchet MS" w:hAnsi="Trebuchet MS"/>
        </w:rPr>
        <w:t xml:space="preserve">The effective strength of the immunized contact network is </w:t>
      </w:r>
      <w:r w:rsidR="00D976B6">
        <w:rPr>
          <w:rFonts w:ascii="Trebuchet MS" w:hAnsi="Trebuchet MS"/>
        </w:rPr>
        <w:t>3.539</w:t>
      </w:r>
      <w:r w:rsidR="0049155C">
        <w:rPr>
          <w:rFonts w:ascii="Trebuchet MS" w:hAnsi="Trebuchet MS"/>
        </w:rPr>
        <w:t xml:space="preserve"> and the policy can</w:t>
      </w:r>
      <w:r w:rsidR="009A2853">
        <w:rPr>
          <w:rFonts w:ascii="Trebuchet MS" w:hAnsi="Trebuchet MS"/>
        </w:rPr>
        <w:t>not prevent epidemic.</w:t>
      </w:r>
      <w:r w:rsidR="00C43931">
        <w:rPr>
          <w:rFonts w:ascii="Trebuchet MS" w:hAnsi="Trebuchet MS"/>
        </w:rPr>
        <w:t xml:space="preserve"> </w:t>
      </w:r>
    </w:p>
    <w:p w:rsidR="009A2853" w:rsidRDefault="009A2853" w:rsidP="005324A2">
      <w:pPr>
        <w:rPr>
          <w:rFonts w:ascii="Trebuchet MS" w:hAnsi="Trebuchet MS"/>
        </w:rPr>
      </w:pPr>
      <w:r>
        <w:rPr>
          <w:rFonts w:ascii="Trebuchet MS" w:hAnsi="Trebuchet MS"/>
          <w:b/>
        </w:rPr>
        <w:t xml:space="preserve">e. </w:t>
      </w:r>
      <w:r>
        <w:rPr>
          <w:rFonts w:ascii="Trebuchet MS" w:hAnsi="Trebuchet MS"/>
        </w:rPr>
        <w:t>The plot of K vs Effective strength can be given as follows when β and δ are kept constant is given as follows:</w:t>
      </w:r>
    </w:p>
    <w:p w:rsidR="00491ABC" w:rsidRDefault="009A332A" w:rsidP="00491ABC">
      <w:pPr>
        <w:rPr>
          <w:rFonts w:ascii="Trebuchet MS" w:hAnsi="Trebuchet MS"/>
        </w:rPr>
      </w:pPr>
      <w:r>
        <w:rPr>
          <w:rFonts w:ascii="Trebuchet MS" w:hAnsi="Trebuchet MS"/>
        </w:rPr>
        <w:t>It is natural that the values of K and effective strength are inversely proportional but the optimality of this policy is weak as can be seen from graph that it requires significant of nodes to be immunized to make the network epidemic free.</w:t>
      </w:r>
      <w:r w:rsidR="00491ABC" w:rsidRPr="00491ABC">
        <w:rPr>
          <w:rFonts w:ascii="Trebuchet MS" w:hAnsi="Trebuchet MS"/>
        </w:rPr>
        <w:t xml:space="preserve"> </w:t>
      </w:r>
    </w:p>
    <w:p w:rsidR="00491ABC" w:rsidRDefault="00491ABC" w:rsidP="00491ABC">
      <w:pPr>
        <w:rPr>
          <w:rFonts w:ascii="Trebuchet MS" w:hAnsi="Trebuchet MS"/>
        </w:rPr>
      </w:pPr>
      <w:r>
        <w:rPr>
          <w:rFonts w:ascii="Trebuchet MS" w:hAnsi="Trebuchet MS"/>
        </w:rPr>
        <w:t>The minimum value of vaccination required to prohibit network-wide epidemic comes out to be around 2650.</w:t>
      </w:r>
    </w:p>
    <w:p w:rsidR="009A332A" w:rsidRDefault="009A332A" w:rsidP="005324A2">
      <w:pPr>
        <w:rPr>
          <w:rFonts w:ascii="Trebuchet MS" w:hAnsi="Trebuchet MS"/>
        </w:rPr>
      </w:pPr>
    </w:p>
    <w:p w:rsidR="009A2853" w:rsidRDefault="009A332A" w:rsidP="005324A2">
      <w:pPr>
        <w:rPr>
          <w:rFonts w:ascii="Trebuchet MS" w:hAnsi="Trebuchet MS"/>
        </w:rPr>
      </w:pPr>
      <w:r>
        <w:rPr>
          <w:noProof/>
        </w:rPr>
        <w:lastRenderedPageBreak/>
        <w:drawing>
          <wp:inline distT="0" distB="0" distL="0" distR="0" wp14:anchorId="1470D973" wp14:editId="2DE03984">
            <wp:extent cx="4781550" cy="3124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332A" w:rsidRDefault="009A332A" w:rsidP="005324A2">
      <w:pPr>
        <w:rPr>
          <w:rFonts w:ascii="Trebuchet MS" w:hAnsi="Trebuchet MS"/>
          <w:b/>
        </w:rPr>
      </w:pPr>
    </w:p>
    <w:p w:rsidR="009A332A" w:rsidRDefault="009A2853" w:rsidP="005324A2">
      <w:pPr>
        <w:rPr>
          <w:rFonts w:ascii="Trebuchet MS" w:hAnsi="Trebuchet MS"/>
        </w:rPr>
      </w:pPr>
      <w:r>
        <w:rPr>
          <w:rFonts w:ascii="Trebuchet MS" w:hAnsi="Trebuchet MS"/>
          <w:b/>
        </w:rPr>
        <w:t>f.</w:t>
      </w:r>
      <w:r w:rsidR="009A332A">
        <w:rPr>
          <w:rFonts w:ascii="Trebuchet MS" w:hAnsi="Trebuchet MS"/>
          <w:b/>
        </w:rPr>
        <w:t xml:space="preserve"> </w:t>
      </w:r>
      <w:r w:rsidR="009A332A">
        <w:rPr>
          <w:rFonts w:ascii="Trebuchet MS" w:hAnsi="Trebuchet MS"/>
        </w:rPr>
        <w:t>Here is the plot of values for simulation after removing k randomly chosen nodes from the graph.</w:t>
      </w:r>
    </w:p>
    <w:p w:rsidR="009A2853" w:rsidRPr="009A2853" w:rsidRDefault="006D6EF8" w:rsidP="005324A2">
      <w:pPr>
        <w:rPr>
          <w:rFonts w:ascii="Trebuchet MS" w:hAnsi="Trebuchet MS"/>
          <w:b/>
        </w:rPr>
      </w:pPr>
      <w:bookmarkStart w:id="0" w:name="_GoBack"/>
      <w:bookmarkEnd w:id="0"/>
      <w:r>
        <w:rPr>
          <w:rFonts w:ascii="Trebuchet MS" w:hAnsi="Trebuchet MS"/>
        </w:rPr>
        <w:pict>
          <v:shape id="_x0000_i1031" type="#_x0000_t75" style="width:468pt;height:268.5pt">
            <v:imagedata r:id="rId12" o:title="q3-a1"/>
          </v:shape>
        </w:pict>
      </w:r>
    </w:p>
    <w:p w:rsidR="00D72F14" w:rsidRDefault="00D72F14" w:rsidP="005324A2">
      <w:pPr>
        <w:rPr>
          <w:rFonts w:ascii="Trebuchet MS" w:hAnsi="Trebuchet MS"/>
        </w:rPr>
      </w:pPr>
    </w:p>
    <w:p w:rsidR="009A332A" w:rsidRDefault="009A332A" w:rsidP="005324A2">
      <w:pPr>
        <w:rPr>
          <w:rFonts w:ascii="Trebuchet MS" w:hAnsi="Trebuchet MS"/>
        </w:rPr>
      </w:pPr>
      <w:r>
        <w:rPr>
          <w:rFonts w:ascii="Trebuchet MS" w:hAnsi="Trebuchet MS"/>
        </w:rPr>
        <w:t>So, we see that the epidemic still persists in the network and it is not properly immunized hence it is consistent with our empirical calculations.</w:t>
      </w:r>
    </w:p>
    <w:p w:rsidR="00D976B6" w:rsidRDefault="00D976B6" w:rsidP="005324A2">
      <w:pPr>
        <w:rPr>
          <w:rFonts w:ascii="Trebuchet MS" w:hAnsi="Trebuchet MS"/>
        </w:rPr>
      </w:pPr>
    </w:p>
    <w:p w:rsidR="00D976B6" w:rsidRDefault="00D976B6" w:rsidP="005324A2">
      <w:pPr>
        <w:rPr>
          <w:rFonts w:ascii="Trebuchet MS" w:hAnsi="Trebuchet MS"/>
          <w:b/>
        </w:rPr>
      </w:pPr>
      <w:r w:rsidRPr="00D976B6">
        <w:rPr>
          <w:rFonts w:ascii="Trebuchet MS" w:hAnsi="Trebuchet MS"/>
          <w:b/>
        </w:rPr>
        <w:t>Policy B: Select the k nodes with highest degree for immunization</w:t>
      </w:r>
    </w:p>
    <w:p w:rsidR="00D976B6" w:rsidRDefault="00D976B6" w:rsidP="005324A2">
      <w:pPr>
        <w:rPr>
          <w:rFonts w:ascii="Trebuchet MS" w:hAnsi="Trebuchet MS"/>
        </w:rPr>
      </w:pPr>
      <w:r>
        <w:rPr>
          <w:rFonts w:ascii="Trebuchet MS" w:hAnsi="Trebuchet MS"/>
          <w:b/>
        </w:rPr>
        <w:t xml:space="preserve">b. </w:t>
      </w:r>
      <w:r>
        <w:rPr>
          <w:rFonts w:ascii="Trebuchet MS" w:hAnsi="Trebuchet MS"/>
        </w:rPr>
        <w:t xml:space="preserve">The heuristic behind this policy is that we immunize those nodes which are having most connection in the network. If the nodes which have maximum degree </w:t>
      </w:r>
      <w:proofErr w:type="gramStart"/>
      <w:r>
        <w:rPr>
          <w:rFonts w:ascii="Trebuchet MS" w:hAnsi="Trebuchet MS"/>
        </w:rPr>
        <w:t>signifies</w:t>
      </w:r>
      <w:proofErr w:type="gramEnd"/>
      <w:r>
        <w:rPr>
          <w:rFonts w:ascii="Trebuchet MS" w:hAnsi="Trebuchet MS"/>
        </w:rPr>
        <w:t xml:space="preserve"> that they have most connection with other nodes hence it makes practical sense in immunizing these nodes so the transmission can be reduced.</w:t>
      </w:r>
    </w:p>
    <w:p w:rsidR="00BB4B56" w:rsidRPr="00D976B6" w:rsidRDefault="00BB4B56" w:rsidP="005324A2">
      <w:pPr>
        <w:rPr>
          <w:rFonts w:ascii="Trebuchet MS" w:hAnsi="Trebuchet MS"/>
        </w:rPr>
      </w:pPr>
    </w:p>
    <w:p w:rsidR="00D976B6" w:rsidRDefault="00D976B6" w:rsidP="005324A2">
      <w:pPr>
        <w:rPr>
          <w:rFonts w:ascii="Trebuchet MS" w:hAnsi="Trebuchet MS"/>
        </w:rPr>
      </w:pPr>
      <w:r>
        <w:rPr>
          <w:rFonts w:ascii="Trebuchet MS" w:hAnsi="Trebuchet MS"/>
          <w:b/>
        </w:rPr>
        <w:t xml:space="preserve">c. </w:t>
      </w:r>
      <w:r>
        <w:rPr>
          <w:rFonts w:ascii="Trebuchet MS" w:hAnsi="Trebuchet MS"/>
        </w:rPr>
        <w:t>The pseud code for the above policy can be given as follows:</w:t>
      </w:r>
    </w:p>
    <w:p w:rsidR="00D976B6" w:rsidRDefault="00D976B6" w:rsidP="005324A2">
      <w:pPr>
        <w:rPr>
          <w:rFonts w:ascii="Trebuchet MS" w:hAnsi="Trebuchet MS"/>
        </w:rPr>
      </w:pPr>
      <w:r>
        <w:rPr>
          <w:rFonts w:ascii="Trebuchet MS" w:hAnsi="Trebuchet MS"/>
        </w:rPr>
        <w:t xml:space="preserve">a. Calculate the degree of each node in the network. (Time complexity </w:t>
      </w:r>
      <w:proofErr w:type="gramStart"/>
      <w:r>
        <w:rPr>
          <w:rFonts w:ascii="Trebuchet MS" w:hAnsi="Trebuchet MS"/>
        </w:rPr>
        <w:t>O(</w:t>
      </w:r>
      <w:proofErr w:type="gramEnd"/>
      <w:r>
        <w:rPr>
          <w:rFonts w:ascii="Trebuchet MS" w:hAnsi="Trebuchet MS"/>
        </w:rPr>
        <w:t>V+E)).</w:t>
      </w:r>
    </w:p>
    <w:p w:rsidR="00D976B6" w:rsidRDefault="00D976B6" w:rsidP="005324A2">
      <w:pPr>
        <w:rPr>
          <w:rFonts w:ascii="Trebuchet MS" w:hAnsi="Trebuchet MS"/>
        </w:rPr>
      </w:pPr>
      <w:r>
        <w:rPr>
          <w:rFonts w:ascii="Trebuchet MS" w:hAnsi="Trebuchet MS"/>
        </w:rPr>
        <w:t>b. Find k largest degree node in the network. (</w:t>
      </w:r>
      <w:r w:rsidR="00BB4B56">
        <w:rPr>
          <w:rFonts w:ascii="Trebuchet MS" w:hAnsi="Trebuchet MS"/>
        </w:rPr>
        <w:t xml:space="preserve">Time complexity </w:t>
      </w:r>
      <w:proofErr w:type="gramStart"/>
      <w:r w:rsidR="00BB4B56">
        <w:rPr>
          <w:rFonts w:ascii="Trebuchet MS" w:hAnsi="Trebuchet MS"/>
        </w:rPr>
        <w:t>O(</w:t>
      </w:r>
      <w:proofErr w:type="gramEnd"/>
      <w:r w:rsidR="00BB4B56">
        <w:rPr>
          <w:rFonts w:ascii="Trebuchet MS" w:hAnsi="Trebuchet MS"/>
        </w:rPr>
        <w:t>kV)</w:t>
      </w:r>
      <w:r>
        <w:rPr>
          <w:rFonts w:ascii="Trebuchet MS" w:hAnsi="Trebuchet MS"/>
        </w:rPr>
        <w:t>)</w:t>
      </w:r>
      <w:r w:rsidR="00BB4B56">
        <w:rPr>
          <w:rFonts w:ascii="Trebuchet MS" w:hAnsi="Trebuchet MS"/>
        </w:rPr>
        <w:t>.</w:t>
      </w:r>
    </w:p>
    <w:p w:rsidR="00BB4B56" w:rsidRDefault="00BB4B56" w:rsidP="005324A2">
      <w:pPr>
        <w:rPr>
          <w:rFonts w:ascii="Trebuchet MS" w:hAnsi="Trebuchet MS"/>
        </w:rPr>
      </w:pPr>
      <w:r>
        <w:rPr>
          <w:rFonts w:ascii="Trebuchet MS" w:hAnsi="Trebuchet MS"/>
        </w:rPr>
        <w:t>c. Remove these nodes and their edges and then calculate strength of epidemic.</w:t>
      </w:r>
    </w:p>
    <w:p w:rsidR="00BB4B56" w:rsidRPr="00E248B6" w:rsidRDefault="00BB4B56" w:rsidP="005324A2">
      <w:pPr>
        <w:rPr>
          <w:rFonts w:ascii="Trebuchet MS" w:hAnsi="Trebuchet MS"/>
        </w:rPr>
      </w:pPr>
      <w:r>
        <w:rPr>
          <w:rFonts w:ascii="Trebuchet MS" w:hAnsi="Trebuchet MS"/>
        </w:rPr>
        <w:t xml:space="preserve">Hence, the time complexity of the policy can be given as sum of each step which is </w:t>
      </w:r>
      <w:proofErr w:type="gramStart"/>
      <w:r>
        <w:rPr>
          <w:rFonts w:ascii="Trebuchet MS" w:hAnsi="Trebuchet MS"/>
        </w:rPr>
        <w:t>O(</w:t>
      </w:r>
      <w:proofErr w:type="gramEnd"/>
      <w:r>
        <w:rPr>
          <w:rFonts w:ascii="Trebuchet MS" w:hAnsi="Trebuchet MS"/>
        </w:rPr>
        <w:t xml:space="preserve">V +V^2+kV) </w:t>
      </w:r>
      <w:r w:rsidRPr="00BB4B56">
        <w:rPr>
          <w:rFonts w:ascii="Trebuchet MS" w:hAnsi="Trebuchet MS"/>
        </w:rPr>
        <w:sym w:font="Wingdings" w:char="F0E0"/>
      </w:r>
      <w:r>
        <w:rPr>
          <w:rFonts w:ascii="Trebuchet MS" w:hAnsi="Trebuchet MS"/>
        </w:rPr>
        <w:t xml:space="preserve"> O(V^2+kV).</w:t>
      </w:r>
    </w:p>
    <w:p w:rsidR="00CE6E1B" w:rsidRPr="00BB4B56" w:rsidRDefault="00D976B6" w:rsidP="005324A2">
      <w:pPr>
        <w:rPr>
          <w:rFonts w:ascii="Trebuchet MS" w:hAnsi="Trebuchet MS"/>
        </w:rPr>
      </w:pPr>
      <w:r>
        <w:rPr>
          <w:rFonts w:ascii="Trebuchet MS" w:hAnsi="Trebuchet MS"/>
          <w:b/>
        </w:rPr>
        <w:t>d.</w:t>
      </w:r>
      <w:r w:rsidR="00BB4B56">
        <w:rPr>
          <w:rFonts w:ascii="Trebuchet MS" w:hAnsi="Trebuchet MS"/>
          <w:b/>
        </w:rPr>
        <w:t xml:space="preserve"> </w:t>
      </w:r>
      <w:r w:rsidR="00BB4B56">
        <w:rPr>
          <w:rFonts w:ascii="Trebuchet MS" w:hAnsi="Trebuchet MS"/>
        </w:rPr>
        <w:t>The value of effective strength comes out to be around 1.08 whic</w:t>
      </w:r>
      <w:r w:rsidR="00CE6E1B">
        <w:rPr>
          <w:rFonts w:ascii="Trebuchet MS" w:hAnsi="Trebuchet MS"/>
        </w:rPr>
        <w:t>h is very close to threshold of 1</w:t>
      </w:r>
      <w:r w:rsidR="00373470">
        <w:rPr>
          <w:rFonts w:ascii="Trebuchet MS" w:hAnsi="Trebuchet MS"/>
        </w:rPr>
        <w:t xml:space="preserve"> hence, it will prevent network wide epidemic</w:t>
      </w:r>
      <w:r w:rsidR="00CE6E1B">
        <w:rPr>
          <w:rFonts w:ascii="Trebuchet MS" w:hAnsi="Trebuchet MS"/>
        </w:rPr>
        <w:t>. But since it is above threshold the algorithm suggests that epidemic will stay in the network.</w:t>
      </w:r>
      <w:r w:rsidR="007F05D7">
        <w:rPr>
          <w:rFonts w:ascii="Trebuchet MS" w:hAnsi="Trebuchet MS"/>
        </w:rPr>
        <w:t xml:space="preserve"> </w:t>
      </w:r>
    </w:p>
    <w:p w:rsidR="00D976B6" w:rsidRDefault="00D976B6" w:rsidP="005324A2">
      <w:pPr>
        <w:rPr>
          <w:rFonts w:ascii="Trebuchet MS" w:hAnsi="Trebuchet MS"/>
        </w:rPr>
      </w:pPr>
      <w:r>
        <w:rPr>
          <w:rFonts w:ascii="Trebuchet MS" w:hAnsi="Trebuchet MS"/>
          <w:b/>
        </w:rPr>
        <w:t>e.</w:t>
      </w:r>
      <w:r w:rsidR="00CE6E1B">
        <w:rPr>
          <w:rFonts w:ascii="Trebuchet MS" w:hAnsi="Trebuchet MS"/>
          <w:b/>
        </w:rPr>
        <w:t xml:space="preserve"> </w:t>
      </w:r>
      <w:r w:rsidR="00CE6E1B">
        <w:rPr>
          <w:rFonts w:ascii="Trebuchet MS" w:hAnsi="Trebuchet MS"/>
        </w:rPr>
        <w:t>The plot of values of k vs effective strength can be given as follows:</w:t>
      </w:r>
    </w:p>
    <w:p w:rsidR="00CE6E1B" w:rsidRPr="00CE6E1B" w:rsidRDefault="00CE6E1B" w:rsidP="005324A2">
      <w:pPr>
        <w:rPr>
          <w:rFonts w:ascii="Trebuchet MS" w:hAnsi="Trebuchet MS"/>
        </w:rPr>
      </w:pPr>
      <w:r>
        <w:rPr>
          <w:noProof/>
        </w:rPr>
        <w:drawing>
          <wp:inline distT="0" distB="0" distL="0" distR="0" wp14:anchorId="3BFD5B54" wp14:editId="4691E688">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6E1B" w:rsidRDefault="00CE6E1B" w:rsidP="005324A2">
      <w:pPr>
        <w:rPr>
          <w:rFonts w:ascii="Trebuchet MS" w:hAnsi="Trebuchet MS"/>
        </w:rPr>
      </w:pPr>
      <w:r>
        <w:rPr>
          <w:rFonts w:ascii="Trebuchet MS" w:hAnsi="Trebuchet MS"/>
        </w:rPr>
        <w:t>So we see that the value of effective strength goes below threshold at around k = 250. Hence, this policy could have prevented epidemic if we could have immunized few more nodes. This policy provides more optimal results as compared to Policy A.</w:t>
      </w:r>
      <w:r w:rsidR="00491ABC" w:rsidRPr="00491ABC">
        <w:rPr>
          <w:rFonts w:ascii="Trebuchet MS" w:hAnsi="Trebuchet MS"/>
        </w:rPr>
        <w:t xml:space="preserve"> </w:t>
      </w:r>
      <w:r w:rsidR="00491ABC">
        <w:rPr>
          <w:rFonts w:ascii="Trebuchet MS" w:hAnsi="Trebuchet MS"/>
        </w:rPr>
        <w:t>The minimum number of vaccinations required to prevent network-wide epidemic comes out to be around 250-260.</w:t>
      </w:r>
    </w:p>
    <w:p w:rsidR="00CE6E1B" w:rsidRPr="00CE6E1B" w:rsidRDefault="00CE6E1B" w:rsidP="005324A2">
      <w:pPr>
        <w:rPr>
          <w:rFonts w:ascii="Trebuchet MS" w:hAnsi="Trebuchet MS"/>
        </w:rPr>
      </w:pPr>
    </w:p>
    <w:p w:rsidR="00D976B6" w:rsidRDefault="00D976B6" w:rsidP="005324A2">
      <w:pPr>
        <w:rPr>
          <w:rFonts w:ascii="Trebuchet MS" w:hAnsi="Trebuchet MS"/>
        </w:rPr>
      </w:pPr>
      <w:r>
        <w:rPr>
          <w:rFonts w:ascii="Trebuchet MS" w:hAnsi="Trebuchet MS"/>
          <w:b/>
        </w:rPr>
        <w:lastRenderedPageBreak/>
        <w:t>f.</w:t>
      </w:r>
      <w:r w:rsidR="00CE6E1B">
        <w:rPr>
          <w:rFonts w:ascii="Trebuchet MS" w:hAnsi="Trebuchet MS"/>
          <w:b/>
        </w:rPr>
        <w:t xml:space="preserve"> </w:t>
      </w:r>
      <w:r w:rsidR="00CE6E1B">
        <w:rPr>
          <w:rFonts w:ascii="Trebuchet MS" w:hAnsi="Trebuchet MS"/>
        </w:rPr>
        <w:t>We try to simulate the above policy after immunizing the chosen nodes and we get following plot.</w:t>
      </w:r>
    </w:p>
    <w:p w:rsidR="00CE6E1B" w:rsidRDefault="00351136" w:rsidP="005324A2">
      <w:pPr>
        <w:rPr>
          <w:rFonts w:ascii="Trebuchet MS" w:hAnsi="Trebuchet MS"/>
        </w:rPr>
      </w:pPr>
      <w:r>
        <w:rPr>
          <w:rFonts w:ascii="Trebuchet MS" w:hAnsi="Trebuchet MS"/>
        </w:rPr>
        <w:pict>
          <v:shape id="_x0000_i1029" type="#_x0000_t75" style="width:420pt;height:315pt">
            <v:imagedata r:id="rId14" o:title="q3-b1"/>
          </v:shape>
        </w:pict>
      </w:r>
    </w:p>
    <w:p w:rsidR="00CE6E1B" w:rsidRDefault="00CE6E1B" w:rsidP="005324A2">
      <w:pPr>
        <w:rPr>
          <w:rFonts w:ascii="Trebuchet MS" w:hAnsi="Trebuchet MS"/>
        </w:rPr>
      </w:pPr>
      <w:r>
        <w:rPr>
          <w:rFonts w:ascii="Trebuchet MS" w:hAnsi="Trebuchet MS"/>
        </w:rPr>
        <w:t xml:space="preserve">So the epidemic dies out after a few time </w:t>
      </w:r>
      <w:r w:rsidR="00EF2E3D">
        <w:rPr>
          <w:rFonts w:ascii="Trebuchet MS" w:hAnsi="Trebuchet MS"/>
        </w:rPr>
        <w:t>steps</w:t>
      </w:r>
      <w:r>
        <w:rPr>
          <w:rFonts w:ascii="Trebuchet MS" w:hAnsi="Trebuchet MS"/>
        </w:rPr>
        <w:t xml:space="preserve">. </w:t>
      </w:r>
      <w:r w:rsidR="00EF2E3D">
        <w:rPr>
          <w:rFonts w:ascii="Trebuchet MS" w:hAnsi="Trebuchet MS"/>
        </w:rPr>
        <w:t>This is consistent with our results partially in predicting that there won’t be a network-wide epidemic and it will die out eventually.</w:t>
      </w:r>
    </w:p>
    <w:p w:rsidR="00CE6E1B" w:rsidRDefault="00CE6E1B">
      <w:pPr>
        <w:rPr>
          <w:rFonts w:ascii="Trebuchet MS" w:hAnsi="Trebuchet MS"/>
        </w:rPr>
      </w:pPr>
      <w:r>
        <w:rPr>
          <w:rFonts w:ascii="Trebuchet MS" w:hAnsi="Trebuchet MS"/>
        </w:rPr>
        <w:br w:type="page"/>
      </w:r>
    </w:p>
    <w:p w:rsidR="00CE6E1B" w:rsidRDefault="00CE6E1B" w:rsidP="005324A2">
      <w:pPr>
        <w:rPr>
          <w:rFonts w:ascii="Trebuchet MS" w:hAnsi="Trebuchet MS"/>
          <w:b/>
        </w:rPr>
      </w:pPr>
      <w:r w:rsidRPr="00CE6E1B">
        <w:rPr>
          <w:rFonts w:ascii="Trebuchet MS" w:hAnsi="Trebuchet MS"/>
          <w:b/>
        </w:rPr>
        <w:lastRenderedPageBreak/>
        <w:t>Policy C: Select the node with the highest degree for immunization. Remove this node (and its incident edges) from the contact network. Repeat until all vaccines are administered.</w:t>
      </w:r>
    </w:p>
    <w:p w:rsidR="00CE6E1B" w:rsidRPr="00CE6E1B" w:rsidRDefault="00CE6E1B" w:rsidP="005324A2">
      <w:pPr>
        <w:rPr>
          <w:rFonts w:ascii="Trebuchet MS" w:hAnsi="Trebuchet MS"/>
        </w:rPr>
      </w:pPr>
      <w:r>
        <w:rPr>
          <w:rFonts w:ascii="Trebuchet MS" w:hAnsi="Trebuchet MS"/>
          <w:b/>
        </w:rPr>
        <w:t xml:space="preserve">b. </w:t>
      </w:r>
      <w:r>
        <w:rPr>
          <w:rFonts w:ascii="Trebuchet MS" w:hAnsi="Trebuchet MS"/>
        </w:rPr>
        <w:t xml:space="preserve">The heuristic behind this policy is very much similar to the approach we used for the policy B </w:t>
      </w:r>
      <w:r w:rsidR="0010105C">
        <w:rPr>
          <w:rFonts w:ascii="Trebuchet MS" w:hAnsi="Trebuchet MS"/>
        </w:rPr>
        <w:t>but here we consider the effect of each node that is being removed and then selecting the next node with highest degree. This methodology helps us in minimizing a chance of fault that might occur in graphs where high degree nodes are connected to each other. If we remove some nodes then the degree of other present node changes and in such a scenario we must consider the best among these changed node and not those that were pre-decided.</w:t>
      </w:r>
    </w:p>
    <w:p w:rsidR="0010105C" w:rsidRDefault="0010105C" w:rsidP="005324A2">
      <w:pPr>
        <w:rPr>
          <w:rFonts w:ascii="Trebuchet MS" w:hAnsi="Trebuchet MS"/>
          <w:b/>
        </w:rPr>
      </w:pPr>
    </w:p>
    <w:p w:rsidR="00CE6E1B" w:rsidRDefault="00CE6E1B" w:rsidP="005324A2">
      <w:pPr>
        <w:rPr>
          <w:rFonts w:ascii="Trebuchet MS" w:hAnsi="Trebuchet MS"/>
        </w:rPr>
      </w:pPr>
      <w:r>
        <w:rPr>
          <w:rFonts w:ascii="Trebuchet MS" w:hAnsi="Trebuchet MS"/>
          <w:b/>
        </w:rPr>
        <w:t>c.</w:t>
      </w:r>
      <w:r w:rsidR="0010105C">
        <w:rPr>
          <w:rFonts w:ascii="Trebuchet MS" w:hAnsi="Trebuchet MS"/>
          <w:b/>
        </w:rPr>
        <w:t xml:space="preserve"> </w:t>
      </w:r>
      <w:r w:rsidR="0010105C">
        <w:rPr>
          <w:rFonts w:ascii="Trebuchet MS" w:hAnsi="Trebuchet MS"/>
        </w:rPr>
        <w:t>The pseudo code for the policy can be given as follows:</w:t>
      </w:r>
    </w:p>
    <w:p w:rsidR="0010105C" w:rsidRDefault="0010105C" w:rsidP="005324A2">
      <w:pPr>
        <w:rPr>
          <w:rFonts w:ascii="Trebuchet MS" w:hAnsi="Trebuchet MS"/>
        </w:rPr>
      </w:pPr>
      <w:proofErr w:type="spellStart"/>
      <w:proofErr w:type="gramStart"/>
      <w:r>
        <w:rPr>
          <w:rFonts w:ascii="Trebuchet MS" w:hAnsi="Trebuchet MS"/>
        </w:rPr>
        <w:t>i</w:t>
      </w:r>
      <w:proofErr w:type="spellEnd"/>
      <w:proofErr w:type="gramEnd"/>
      <w:r>
        <w:rPr>
          <w:rFonts w:ascii="Trebuchet MS" w:hAnsi="Trebuchet MS"/>
        </w:rPr>
        <w:t>. for each k nodes to be removed.</w:t>
      </w:r>
    </w:p>
    <w:p w:rsidR="0010105C" w:rsidRDefault="0010105C" w:rsidP="005324A2">
      <w:pPr>
        <w:rPr>
          <w:rFonts w:ascii="Trebuchet MS" w:hAnsi="Trebuchet MS"/>
        </w:rPr>
      </w:pPr>
      <w:r>
        <w:rPr>
          <w:rFonts w:ascii="Trebuchet MS" w:hAnsi="Trebuchet MS"/>
        </w:rPr>
        <w:tab/>
        <w:t>a. Select the maximum degree node in network to be removed.</w:t>
      </w:r>
    </w:p>
    <w:p w:rsidR="0010105C" w:rsidRDefault="0010105C" w:rsidP="005324A2">
      <w:pPr>
        <w:rPr>
          <w:rFonts w:ascii="Trebuchet MS" w:hAnsi="Trebuchet MS"/>
        </w:rPr>
      </w:pPr>
      <w:r>
        <w:rPr>
          <w:rFonts w:ascii="Trebuchet MS" w:hAnsi="Trebuchet MS"/>
        </w:rPr>
        <w:tab/>
        <w:t>b. Remove the node along with the edges from network.</w:t>
      </w:r>
    </w:p>
    <w:p w:rsidR="0010105C" w:rsidRDefault="0010105C" w:rsidP="005324A2">
      <w:pPr>
        <w:rPr>
          <w:rFonts w:ascii="Trebuchet MS" w:hAnsi="Trebuchet MS"/>
        </w:rPr>
      </w:pPr>
      <w:r>
        <w:rPr>
          <w:rFonts w:ascii="Trebuchet MS" w:hAnsi="Trebuchet MS"/>
        </w:rPr>
        <w:t>ii. After removing these k nodes we pass the network for calculating effective strength.</w:t>
      </w:r>
    </w:p>
    <w:p w:rsidR="0010105C" w:rsidRDefault="0010105C" w:rsidP="005324A2">
      <w:pPr>
        <w:rPr>
          <w:rFonts w:ascii="Trebuchet MS" w:hAnsi="Trebuchet MS"/>
        </w:rPr>
      </w:pPr>
    </w:p>
    <w:p w:rsidR="0010105C" w:rsidRDefault="0010105C" w:rsidP="005324A2">
      <w:pPr>
        <w:rPr>
          <w:rFonts w:ascii="Trebuchet MS" w:hAnsi="Trebuchet MS"/>
        </w:rPr>
      </w:pPr>
      <w:r>
        <w:rPr>
          <w:rFonts w:ascii="Trebuchet MS" w:hAnsi="Trebuchet MS"/>
        </w:rPr>
        <w:t xml:space="preserve">The time complexity of finding degree of each node in a graph is </w:t>
      </w:r>
      <w:proofErr w:type="gramStart"/>
      <w:r>
        <w:rPr>
          <w:rFonts w:ascii="Trebuchet MS" w:hAnsi="Trebuchet MS"/>
        </w:rPr>
        <w:t>O(</w:t>
      </w:r>
      <w:proofErr w:type="gramEnd"/>
      <w:r>
        <w:rPr>
          <w:rFonts w:ascii="Trebuchet MS" w:hAnsi="Trebuchet MS"/>
        </w:rPr>
        <w:t>V+V^2) and we do this k number of times hence the time complexity is O(k(V+V^2)).</w:t>
      </w:r>
    </w:p>
    <w:p w:rsidR="0010105C" w:rsidRPr="0010105C" w:rsidRDefault="0010105C" w:rsidP="005324A2">
      <w:pPr>
        <w:rPr>
          <w:rFonts w:ascii="Trebuchet MS" w:hAnsi="Trebuchet MS"/>
        </w:rPr>
      </w:pPr>
    </w:p>
    <w:p w:rsidR="00CE6E1B" w:rsidRPr="006D4CEB" w:rsidRDefault="00CE6E1B" w:rsidP="005324A2">
      <w:pPr>
        <w:rPr>
          <w:rFonts w:ascii="Trebuchet MS" w:hAnsi="Trebuchet MS"/>
        </w:rPr>
      </w:pPr>
      <w:r>
        <w:rPr>
          <w:rFonts w:ascii="Trebuchet MS" w:hAnsi="Trebuchet MS"/>
          <w:b/>
        </w:rPr>
        <w:t>d.</w:t>
      </w:r>
      <w:r w:rsidR="0010105C">
        <w:rPr>
          <w:rFonts w:ascii="Trebuchet MS" w:hAnsi="Trebuchet MS"/>
          <w:b/>
        </w:rPr>
        <w:t xml:space="preserve"> </w:t>
      </w:r>
      <w:r w:rsidR="006D4CEB">
        <w:rPr>
          <w:rFonts w:ascii="Trebuchet MS" w:hAnsi="Trebuchet MS"/>
        </w:rPr>
        <w:t xml:space="preserve">The value of effective strength of virus is same as there in policy B as 1.0845. This again means that there will be an epidemic </w:t>
      </w:r>
      <w:r w:rsidR="00984A15">
        <w:rPr>
          <w:rFonts w:ascii="Trebuchet MS" w:hAnsi="Trebuchet MS"/>
        </w:rPr>
        <w:t xml:space="preserve">but </w:t>
      </w:r>
      <w:r w:rsidR="00373470">
        <w:rPr>
          <w:rFonts w:ascii="Trebuchet MS" w:hAnsi="Trebuchet MS"/>
        </w:rPr>
        <w:t xml:space="preserve">the low value also suggests that it will prevent network wide epidemic and </w:t>
      </w:r>
      <w:r w:rsidR="00984A15">
        <w:rPr>
          <w:rFonts w:ascii="Trebuchet MS" w:hAnsi="Trebuchet MS"/>
        </w:rPr>
        <w:t>again we see same case happening as policy B.</w:t>
      </w:r>
    </w:p>
    <w:p w:rsidR="00CE6E1B" w:rsidRDefault="00CE6E1B" w:rsidP="005324A2">
      <w:pPr>
        <w:rPr>
          <w:rFonts w:ascii="Trebuchet MS" w:hAnsi="Trebuchet MS"/>
        </w:rPr>
      </w:pPr>
      <w:r>
        <w:rPr>
          <w:rFonts w:ascii="Trebuchet MS" w:hAnsi="Trebuchet MS"/>
          <w:b/>
        </w:rPr>
        <w:t>e.</w:t>
      </w:r>
      <w:r w:rsidR="00C6624F">
        <w:rPr>
          <w:rFonts w:ascii="Trebuchet MS" w:hAnsi="Trebuchet MS"/>
          <w:b/>
        </w:rPr>
        <w:t xml:space="preserve"> </w:t>
      </w:r>
      <w:r w:rsidR="00C6624F">
        <w:rPr>
          <w:rFonts w:ascii="Trebuchet MS" w:hAnsi="Trebuchet MS"/>
        </w:rPr>
        <w:t xml:space="preserve">The plot for </w:t>
      </w:r>
      <w:r w:rsidR="0049155C">
        <w:rPr>
          <w:rFonts w:ascii="Trebuchet MS" w:hAnsi="Trebuchet MS"/>
        </w:rPr>
        <w:t>K vs effective strength of the virus can be given as follows:</w:t>
      </w:r>
    </w:p>
    <w:p w:rsidR="0049155C" w:rsidRPr="00C6624F" w:rsidRDefault="0049155C" w:rsidP="005324A2">
      <w:pPr>
        <w:rPr>
          <w:rFonts w:ascii="Trebuchet MS" w:hAnsi="Trebuchet MS"/>
        </w:rPr>
      </w:pPr>
      <w:r>
        <w:rPr>
          <w:noProof/>
        </w:rPr>
        <w:drawing>
          <wp:inline distT="0" distB="0" distL="0" distR="0" wp14:anchorId="6562A270" wp14:editId="13FEA165">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9155C" w:rsidRPr="0049155C" w:rsidRDefault="0049155C" w:rsidP="005324A2">
      <w:pPr>
        <w:rPr>
          <w:rFonts w:ascii="Trebuchet MS" w:hAnsi="Trebuchet MS"/>
        </w:rPr>
      </w:pPr>
      <w:r>
        <w:rPr>
          <w:rFonts w:ascii="Trebuchet MS" w:hAnsi="Trebuchet MS"/>
        </w:rPr>
        <w:lastRenderedPageBreak/>
        <w:t xml:space="preserve">From the graph we see that the value of immunization greatly decreases the effective strength and it is </w:t>
      </w:r>
      <w:proofErr w:type="gramStart"/>
      <w:r>
        <w:rPr>
          <w:rFonts w:ascii="Trebuchet MS" w:hAnsi="Trebuchet MS"/>
        </w:rPr>
        <w:t>more stronger</w:t>
      </w:r>
      <w:proofErr w:type="gramEnd"/>
      <w:r>
        <w:rPr>
          <w:rFonts w:ascii="Trebuchet MS" w:hAnsi="Trebuchet MS"/>
        </w:rPr>
        <w:t xml:space="preserve"> than rest of the policy although for this network both Policy B and Policy C show same behavior because the nodes are scattered and removal of node does not have much effect on other higher order nodes.</w:t>
      </w:r>
    </w:p>
    <w:p w:rsidR="0049155C" w:rsidRDefault="0049155C" w:rsidP="005324A2">
      <w:pPr>
        <w:rPr>
          <w:rFonts w:ascii="Trebuchet MS" w:hAnsi="Trebuchet MS"/>
          <w:b/>
        </w:rPr>
      </w:pPr>
    </w:p>
    <w:p w:rsidR="00CE6E1B" w:rsidRDefault="00CE6E1B" w:rsidP="005324A2">
      <w:pPr>
        <w:rPr>
          <w:rFonts w:ascii="Trebuchet MS" w:hAnsi="Trebuchet MS"/>
        </w:rPr>
      </w:pPr>
      <w:r>
        <w:rPr>
          <w:rFonts w:ascii="Trebuchet MS" w:hAnsi="Trebuchet MS"/>
          <w:b/>
        </w:rPr>
        <w:t>f.</w:t>
      </w:r>
      <w:r w:rsidR="00C6624F">
        <w:rPr>
          <w:rFonts w:ascii="Trebuchet MS" w:hAnsi="Trebuchet MS"/>
          <w:b/>
        </w:rPr>
        <w:t xml:space="preserve"> </w:t>
      </w:r>
      <w:r w:rsidR="00C6624F">
        <w:rPr>
          <w:rFonts w:ascii="Trebuchet MS" w:hAnsi="Trebuchet MS"/>
        </w:rPr>
        <w:t>The simulation of virus propagation that can be observed after removing k nodes from the network based on policy can be given as follows:</w:t>
      </w:r>
    </w:p>
    <w:p w:rsidR="00984A15" w:rsidRDefault="00984A15" w:rsidP="00984A15">
      <w:pPr>
        <w:rPr>
          <w:rFonts w:ascii="Trebuchet MS" w:hAnsi="Trebuchet MS"/>
        </w:rPr>
      </w:pPr>
      <w:r>
        <w:rPr>
          <w:rFonts w:ascii="Trebuchet MS" w:hAnsi="Trebuchet MS"/>
        </w:rPr>
        <w:t>The simulation results suggest that the virus grows in the network but it starts decreasing after few time steps. This is consistent with our empirical result as the virus will die down for certa</w:t>
      </w:r>
      <w:r w:rsidR="00EF2E3D">
        <w:rPr>
          <w:rFonts w:ascii="Trebuchet MS" w:hAnsi="Trebuchet MS"/>
        </w:rPr>
        <w:t>in value of K very close to 200 and policy also predicted that virus won’t be a network wide epidemic.</w:t>
      </w:r>
    </w:p>
    <w:p w:rsidR="00984A15" w:rsidRDefault="00984A15" w:rsidP="005324A2">
      <w:pPr>
        <w:rPr>
          <w:rFonts w:ascii="Trebuchet MS" w:hAnsi="Trebuchet MS"/>
        </w:rPr>
      </w:pPr>
      <w:r>
        <w:rPr>
          <w:rFonts w:ascii="Trebuchet MS" w:hAnsi="Trebuchet MS"/>
        </w:rPr>
        <w:t>But we also see that the simulation results suggest that policy C is more optimal than policy B in eradicating epidemic from the network soon enough as it selects better nodes.</w:t>
      </w:r>
    </w:p>
    <w:p w:rsidR="00C6624F" w:rsidRDefault="00351136" w:rsidP="005324A2">
      <w:pPr>
        <w:rPr>
          <w:rFonts w:ascii="Trebuchet MS" w:hAnsi="Trebuchet MS"/>
        </w:rPr>
      </w:pPr>
      <w:r>
        <w:rPr>
          <w:rFonts w:ascii="Trebuchet MS" w:hAnsi="Trebuchet MS"/>
        </w:rPr>
        <w:pict>
          <v:shape id="_x0000_i1030" type="#_x0000_t75" style="width:420pt;height:315pt">
            <v:imagedata r:id="rId16" o:title="q3-c1"/>
          </v:shape>
        </w:pict>
      </w:r>
    </w:p>
    <w:p w:rsidR="006D4CEB" w:rsidRDefault="0049155C" w:rsidP="005324A2">
      <w:pPr>
        <w:rPr>
          <w:rFonts w:ascii="Trebuchet MS" w:hAnsi="Trebuchet MS"/>
        </w:rPr>
      </w:pPr>
      <w:r>
        <w:rPr>
          <w:rFonts w:ascii="Trebuchet MS" w:hAnsi="Trebuchet MS"/>
        </w:rPr>
        <w:br w:type="page"/>
      </w:r>
    </w:p>
    <w:p w:rsidR="006D4CEB" w:rsidRDefault="006D4CEB" w:rsidP="005324A2">
      <w:pPr>
        <w:rPr>
          <w:rFonts w:ascii="Trebuchet MS" w:hAnsi="Trebuchet MS"/>
          <w:b/>
        </w:rPr>
      </w:pPr>
      <w:r w:rsidRPr="006D4CEB">
        <w:rPr>
          <w:rFonts w:ascii="Trebuchet MS" w:hAnsi="Trebuchet MS"/>
          <w:b/>
        </w:rPr>
        <w:lastRenderedPageBreak/>
        <w:t>Policy D: Find the eigenvector corresponding to the largest eigenvalue of the contact network’s adjacency matrix. Find the k largest (absolute) values in the eigenvector. Select the k nodes at the corresponding positions in the eigenvector.</w:t>
      </w:r>
    </w:p>
    <w:p w:rsidR="006D4CEB" w:rsidRDefault="006D4CEB" w:rsidP="005324A2">
      <w:pPr>
        <w:rPr>
          <w:rFonts w:ascii="Trebuchet MS" w:hAnsi="Trebuchet MS"/>
        </w:rPr>
      </w:pPr>
      <w:r>
        <w:rPr>
          <w:rFonts w:ascii="Trebuchet MS" w:hAnsi="Trebuchet MS"/>
          <w:b/>
        </w:rPr>
        <w:t xml:space="preserve">b. </w:t>
      </w:r>
      <w:r>
        <w:rPr>
          <w:rFonts w:ascii="Trebuchet MS" w:hAnsi="Trebuchet MS"/>
        </w:rPr>
        <w:t>The heuristic behind this algorithm is that by analyzing eigenvalues we analyze the spectrum of graph and this tells us about the activity or involvement of each node in the network. So we select the highest eigenvalue and analyze the vector to capture corresponding nodes having high activity. So immunizing such nodes will decrease the transmission of epidemic.</w:t>
      </w:r>
    </w:p>
    <w:p w:rsidR="006D4CEB" w:rsidRPr="006D4CEB" w:rsidRDefault="006D4CEB" w:rsidP="005324A2">
      <w:pPr>
        <w:rPr>
          <w:rFonts w:ascii="Trebuchet MS" w:hAnsi="Trebuchet MS"/>
        </w:rPr>
      </w:pPr>
    </w:p>
    <w:p w:rsidR="006D4CEB" w:rsidRDefault="006D4CEB" w:rsidP="005324A2">
      <w:pPr>
        <w:rPr>
          <w:rFonts w:ascii="Trebuchet MS" w:hAnsi="Trebuchet MS"/>
        </w:rPr>
      </w:pPr>
      <w:r>
        <w:rPr>
          <w:rFonts w:ascii="Trebuchet MS" w:hAnsi="Trebuchet MS"/>
          <w:b/>
        </w:rPr>
        <w:t xml:space="preserve">c. </w:t>
      </w:r>
      <w:r>
        <w:rPr>
          <w:rFonts w:ascii="Trebuchet MS" w:hAnsi="Trebuchet MS"/>
        </w:rPr>
        <w:t xml:space="preserve">The Pseudo code </w:t>
      </w:r>
      <w:r w:rsidR="006E6952">
        <w:rPr>
          <w:rFonts w:ascii="Trebuchet MS" w:hAnsi="Trebuchet MS"/>
        </w:rPr>
        <w:t>for this policy can be given as follows:</w:t>
      </w:r>
    </w:p>
    <w:p w:rsidR="006E6952" w:rsidRDefault="006E6952" w:rsidP="005324A2">
      <w:pPr>
        <w:rPr>
          <w:rFonts w:ascii="Trebuchet MS" w:hAnsi="Trebuchet MS"/>
        </w:rPr>
      </w:pPr>
      <w:proofErr w:type="spellStart"/>
      <w:r>
        <w:rPr>
          <w:rFonts w:ascii="Trebuchet MS" w:hAnsi="Trebuchet MS"/>
        </w:rPr>
        <w:t>i</w:t>
      </w:r>
      <w:proofErr w:type="spellEnd"/>
      <w:r>
        <w:rPr>
          <w:rFonts w:ascii="Trebuchet MS" w:hAnsi="Trebuchet MS"/>
        </w:rPr>
        <w:t>. Calculate the eigenvalue and eigenvector for the network.</w:t>
      </w:r>
    </w:p>
    <w:p w:rsidR="006E6952" w:rsidRDefault="006E6952" w:rsidP="005324A2">
      <w:pPr>
        <w:rPr>
          <w:rFonts w:ascii="Trebuchet MS" w:hAnsi="Trebuchet MS"/>
        </w:rPr>
      </w:pPr>
      <w:r>
        <w:rPr>
          <w:rFonts w:ascii="Trebuchet MS" w:hAnsi="Trebuchet MS"/>
        </w:rPr>
        <w:t>ii. Choose the eigenvector corresponding to largest eigenvalue of network.</w:t>
      </w:r>
    </w:p>
    <w:p w:rsidR="006E6952" w:rsidRDefault="006E6952" w:rsidP="005324A2">
      <w:pPr>
        <w:rPr>
          <w:rFonts w:ascii="Trebuchet MS" w:hAnsi="Trebuchet MS"/>
        </w:rPr>
      </w:pPr>
      <w:r>
        <w:rPr>
          <w:rFonts w:ascii="Trebuchet MS" w:hAnsi="Trebuchet MS"/>
        </w:rPr>
        <w:t>iii. Select k absolute largest value in eigenvector and use the corresponding position in eigenvector as basis of selecting nodes that will be removed from the network.</w:t>
      </w:r>
    </w:p>
    <w:p w:rsidR="006E6952" w:rsidRDefault="006E6952" w:rsidP="005324A2">
      <w:pPr>
        <w:rPr>
          <w:rFonts w:ascii="Trebuchet MS" w:hAnsi="Trebuchet MS"/>
        </w:rPr>
      </w:pPr>
      <w:r>
        <w:rPr>
          <w:rFonts w:ascii="Trebuchet MS" w:hAnsi="Trebuchet MS"/>
        </w:rPr>
        <w:t>iv. Remove those k nodes and their respective edges from the graph.</w:t>
      </w:r>
    </w:p>
    <w:p w:rsidR="006E6952" w:rsidRPr="006D4CEB" w:rsidRDefault="006E6952" w:rsidP="005324A2">
      <w:pPr>
        <w:rPr>
          <w:rFonts w:ascii="Trebuchet MS" w:hAnsi="Trebuchet MS"/>
        </w:rPr>
      </w:pPr>
      <w:r>
        <w:rPr>
          <w:rFonts w:ascii="Trebuchet MS" w:hAnsi="Trebuchet MS"/>
        </w:rPr>
        <w:t xml:space="preserve">The time complexity of this policy is </w:t>
      </w:r>
      <w:proofErr w:type="gramStart"/>
      <w:r>
        <w:rPr>
          <w:rFonts w:ascii="Trebuchet MS" w:hAnsi="Trebuchet MS"/>
        </w:rPr>
        <w:t>O(</w:t>
      </w:r>
      <w:proofErr w:type="gramEnd"/>
      <w:r>
        <w:rPr>
          <w:rFonts w:ascii="Trebuchet MS" w:hAnsi="Trebuchet MS"/>
        </w:rPr>
        <w:t xml:space="preserve">n^3+ </w:t>
      </w:r>
      <w:proofErr w:type="spellStart"/>
      <w:r>
        <w:rPr>
          <w:rFonts w:ascii="Trebuchet MS" w:hAnsi="Trebuchet MS"/>
        </w:rPr>
        <w:t>kn</w:t>
      </w:r>
      <w:proofErr w:type="spellEnd"/>
      <w:r>
        <w:rPr>
          <w:rFonts w:ascii="Trebuchet MS" w:hAnsi="Trebuchet MS"/>
        </w:rPr>
        <w:t>) where O(n^3) is for calculating eigenvalues and eigenvector and O(</w:t>
      </w:r>
      <w:proofErr w:type="spellStart"/>
      <w:r>
        <w:rPr>
          <w:rFonts w:ascii="Trebuchet MS" w:hAnsi="Trebuchet MS"/>
        </w:rPr>
        <w:t>kn</w:t>
      </w:r>
      <w:proofErr w:type="spellEnd"/>
      <w:r>
        <w:rPr>
          <w:rFonts w:ascii="Trebuchet MS" w:hAnsi="Trebuchet MS"/>
        </w:rPr>
        <w:t>) is for selecting k largest node from eigenvector.</w:t>
      </w:r>
    </w:p>
    <w:p w:rsidR="006D4CEB" w:rsidRPr="006E6952" w:rsidRDefault="006D4CEB" w:rsidP="005324A2">
      <w:pPr>
        <w:rPr>
          <w:rFonts w:ascii="Trebuchet MS" w:hAnsi="Trebuchet MS"/>
        </w:rPr>
      </w:pPr>
      <w:r>
        <w:rPr>
          <w:rFonts w:ascii="Trebuchet MS" w:hAnsi="Trebuchet MS"/>
          <w:b/>
        </w:rPr>
        <w:t>d.</w:t>
      </w:r>
      <w:r w:rsidR="006E6952">
        <w:rPr>
          <w:rFonts w:ascii="Trebuchet MS" w:hAnsi="Trebuchet MS"/>
          <w:b/>
        </w:rPr>
        <w:t xml:space="preserve"> </w:t>
      </w:r>
      <w:r w:rsidR="006E6952">
        <w:rPr>
          <w:rFonts w:ascii="Trebuchet MS" w:hAnsi="Trebuchet MS"/>
        </w:rPr>
        <w:t xml:space="preserve">The effective strength value of virus is 3.07 suggesting that the epidemic will persist but it will prevent network wide </w:t>
      </w:r>
      <w:r w:rsidR="00373470">
        <w:rPr>
          <w:rFonts w:ascii="Trebuchet MS" w:hAnsi="Trebuchet MS"/>
        </w:rPr>
        <w:t>epidemic as suggested by low value of S.</w:t>
      </w:r>
      <w:r w:rsidR="00E248B6">
        <w:rPr>
          <w:rFonts w:ascii="Trebuchet MS" w:hAnsi="Trebuchet MS"/>
        </w:rPr>
        <w:t xml:space="preserve"> </w:t>
      </w:r>
    </w:p>
    <w:p w:rsidR="006D4CEB" w:rsidRDefault="006D4CEB" w:rsidP="005324A2">
      <w:pPr>
        <w:rPr>
          <w:rFonts w:ascii="Trebuchet MS" w:hAnsi="Trebuchet MS"/>
        </w:rPr>
      </w:pPr>
      <w:r>
        <w:rPr>
          <w:rFonts w:ascii="Trebuchet MS" w:hAnsi="Trebuchet MS"/>
          <w:b/>
        </w:rPr>
        <w:t>e.</w:t>
      </w:r>
      <w:r w:rsidR="006E6952">
        <w:rPr>
          <w:rFonts w:ascii="Trebuchet MS" w:hAnsi="Trebuchet MS"/>
          <w:b/>
        </w:rPr>
        <w:t xml:space="preserve"> </w:t>
      </w:r>
      <w:r w:rsidR="00E248B6">
        <w:rPr>
          <w:rFonts w:ascii="Trebuchet MS" w:hAnsi="Trebuchet MS"/>
        </w:rPr>
        <w:t xml:space="preserve">The plot of K vs the effective strength of the network can be </w:t>
      </w:r>
      <w:r w:rsidR="00491ABC">
        <w:rPr>
          <w:rFonts w:ascii="Trebuchet MS" w:hAnsi="Trebuchet MS"/>
        </w:rPr>
        <w:t>shown as follows:</w:t>
      </w:r>
    </w:p>
    <w:p w:rsidR="002E7A61" w:rsidRDefault="002E7A61" w:rsidP="005324A2">
      <w:pPr>
        <w:rPr>
          <w:rFonts w:ascii="Trebuchet MS" w:hAnsi="Trebuchet MS"/>
        </w:rPr>
      </w:pPr>
      <w:r>
        <w:rPr>
          <w:noProof/>
        </w:rPr>
        <w:drawing>
          <wp:inline distT="0" distB="0" distL="0" distR="0" wp14:anchorId="5F589462" wp14:editId="3B021A2B">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91ABC" w:rsidRDefault="002E7A61" w:rsidP="005324A2">
      <w:pPr>
        <w:rPr>
          <w:rFonts w:ascii="Trebuchet MS" w:hAnsi="Trebuchet MS"/>
        </w:rPr>
      </w:pPr>
      <w:r>
        <w:rPr>
          <w:rFonts w:ascii="Trebuchet MS" w:hAnsi="Trebuchet MS"/>
        </w:rPr>
        <w:t>We see that the policy reduces the network wide epidemic drastically and then behaves linearly. There is no particular value of number of vaccination that can be obtained from this policy.</w:t>
      </w:r>
    </w:p>
    <w:p w:rsidR="002E7A61" w:rsidRPr="00E248B6" w:rsidRDefault="002E7A61" w:rsidP="005324A2">
      <w:pPr>
        <w:rPr>
          <w:rFonts w:ascii="Trebuchet MS" w:hAnsi="Trebuchet MS"/>
        </w:rPr>
      </w:pPr>
    </w:p>
    <w:p w:rsidR="006D4CEB" w:rsidRDefault="006D4CEB" w:rsidP="005324A2">
      <w:pPr>
        <w:rPr>
          <w:rFonts w:ascii="Trebuchet MS" w:hAnsi="Trebuchet MS"/>
        </w:rPr>
      </w:pPr>
      <w:r>
        <w:rPr>
          <w:rFonts w:ascii="Trebuchet MS" w:hAnsi="Trebuchet MS"/>
          <w:b/>
        </w:rPr>
        <w:t>f.</w:t>
      </w:r>
      <w:r w:rsidR="002E7A61">
        <w:rPr>
          <w:rFonts w:ascii="Trebuchet MS" w:hAnsi="Trebuchet MS"/>
          <w:b/>
        </w:rPr>
        <w:t xml:space="preserve"> </w:t>
      </w:r>
      <w:r w:rsidR="002E7A61">
        <w:rPr>
          <w:rFonts w:ascii="Trebuchet MS" w:hAnsi="Trebuchet MS"/>
        </w:rPr>
        <w:t>The result of the simulation that can be seen when we remove the k selected nodes based on policy D can be show as follows:</w:t>
      </w:r>
    </w:p>
    <w:p w:rsidR="002E7A61" w:rsidRDefault="002E7A61" w:rsidP="005324A2">
      <w:pPr>
        <w:rPr>
          <w:rFonts w:ascii="Trebuchet MS" w:hAnsi="Trebuchet MS"/>
        </w:rPr>
      </w:pPr>
      <w:r>
        <w:rPr>
          <w:rFonts w:ascii="Trebuchet MS" w:hAnsi="Trebuchet MS"/>
          <w:noProof/>
        </w:rPr>
        <w:drawing>
          <wp:inline distT="0" distB="0" distL="0" distR="0">
            <wp:extent cx="5334000" cy="3067050"/>
            <wp:effectExtent l="0" t="0" r="0" b="0"/>
            <wp:docPr id="4" name="Picture 4" descr="C:\Users\Mahek Chheda\AppData\Local\Microsoft\Windows\INetCache\Content.Word\q3-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hek Chheda\AppData\Local\Microsoft\Windows\INetCache\Content.Word\q3-d1.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067050"/>
                    </a:xfrm>
                    <a:prstGeom prst="rect">
                      <a:avLst/>
                    </a:prstGeom>
                    <a:noFill/>
                    <a:ln>
                      <a:noFill/>
                    </a:ln>
                  </pic:spPr>
                </pic:pic>
              </a:graphicData>
            </a:graphic>
          </wp:inline>
        </w:drawing>
      </w:r>
    </w:p>
    <w:p w:rsidR="002E7A61" w:rsidRPr="002E7A61" w:rsidRDefault="002E7A61" w:rsidP="005324A2">
      <w:pPr>
        <w:rPr>
          <w:rFonts w:ascii="Trebuchet MS" w:hAnsi="Trebuchet MS"/>
        </w:rPr>
      </w:pPr>
      <w:r>
        <w:rPr>
          <w:rFonts w:ascii="Trebuchet MS" w:hAnsi="Trebuchet MS"/>
        </w:rPr>
        <w:t xml:space="preserve">The result of simulation matches with our prediction as the policy succeeds in reducing the network-wide epidemic but it never dies out from the network. </w:t>
      </w:r>
    </w:p>
    <w:sectPr w:rsidR="002E7A61" w:rsidRPr="002E7A61" w:rsidSect="005324A2">
      <w:head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136" w:rsidRDefault="00351136" w:rsidP="005324A2">
      <w:pPr>
        <w:spacing w:after="0" w:line="240" w:lineRule="auto"/>
      </w:pPr>
      <w:r>
        <w:separator/>
      </w:r>
    </w:p>
  </w:endnote>
  <w:endnote w:type="continuationSeparator" w:id="0">
    <w:p w:rsidR="00351136" w:rsidRDefault="00351136" w:rsidP="0053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136" w:rsidRDefault="00351136" w:rsidP="005324A2">
      <w:pPr>
        <w:spacing w:after="0" w:line="240" w:lineRule="auto"/>
      </w:pPr>
      <w:r>
        <w:separator/>
      </w:r>
    </w:p>
  </w:footnote>
  <w:footnote w:type="continuationSeparator" w:id="0">
    <w:p w:rsidR="00351136" w:rsidRDefault="00351136" w:rsidP="00532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A2" w:rsidRDefault="005324A2" w:rsidP="005324A2">
    <w:pPr>
      <w:pStyle w:val="Header"/>
      <w:jc w:val="right"/>
    </w:pPr>
    <w:r>
      <w:t>CSC 791 Graph Data Mining</w:t>
    </w:r>
  </w:p>
  <w:p w:rsidR="005324A2" w:rsidRDefault="005324A2" w:rsidP="005324A2">
    <w:pPr>
      <w:pStyle w:val="Header"/>
      <w:jc w:val="right"/>
    </w:pPr>
    <w:r>
      <w:t xml:space="preserve">Mahek </w:t>
    </w:r>
    <w:proofErr w:type="gramStart"/>
    <w:r>
      <w:t>Chheda(</w:t>
    </w:r>
    <w:proofErr w:type="gramEnd"/>
    <w:r>
      <w:t>mschheda)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58"/>
    <w:rsid w:val="0007492B"/>
    <w:rsid w:val="0010105C"/>
    <w:rsid w:val="001B6A89"/>
    <w:rsid w:val="00271907"/>
    <w:rsid w:val="002772B9"/>
    <w:rsid w:val="00295A3D"/>
    <w:rsid w:val="002E7A61"/>
    <w:rsid w:val="00351136"/>
    <w:rsid w:val="00373470"/>
    <w:rsid w:val="00485AB7"/>
    <w:rsid w:val="0049155C"/>
    <w:rsid w:val="00491ABC"/>
    <w:rsid w:val="005324A2"/>
    <w:rsid w:val="00554658"/>
    <w:rsid w:val="006D4CEB"/>
    <w:rsid w:val="006D6EF8"/>
    <w:rsid w:val="006E46FD"/>
    <w:rsid w:val="006E6952"/>
    <w:rsid w:val="0073107F"/>
    <w:rsid w:val="007B4C51"/>
    <w:rsid w:val="007F05D7"/>
    <w:rsid w:val="00842610"/>
    <w:rsid w:val="008E134E"/>
    <w:rsid w:val="009571B2"/>
    <w:rsid w:val="00984A15"/>
    <w:rsid w:val="009A2853"/>
    <w:rsid w:val="009A332A"/>
    <w:rsid w:val="009C345F"/>
    <w:rsid w:val="00BA6B2D"/>
    <w:rsid w:val="00BB4B56"/>
    <w:rsid w:val="00C43931"/>
    <w:rsid w:val="00C6624F"/>
    <w:rsid w:val="00CE6E1B"/>
    <w:rsid w:val="00D72F14"/>
    <w:rsid w:val="00D90852"/>
    <w:rsid w:val="00D976B6"/>
    <w:rsid w:val="00DB25D3"/>
    <w:rsid w:val="00E248B6"/>
    <w:rsid w:val="00EF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4A2"/>
  </w:style>
  <w:style w:type="paragraph" w:styleId="Footer">
    <w:name w:val="footer"/>
    <w:basedOn w:val="Normal"/>
    <w:link w:val="FooterChar"/>
    <w:uiPriority w:val="99"/>
    <w:unhideWhenUsed/>
    <w:rsid w:val="0053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4A2"/>
  </w:style>
  <w:style w:type="paragraph" w:styleId="BalloonText">
    <w:name w:val="Balloon Text"/>
    <w:basedOn w:val="Normal"/>
    <w:link w:val="BalloonTextChar"/>
    <w:uiPriority w:val="99"/>
    <w:semiHidden/>
    <w:unhideWhenUsed/>
    <w:rsid w:val="009A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4A2"/>
  </w:style>
  <w:style w:type="paragraph" w:styleId="Footer">
    <w:name w:val="footer"/>
    <w:basedOn w:val="Normal"/>
    <w:link w:val="FooterChar"/>
    <w:uiPriority w:val="99"/>
    <w:unhideWhenUsed/>
    <w:rsid w:val="0053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4A2"/>
  </w:style>
  <w:style w:type="paragraph" w:styleId="BalloonText">
    <w:name w:val="Balloon Text"/>
    <w:basedOn w:val="Normal"/>
    <w:link w:val="BalloonTextChar"/>
    <w:uiPriority w:val="99"/>
    <w:semiHidden/>
    <w:unhideWhenUsed/>
    <w:rsid w:val="009A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4.xm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hek%20Chheda\Google%20Drive\GDM\P5\images\q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hek%20Chheda\Google%20Drive\GDM\P5\images\q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hek%20Chheda\Google%20Drive\GDM\P5\images\q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hek%20Chheda\Google%20Drive\GDM\P5\images\q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random!$A$1:$A$100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random!$B$1:$B$100</c:f>
              <c:numCache>
                <c:formatCode>General</c:formatCode>
                <c:ptCount val="100"/>
                <c:pt idx="0">
                  <c:v>11.7007034401695</c:v>
                </c:pt>
                <c:pt idx="1">
                  <c:v>6.8919808045123698</c:v>
                </c:pt>
                <c:pt idx="2">
                  <c:v>6.8485496203531797</c:v>
                </c:pt>
                <c:pt idx="3">
                  <c:v>6.4206271578877896</c:v>
                </c:pt>
                <c:pt idx="4">
                  <c:v>6.1910755363494498</c:v>
                </c:pt>
                <c:pt idx="5">
                  <c:v>5.6289552730680796</c:v>
                </c:pt>
                <c:pt idx="6">
                  <c:v>4.4955014311408803</c:v>
                </c:pt>
                <c:pt idx="7">
                  <c:v>3.7194819981960401</c:v>
                </c:pt>
                <c:pt idx="8">
                  <c:v>3.63471895645384</c:v>
                </c:pt>
                <c:pt idx="9">
                  <c:v>3.5754445339926999</c:v>
                </c:pt>
                <c:pt idx="10">
                  <c:v>3.5754440425946901</c:v>
                </c:pt>
                <c:pt idx="11">
                  <c:v>3.5751335787441398</c:v>
                </c:pt>
                <c:pt idx="12">
                  <c:v>3.5624332986784699</c:v>
                </c:pt>
                <c:pt idx="13">
                  <c:v>3.5438835777645399</c:v>
                </c:pt>
                <c:pt idx="14">
                  <c:v>3.5438817140063001</c:v>
                </c:pt>
                <c:pt idx="15">
                  <c:v>3.5430743641891902</c:v>
                </c:pt>
                <c:pt idx="16">
                  <c:v>3.5430742900071701</c:v>
                </c:pt>
                <c:pt idx="17">
                  <c:v>3.54271139062898</c:v>
                </c:pt>
                <c:pt idx="18">
                  <c:v>3.54271121688743</c:v>
                </c:pt>
                <c:pt idx="19">
                  <c:v>3.5392897007767501</c:v>
                </c:pt>
                <c:pt idx="20">
                  <c:v>2.6666171388481099</c:v>
                </c:pt>
                <c:pt idx="21">
                  <c:v>2.66661334010425</c:v>
                </c:pt>
                <c:pt idx="22">
                  <c:v>2.65189473350204</c:v>
                </c:pt>
                <c:pt idx="23">
                  <c:v>2.65158775406733</c:v>
                </c:pt>
                <c:pt idx="24">
                  <c:v>2.65139523042463</c:v>
                </c:pt>
                <c:pt idx="25">
                  <c:v>2.64981402572174</c:v>
                </c:pt>
                <c:pt idx="26">
                  <c:v>2.6497568812982299</c:v>
                </c:pt>
                <c:pt idx="27">
                  <c:v>2.6490950975295999</c:v>
                </c:pt>
                <c:pt idx="28">
                  <c:v>2.6428329625846798</c:v>
                </c:pt>
                <c:pt idx="29">
                  <c:v>2.6357286881736899</c:v>
                </c:pt>
                <c:pt idx="30">
                  <c:v>2.6353474435042101</c:v>
                </c:pt>
                <c:pt idx="31">
                  <c:v>2.6353433967780799</c:v>
                </c:pt>
                <c:pt idx="32">
                  <c:v>2.6340806976768798</c:v>
                </c:pt>
                <c:pt idx="33">
                  <c:v>2.62668782301802</c:v>
                </c:pt>
                <c:pt idx="34">
                  <c:v>2.6247480365906601</c:v>
                </c:pt>
                <c:pt idx="35">
                  <c:v>2.6075044412342701</c:v>
                </c:pt>
                <c:pt idx="36">
                  <c:v>2.6075044409692998</c:v>
                </c:pt>
                <c:pt idx="37">
                  <c:v>2.60750443991915</c:v>
                </c:pt>
                <c:pt idx="38">
                  <c:v>2.6075007519961</c:v>
                </c:pt>
                <c:pt idx="39">
                  <c:v>2.60749995046283</c:v>
                </c:pt>
                <c:pt idx="40">
                  <c:v>2.60749995013729</c:v>
                </c:pt>
                <c:pt idx="41">
                  <c:v>2.6071107228039501</c:v>
                </c:pt>
                <c:pt idx="42">
                  <c:v>2.6071061954316601</c:v>
                </c:pt>
                <c:pt idx="43">
                  <c:v>2.6071061384219401</c:v>
                </c:pt>
                <c:pt idx="44">
                  <c:v>2.60684307779196</c:v>
                </c:pt>
                <c:pt idx="45">
                  <c:v>2.5913526374489702</c:v>
                </c:pt>
                <c:pt idx="46">
                  <c:v>2.59135257879249</c:v>
                </c:pt>
                <c:pt idx="47">
                  <c:v>2.5913525076828301</c:v>
                </c:pt>
                <c:pt idx="48">
                  <c:v>2.5528144459134499</c:v>
                </c:pt>
                <c:pt idx="49">
                  <c:v>2.5528144458241702</c:v>
                </c:pt>
                <c:pt idx="50">
                  <c:v>2.55280842896319</c:v>
                </c:pt>
                <c:pt idx="51">
                  <c:v>2.55280842888273</c:v>
                </c:pt>
                <c:pt idx="52">
                  <c:v>2.53647769259398</c:v>
                </c:pt>
                <c:pt idx="53">
                  <c:v>2.5364776925934498</c:v>
                </c:pt>
                <c:pt idx="54">
                  <c:v>2.53646910962676</c:v>
                </c:pt>
                <c:pt idx="55">
                  <c:v>1.95903083473141</c:v>
                </c:pt>
                <c:pt idx="56">
                  <c:v>1.95903083473141</c:v>
                </c:pt>
                <c:pt idx="57">
                  <c:v>1.95903083473141</c:v>
                </c:pt>
                <c:pt idx="58">
                  <c:v>1.91080165844842</c:v>
                </c:pt>
                <c:pt idx="59">
                  <c:v>1.91080165844842</c:v>
                </c:pt>
                <c:pt idx="60">
                  <c:v>1.91080165844842</c:v>
                </c:pt>
                <c:pt idx="61">
                  <c:v>1.91080165842508</c:v>
                </c:pt>
                <c:pt idx="62">
                  <c:v>1.91080165842509</c:v>
                </c:pt>
                <c:pt idx="63">
                  <c:v>1.91080165842509</c:v>
                </c:pt>
                <c:pt idx="64">
                  <c:v>1.9108012149420901</c:v>
                </c:pt>
                <c:pt idx="65">
                  <c:v>1.9108012149421001</c:v>
                </c:pt>
                <c:pt idx="66">
                  <c:v>1.8923547210843901</c:v>
                </c:pt>
                <c:pt idx="67">
                  <c:v>1.89235472108418</c:v>
                </c:pt>
                <c:pt idx="68">
                  <c:v>1.89235472108418</c:v>
                </c:pt>
                <c:pt idx="69">
                  <c:v>1.89235472108418</c:v>
                </c:pt>
                <c:pt idx="70">
                  <c:v>1.8923538521071701</c:v>
                </c:pt>
                <c:pt idx="71">
                  <c:v>1.8267319476022099</c:v>
                </c:pt>
                <c:pt idx="72">
                  <c:v>1.82671882929538</c:v>
                </c:pt>
                <c:pt idx="73">
                  <c:v>1.82671882929538</c:v>
                </c:pt>
                <c:pt idx="74">
                  <c:v>1.8267188290299301</c:v>
                </c:pt>
                <c:pt idx="75">
                  <c:v>1.82671812731237</c:v>
                </c:pt>
                <c:pt idx="76">
                  <c:v>1.82671812731237</c:v>
                </c:pt>
                <c:pt idx="77">
                  <c:v>1.82671812731237</c:v>
                </c:pt>
                <c:pt idx="78">
                  <c:v>1.82671812731237</c:v>
                </c:pt>
                <c:pt idx="79">
                  <c:v>1.82671812730906</c:v>
                </c:pt>
                <c:pt idx="80">
                  <c:v>1.8267181265313599</c:v>
                </c:pt>
                <c:pt idx="81">
                  <c:v>1.8267181265313699</c:v>
                </c:pt>
                <c:pt idx="82">
                  <c:v>1.8263497647962299</c:v>
                </c:pt>
                <c:pt idx="83">
                  <c:v>1.8263497647962199</c:v>
                </c:pt>
                <c:pt idx="84">
                  <c:v>1.8263497647962299</c:v>
                </c:pt>
                <c:pt idx="85">
                  <c:v>1.8263462490168501</c:v>
                </c:pt>
                <c:pt idx="86">
                  <c:v>1.8263462490168501</c:v>
                </c:pt>
                <c:pt idx="87">
                  <c:v>1.8263462490168501</c:v>
                </c:pt>
                <c:pt idx="88">
                  <c:v>1.8263462490168501</c:v>
                </c:pt>
                <c:pt idx="89">
                  <c:v>1.82629974803652</c:v>
                </c:pt>
                <c:pt idx="90">
                  <c:v>1.8239564397943999</c:v>
                </c:pt>
                <c:pt idx="91">
                  <c:v>1.7947234335850599</c:v>
                </c:pt>
                <c:pt idx="92">
                  <c:v>1.7947234335811999</c:v>
                </c:pt>
                <c:pt idx="93">
                  <c:v>1.7947234335811999</c:v>
                </c:pt>
                <c:pt idx="94">
                  <c:v>1.3339575148115801</c:v>
                </c:pt>
                <c:pt idx="95">
                  <c:v>1.3339575148115801</c:v>
                </c:pt>
                <c:pt idx="96">
                  <c:v>1.3339575148115801</c:v>
                </c:pt>
                <c:pt idx="97">
                  <c:v>1.3339575148115701</c:v>
                </c:pt>
                <c:pt idx="98">
                  <c:v>1.33395751481147</c:v>
                </c:pt>
                <c:pt idx="99">
                  <c:v>1.33395751481147</c:v>
                </c:pt>
              </c:numCache>
            </c:numRef>
          </c:yVal>
          <c:smooth val="1"/>
        </c:ser>
        <c:dLbls>
          <c:showLegendKey val="0"/>
          <c:showVal val="0"/>
          <c:showCatName val="0"/>
          <c:showSerName val="0"/>
          <c:showPercent val="0"/>
          <c:showBubbleSize val="0"/>
        </c:dLbls>
        <c:axId val="134324992"/>
        <c:axId val="134326528"/>
      </c:scatterChart>
      <c:valAx>
        <c:axId val="134324992"/>
        <c:scaling>
          <c:orientation val="minMax"/>
        </c:scaling>
        <c:delete val="0"/>
        <c:axPos val="b"/>
        <c:numFmt formatCode="General" sourceLinked="1"/>
        <c:majorTickMark val="out"/>
        <c:minorTickMark val="none"/>
        <c:tickLblPos val="nextTo"/>
        <c:crossAx val="134326528"/>
        <c:crosses val="autoZero"/>
        <c:crossBetween val="midCat"/>
      </c:valAx>
      <c:valAx>
        <c:axId val="134326528"/>
        <c:scaling>
          <c:orientation val="minMax"/>
        </c:scaling>
        <c:delete val="0"/>
        <c:axPos val="l"/>
        <c:majorGridlines/>
        <c:numFmt formatCode="General" sourceLinked="1"/>
        <c:majorTickMark val="out"/>
        <c:minorTickMark val="none"/>
        <c:tickLblPos val="nextTo"/>
        <c:crossAx val="1343249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'policy b'!$B$1:$B$100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'policy b'!$C$1:$C$100</c:f>
              <c:numCache>
                <c:formatCode>General</c:formatCode>
                <c:ptCount val="100"/>
                <c:pt idx="0">
                  <c:v>5.5287907519104698</c:v>
                </c:pt>
                <c:pt idx="1">
                  <c:v>3.6781319485049</c:v>
                </c:pt>
                <c:pt idx="2">
                  <c:v>2.6404712971741402</c:v>
                </c:pt>
                <c:pt idx="3">
                  <c:v>2.2644776960180901</c:v>
                </c:pt>
                <c:pt idx="4">
                  <c:v>2.26180381842001</c:v>
                </c:pt>
                <c:pt idx="5">
                  <c:v>1.90536041704225</c:v>
                </c:pt>
                <c:pt idx="6">
                  <c:v>1.83212875787007</c:v>
                </c:pt>
                <c:pt idx="7">
                  <c:v>1.82992803853292</c:v>
                </c:pt>
                <c:pt idx="8">
                  <c:v>1.6764084066498299</c:v>
                </c:pt>
                <c:pt idx="9">
                  <c:v>1.45263695619291</c:v>
                </c:pt>
                <c:pt idx="10">
                  <c:v>1.34862116607622</c:v>
                </c:pt>
                <c:pt idx="11">
                  <c:v>1.33355149184998</c:v>
                </c:pt>
                <c:pt idx="12">
                  <c:v>1.3334597203355101</c:v>
                </c:pt>
                <c:pt idx="13">
                  <c:v>1.33160046506138</c:v>
                </c:pt>
                <c:pt idx="14">
                  <c:v>1.3316004650606501</c:v>
                </c:pt>
                <c:pt idx="15">
                  <c:v>1.3316004650287301</c:v>
                </c:pt>
                <c:pt idx="16">
                  <c:v>1.14097581095399</c:v>
                </c:pt>
                <c:pt idx="17">
                  <c:v>1.0802754802352399</c:v>
                </c:pt>
                <c:pt idx="18">
                  <c:v>1.0802754802352399</c:v>
                </c:pt>
                <c:pt idx="19">
                  <c:v>1.0802754802352399</c:v>
                </c:pt>
                <c:pt idx="20">
                  <c:v>1.0802754802352399</c:v>
                </c:pt>
                <c:pt idx="21">
                  <c:v>1.0802754802352399</c:v>
                </c:pt>
                <c:pt idx="22">
                  <c:v>1.0678631572633901</c:v>
                </c:pt>
                <c:pt idx="23">
                  <c:v>1.0678631572634001</c:v>
                </c:pt>
                <c:pt idx="24">
                  <c:v>1.0678631572633901</c:v>
                </c:pt>
                <c:pt idx="25">
                  <c:v>0.93970879970133003</c:v>
                </c:pt>
                <c:pt idx="26">
                  <c:v>0.93970879970133003</c:v>
                </c:pt>
                <c:pt idx="27">
                  <c:v>0.849973370534018</c:v>
                </c:pt>
                <c:pt idx="28">
                  <c:v>0.849973370534017</c:v>
                </c:pt>
                <c:pt idx="29">
                  <c:v>0.849973370534019</c:v>
                </c:pt>
                <c:pt idx="30">
                  <c:v>0.849973370534021</c:v>
                </c:pt>
                <c:pt idx="31">
                  <c:v>0.849973370534021</c:v>
                </c:pt>
                <c:pt idx="32">
                  <c:v>0.84997337053402</c:v>
                </c:pt>
                <c:pt idx="33">
                  <c:v>0.849973370534016</c:v>
                </c:pt>
                <c:pt idx="34">
                  <c:v>0.849973370534019</c:v>
                </c:pt>
                <c:pt idx="35">
                  <c:v>0.849973370534017</c:v>
                </c:pt>
                <c:pt idx="36">
                  <c:v>0.849973370534019</c:v>
                </c:pt>
                <c:pt idx="37">
                  <c:v>0.78390336508607295</c:v>
                </c:pt>
                <c:pt idx="38">
                  <c:v>0.73887108624002495</c:v>
                </c:pt>
                <c:pt idx="39">
                  <c:v>0.71809690110130897</c:v>
                </c:pt>
                <c:pt idx="40">
                  <c:v>0.71809690110130697</c:v>
                </c:pt>
                <c:pt idx="41">
                  <c:v>0.70482692141985603</c:v>
                </c:pt>
                <c:pt idx="42">
                  <c:v>0.70482692141985503</c:v>
                </c:pt>
                <c:pt idx="43">
                  <c:v>0.68267808602791902</c:v>
                </c:pt>
                <c:pt idx="44">
                  <c:v>0.68267808602791902</c:v>
                </c:pt>
                <c:pt idx="45">
                  <c:v>0.68267808602791702</c:v>
                </c:pt>
                <c:pt idx="46">
                  <c:v>0.68267808602791802</c:v>
                </c:pt>
                <c:pt idx="47">
                  <c:v>0.68267808602791902</c:v>
                </c:pt>
                <c:pt idx="48">
                  <c:v>0.68267808602791802</c:v>
                </c:pt>
                <c:pt idx="49">
                  <c:v>0.68267808602791702</c:v>
                </c:pt>
                <c:pt idx="50">
                  <c:v>0.68267808602792002</c:v>
                </c:pt>
                <c:pt idx="51">
                  <c:v>0.68267808602791702</c:v>
                </c:pt>
                <c:pt idx="52">
                  <c:v>0.68267808602791802</c:v>
                </c:pt>
                <c:pt idx="53">
                  <c:v>0.68267808602791802</c:v>
                </c:pt>
                <c:pt idx="54">
                  <c:v>0.68267808602791602</c:v>
                </c:pt>
                <c:pt idx="55">
                  <c:v>0.68267808602791902</c:v>
                </c:pt>
                <c:pt idx="56">
                  <c:v>0.68267808602791802</c:v>
                </c:pt>
                <c:pt idx="57">
                  <c:v>0.68267808602791702</c:v>
                </c:pt>
                <c:pt idx="58">
                  <c:v>0.68267808602791602</c:v>
                </c:pt>
                <c:pt idx="59">
                  <c:v>0.68267808602791802</c:v>
                </c:pt>
                <c:pt idx="60">
                  <c:v>0.68267808602791702</c:v>
                </c:pt>
                <c:pt idx="61">
                  <c:v>0.68267808602791802</c:v>
                </c:pt>
                <c:pt idx="62">
                  <c:v>0.68267808602791702</c:v>
                </c:pt>
                <c:pt idx="63">
                  <c:v>0.68267808602791902</c:v>
                </c:pt>
                <c:pt idx="64">
                  <c:v>0.68267808602791702</c:v>
                </c:pt>
                <c:pt idx="65">
                  <c:v>0.68267808602791802</c:v>
                </c:pt>
                <c:pt idx="66">
                  <c:v>0.68267808602791902</c:v>
                </c:pt>
                <c:pt idx="67">
                  <c:v>0.68267808602791802</c:v>
                </c:pt>
                <c:pt idx="68">
                  <c:v>0.68267808602791802</c:v>
                </c:pt>
                <c:pt idx="69">
                  <c:v>0.68267808602791702</c:v>
                </c:pt>
                <c:pt idx="70">
                  <c:v>0.68267808602791802</c:v>
                </c:pt>
                <c:pt idx="71">
                  <c:v>0.68267808602791602</c:v>
                </c:pt>
                <c:pt idx="72">
                  <c:v>0.68267808602791802</c:v>
                </c:pt>
                <c:pt idx="73">
                  <c:v>0.68267808602791802</c:v>
                </c:pt>
                <c:pt idx="74">
                  <c:v>0.68267808602791602</c:v>
                </c:pt>
                <c:pt idx="75">
                  <c:v>0.68267808602791802</c:v>
                </c:pt>
                <c:pt idx="76">
                  <c:v>0.68267808602791702</c:v>
                </c:pt>
                <c:pt idx="77">
                  <c:v>0.61846049369288003</c:v>
                </c:pt>
                <c:pt idx="78">
                  <c:v>0.61846049369288003</c:v>
                </c:pt>
                <c:pt idx="79">
                  <c:v>0.61846049369287903</c:v>
                </c:pt>
                <c:pt idx="80">
                  <c:v>0.55195761502232499</c:v>
                </c:pt>
                <c:pt idx="81">
                  <c:v>0.55195761502232499</c:v>
                </c:pt>
                <c:pt idx="82">
                  <c:v>0.55195761502232499</c:v>
                </c:pt>
                <c:pt idx="83">
                  <c:v>0.55195761502232499</c:v>
                </c:pt>
                <c:pt idx="84">
                  <c:v>0.55195761502232499</c:v>
                </c:pt>
                <c:pt idx="85">
                  <c:v>0.55195761502232499</c:v>
                </c:pt>
                <c:pt idx="86">
                  <c:v>0.55195761502232499</c:v>
                </c:pt>
                <c:pt idx="87">
                  <c:v>0.55195761502232499</c:v>
                </c:pt>
                <c:pt idx="88">
                  <c:v>0.55195761502232499</c:v>
                </c:pt>
                <c:pt idx="89">
                  <c:v>0.55195761502232499</c:v>
                </c:pt>
                <c:pt idx="90">
                  <c:v>0.55195761502232499</c:v>
                </c:pt>
                <c:pt idx="91">
                  <c:v>0.55195761502232599</c:v>
                </c:pt>
                <c:pt idx="92">
                  <c:v>0.55195761502232499</c:v>
                </c:pt>
                <c:pt idx="93">
                  <c:v>0.55195761502232499</c:v>
                </c:pt>
                <c:pt idx="94">
                  <c:v>0.55195761502232499</c:v>
                </c:pt>
                <c:pt idx="95">
                  <c:v>0.55195761502232499</c:v>
                </c:pt>
                <c:pt idx="96">
                  <c:v>0.55195761502232499</c:v>
                </c:pt>
                <c:pt idx="97">
                  <c:v>0.55195761502232499</c:v>
                </c:pt>
                <c:pt idx="98">
                  <c:v>0.55195761502232499</c:v>
                </c:pt>
                <c:pt idx="99">
                  <c:v>0.55195761502232499</c:v>
                </c:pt>
              </c:numCache>
            </c:numRef>
          </c:yVal>
          <c:smooth val="1"/>
        </c:ser>
        <c:dLbls>
          <c:showLegendKey val="0"/>
          <c:showVal val="0"/>
          <c:showCatName val="0"/>
          <c:showSerName val="0"/>
          <c:showPercent val="0"/>
          <c:showBubbleSize val="0"/>
        </c:dLbls>
        <c:axId val="134383488"/>
        <c:axId val="134385024"/>
      </c:scatterChart>
      <c:valAx>
        <c:axId val="134383488"/>
        <c:scaling>
          <c:orientation val="minMax"/>
        </c:scaling>
        <c:delete val="0"/>
        <c:axPos val="b"/>
        <c:numFmt formatCode="General" sourceLinked="1"/>
        <c:majorTickMark val="out"/>
        <c:minorTickMark val="none"/>
        <c:tickLblPos val="nextTo"/>
        <c:crossAx val="134385024"/>
        <c:crosses val="autoZero"/>
        <c:crossBetween val="midCat"/>
      </c:valAx>
      <c:valAx>
        <c:axId val="134385024"/>
        <c:scaling>
          <c:orientation val="minMax"/>
        </c:scaling>
        <c:delete val="0"/>
        <c:axPos val="l"/>
        <c:majorGridlines/>
        <c:numFmt formatCode="General" sourceLinked="1"/>
        <c:majorTickMark val="out"/>
        <c:minorTickMark val="none"/>
        <c:tickLblPos val="nextTo"/>
        <c:crossAx val="13438348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'policy b'!$B$1:$B$100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'policy b'!$C$1:$C$100</c:f>
              <c:numCache>
                <c:formatCode>General</c:formatCode>
                <c:ptCount val="100"/>
                <c:pt idx="0">
                  <c:v>5.5287907519104698</c:v>
                </c:pt>
                <c:pt idx="1">
                  <c:v>3.6781319485049</c:v>
                </c:pt>
                <c:pt idx="2">
                  <c:v>2.6404712971741402</c:v>
                </c:pt>
                <c:pt idx="3">
                  <c:v>2.2644776960180901</c:v>
                </c:pt>
                <c:pt idx="4">
                  <c:v>2.26180381842001</c:v>
                </c:pt>
                <c:pt idx="5">
                  <c:v>1.90536041704225</c:v>
                </c:pt>
                <c:pt idx="6">
                  <c:v>1.83212875787007</c:v>
                </c:pt>
                <c:pt idx="7">
                  <c:v>1.82992803853292</c:v>
                </c:pt>
                <c:pt idx="8">
                  <c:v>1.6764084066498299</c:v>
                </c:pt>
                <c:pt idx="9">
                  <c:v>1.45263695619291</c:v>
                </c:pt>
                <c:pt idx="10">
                  <c:v>1.34862116607622</c:v>
                </c:pt>
                <c:pt idx="11">
                  <c:v>1.33355149184998</c:v>
                </c:pt>
                <c:pt idx="12">
                  <c:v>1.3334597203355101</c:v>
                </c:pt>
                <c:pt idx="13">
                  <c:v>1.33160046506138</c:v>
                </c:pt>
                <c:pt idx="14">
                  <c:v>1.3316004650606501</c:v>
                </c:pt>
                <c:pt idx="15">
                  <c:v>1.3316004650287301</c:v>
                </c:pt>
                <c:pt idx="16">
                  <c:v>1.14097581095399</c:v>
                </c:pt>
                <c:pt idx="17">
                  <c:v>1.0802754802352399</c:v>
                </c:pt>
                <c:pt idx="18">
                  <c:v>1.0802754802352399</c:v>
                </c:pt>
                <c:pt idx="19">
                  <c:v>1.0802754802352399</c:v>
                </c:pt>
                <c:pt idx="20">
                  <c:v>1.0802754802352399</c:v>
                </c:pt>
                <c:pt idx="21">
                  <c:v>1.0802754802352399</c:v>
                </c:pt>
                <c:pt idx="22">
                  <c:v>1.0678631572633901</c:v>
                </c:pt>
                <c:pt idx="23">
                  <c:v>1.0678631572634001</c:v>
                </c:pt>
                <c:pt idx="24">
                  <c:v>1.0678631572633901</c:v>
                </c:pt>
                <c:pt idx="25">
                  <c:v>0.93970879970133003</c:v>
                </c:pt>
                <c:pt idx="26">
                  <c:v>0.93970879970133003</c:v>
                </c:pt>
                <c:pt idx="27">
                  <c:v>0.849973370534018</c:v>
                </c:pt>
                <c:pt idx="28">
                  <c:v>0.849973370534017</c:v>
                </c:pt>
                <c:pt idx="29">
                  <c:v>0.849973370534019</c:v>
                </c:pt>
                <c:pt idx="30">
                  <c:v>0.849973370534021</c:v>
                </c:pt>
                <c:pt idx="31">
                  <c:v>0.849973370534021</c:v>
                </c:pt>
                <c:pt idx="32">
                  <c:v>0.84997337053402</c:v>
                </c:pt>
                <c:pt idx="33">
                  <c:v>0.849973370534016</c:v>
                </c:pt>
                <c:pt idx="34">
                  <c:v>0.849973370534019</c:v>
                </c:pt>
                <c:pt idx="35">
                  <c:v>0.849973370534017</c:v>
                </c:pt>
                <c:pt idx="36">
                  <c:v>0.849973370534019</c:v>
                </c:pt>
                <c:pt idx="37">
                  <c:v>0.78390336508607295</c:v>
                </c:pt>
                <c:pt idx="38">
                  <c:v>0.73887108624002495</c:v>
                </c:pt>
                <c:pt idx="39">
                  <c:v>0.71809690110130897</c:v>
                </c:pt>
                <c:pt idx="40">
                  <c:v>0.71809690110130697</c:v>
                </c:pt>
                <c:pt idx="41">
                  <c:v>0.70482692141985603</c:v>
                </c:pt>
                <c:pt idx="42">
                  <c:v>0.70482692141985503</c:v>
                </c:pt>
                <c:pt idx="43">
                  <c:v>0.68267808602791902</c:v>
                </c:pt>
                <c:pt idx="44">
                  <c:v>0.68267808602791902</c:v>
                </c:pt>
                <c:pt idx="45">
                  <c:v>0.68267808602791702</c:v>
                </c:pt>
                <c:pt idx="46">
                  <c:v>0.68267808602791802</c:v>
                </c:pt>
                <c:pt idx="47">
                  <c:v>0.68267808602791902</c:v>
                </c:pt>
                <c:pt idx="48">
                  <c:v>0.68267808602791802</c:v>
                </c:pt>
                <c:pt idx="49">
                  <c:v>0.68267808602791702</c:v>
                </c:pt>
                <c:pt idx="50">
                  <c:v>0.68267808602792002</c:v>
                </c:pt>
                <c:pt idx="51">
                  <c:v>0.68267808602791702</c:v>
                </c:pt>
                <c:pt idx="52">
                  <c:v>0.68267808602791802</c:v>
                </c:pt>
                <c:pt idx="53">
                  <c:v>0.68267808602791802</c:v>
                </c:pt>
                <c:pt idx="54">
                  <c:v>0.68267808602791602</c:v>
                </c:pt>
                <c:pt idx="55">
                  <c:v>0.68267808602791902</c:v>
                </c:pt>
                <c:pt idx="56">
                  <c:v>0.68267808602791802</c:v>
                </c:pt>
                <c:pt idx="57">
                  <c:v>0.68267808602791702</c:v>
                </c:pt>
                <c:pt idx="58">
                  <c:v>0.68267808602791602</c:v>
                </c:pt>
                <c:pt idx="59">
                  <c:v>0.68267808602791802</c:v>
                </c:pt>
                <c:pt idx="60">
                  <c:v>0.68267808602791702</c:v>
                </c:pt>
                <c:pt idx="61">
                  <c:v>0.68267808602791802</c:v>
                </c:pt>
                <c:pt idx="62">
                  <c:v>0.68267808602791702</c:v>
                </c:pt>
                <c:pt idx="63">
                  <c:v>0.68267808602791902</c:v>
                </c:pt>
                <c:pt idx="64">
                  <c:v>0.68267808602791702</c:v>
                </c:pt>
                <c:pt idx="65">
                  <c:v>0.68267808602791802</c:v>
                </c:pt>
                <c:pt idx="66">
                  <c:v>0.68267808602791902</c:v>
                </c:pt>
                <c:pt idx="67">
                  <c:v>0.68267808602791802</c:v>
                </c:pt>
                <c:pt idx="68">
                  <c:v>0.68267808602791802</c:v>
                </c:pt>
                <c:pt idx="69">
                  <c:v>0.68267808602791702</c:v>
                </c:pt>
                <c:pt idx="70">
                  <c:v>0.68267808602791802</c:v>
                </c:pt>
                <c:pt idx="71">
                  <c:v>0.68267808602791602</c:v>
                </c:pt>
                <c:pt idx="72">
                  <c:v>0.68267808602791802</c:v>
                </c:pt>
                <c:pt idx="73">
                  <c:v>0.68267808602791802</c:v>
                </c:pt>
                <c:pt idx="74">
                  <c:v>0.68267808602791602</c:v>
                </c:pt>
                <c:pt idx="75">
                  <c:v>0.68267808602791802</c:v>
                </c:pt>
                <c:pt idx="76">
                  <c:v>0.68267808602791702</c:v>
                </c:pt>
                <c:pt idx="77">
                  <c:v>0.61846049369288003</c:v>
                </c:pt>
                <c:pt idx="78">
                  <c:v>0.61846049369288003</c:v>
                </c:pt>
                <c:pt idx="79">
                  <c:v>0.61846049369287903</c:v>
                </c:pt>
                <c:pt idx="80">
                  <c:v>0.55195761502232499</c:v>
                </c:pt>
                <c:pt idx="81">
                  <c:v>0.55195761502232499</c:v>
                </c:pt>
                <c:pt idx="82">
                  <c:v>0.55195761502232499</c:v>
                </c:pt>
                <c:pt idx="83">
                  <c:v>0.55195761502232499</c:v>
                </c:pt>
                <c:pt idx="84">
                  <c:v>0.55195761502232499</c:v>
                </c:pt>
                <c:pt idx="85">
                  <c:v>0.55195761502232499</c:v>
                </c:pt>
                <c:pt idx="86">
                  <c:v>0.55195761502232499</c:v>
                </c:pt>
                <c:pt idx="87">
                  <c:v>0.55195761502232499</c:v>
                </c:pt>
                <c:pt idx="88">
                  <c:v>0.55195761502232499</c:v>
                </c:pt>
                <c:pt idx="89">
                  <c:v>0.55195761502232499</c:v>
                </c:pt>
                <c:pt idx="90">
                  <c:v>0.55195761502232499</c:v>
                </c:pt>
                <c:pt idx="91">
                  <c:v>0.55195761502232599</c:v>
                </c:pt>
                <c:pt idx="92">
                  <c:v>0.55195761502232499</c:v>
                </c:pt>
                <c:pt idx="93">
                  <c:v>0.55195761502232499</c:v>
                </c:pt>
                <c:pt idx="94">
                  <c:v>0.55195761502232499</c:v>
                </c:pt>
                <c:pt idx="95">
                  <c:v>0.55195761502232499</c:v>
                </c:pt>
                <c:pt idx="96">
                  <c:v>0.55195761502232499</c:v>
                </c:pt>
                <c:pt idx="97">
                  <c:v>0.55195761502232499</c:v>
                </c:pt>
                <c:pt idx="98">
                  <c:v>0.55195761502232499</c:v>
                </c:pt>
                <c:pt idx="99">
                  <c:v>0.55195761502232499</c:v>
                </c:pt>
              </c:numCache>
            </c:numRef>
          </c:yVal>
          <c:smooth val="1"/>
        </c:ser>
        <c:dLbls>
          <c:showLegendKey val="0"/>
          <c:showVal val="0"/>
          <c:showCatName val="0"/>
          <c:showSerName val="0"/>
          <c:showPercent val="0"/>
          <c:showBubbleSize val="0"/>
        </c:dLbls>
        <c:axId val="155466752"/>
        <c:axId val="155468544"/>
      </c:scatterChart>
      <c:valAx>
        <c:axId val="155466752"/>
        <c:scaling>
          <c:orientation val="minMax"/>
        </c:scaling>
        <c:delete val="0"/>
        <c:axPos val="b"/>
        <c:numFmt formatCode="General" sourceLinked="1"/>
        <c:majorTickMark val="out"/>
        <c:minorTickMark val="none"/>
        <c:tickLblPos val="nextTo"/>
        <c:crossAx val="155468544"/>
        <c:crosses val="autoZero"/>
        <c:crossBetween val="midCat"/>
      </c:valAx>
      <c:valAx>
        <c:axId val="155468544"/>
        <c:scaling>
          <c:orientation val="minMax"/>
        </c:scaling>
        <c:delete val="0"/>
        <c:axPos val="l"/>
        <c:majorGridlines/>
        <c:numFmt formatCode="General" sourceLinked="1"/>
        <c:majorTickMark val="out"/>
        <c:minorTickMark val="none"/>
        <c:tickLblPos val="nextTo"/>
        <c:crossAx val="15546675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eigen!$A$1:$A$1000</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eigen!$B$1:$B$1000</c:f>
              <c:numCache>
                <c:formatCode>General</c:formatCode>
                <c:ptCount val="1000"/>
                <c:pt idx="0">
                  <c:v>4.5458937405246003</c:v>
                </c:pt>
                <c:pt idx="1">
                  <c:v>4.1024673327949399</c:v>
                </c:pt>
                <c:pt idx="2">
                  <c:v>4.0904518467826296</c:v>
                </c:pt>
                <c:pt idx="3">
                  <c:v>4.0903185263654001</c:v>
                </c:pt>
                <c:pt idx="4">
                  <c:v>4.0626079544809199</c:v>
                </c:pt>
                <c:pt idx="5">
                  <c:v>4.0598870499816497</c:v>
                </c:pt>
                <c:pt idx="6">
                  <c:v>4.0589284709049096</c:v>
                </c:pt>
                <c:pt idx="7">
                  <c:v>3.7719828840916199</c:v>
                </c:pt>
                <c:pt idx="8">
                  <c:v>3.69440102151925</c:v>
                </c:pt>
                <c:pt idx="9">
                  <c:v>3.6639272396682099</c:v>
                </c:pt>
                <c:pt idx="10">
                  <c:v>3.6584801569674501</c:v>
                </c:pt>
                <c:pt idx="11">
                  <c:v>3.6584800686963201</c:v>
                </c:pt>
                <c:pt idx="12">
                  <c:v>3.6584127196359399</c:v>
                </c:pt>
                <c:pt idx="13">
                  <c:v>3.6584127196359502</c:v>
                </c:pt>
                <c:pt idx="14">
                  <c:v>3.20653161641104</c:v>
                </c:pt>
                <c:pt idx="15">
                  <c:v>3.1832390198915501</c:v>
                </c:pt>
                <c:pt idx="16">
                  <c:v>3.0941329167242899</c:v>
                </c:pt>
                <c:pt idx="17">
                  <c:v>3.0804271476106999</c:v>
                </c:pt>
                <c:pt idx="18">
                  <c:v>3.0705279507780499</c:v>
                </c:pt>
                <c:pt idx="19">
                  <c:v>3.0705278822956501</c:v>
                </c:pt>
                <c:pt idx="20">
                  <c:v>3.07052772094741</c:v>
                </c:pt>
                <c:pt idx="21">
                  <c:v>3.0621056517352199</c:v>
                </c:pt>
                <c:pt idx="22">
                  <c:v>3.0621056512895</c:v>
                </c:pt>
                <c:pt idx="23">
                  <c:v>2.9711957321952598</c:v>
                </c:pt>
                <c:pt idx="24">
                  <c:v>2.9711954886638399</c:v>
                </c:pt>
                <c:pt idx="25">
                  <c:v>2.97119548862972</c:v>
                </c:pt>
                <c:pt idx="26">
                  <c:v>2.9711943021615101</c:v>
                </c:pt>
                <c:pt idx="27">
                  <c:v>2.9711943021615101</c:v>
                </c:pt>
                <c:pt idx="28">
                  <c:v>2.9711875708313</c:v>
                </c:pt>
                <c:pt idx="29">
                  <c:v>2.93853239927736</c:v>
                </c:pt>
                <c:pt idx="30">
                  <c:v>2.9385280115398502</c:v>
                </c:pt>
                <c:pt idx="31">
                  <c:v>2.93108180685805</c:v>
                </c:pt>
                <c:pt idx="32">
                  <c:v>2.9310815714728098</c:v>
                </c:pt>
                <c:pt idx="33">
                  <c:v>2.9305500077259099</c:v>
                </c:pt>
                <c:pt idx="34">
                  <c:v>2.9305500077259099</c:v>
                </c:pt>
                <c:pt idx="35">
                  <c:v>2.9305500077259099</c:v>
                </c:pt>
                <c:pt idx="36">
                  <c:v>2.9305500077259099</c:v>
                </c:pt>
                <c:pt idx="37">
                  <c:v>2.9305500077259099</c:v>
                </c:pt>
                <c:pt idx="38">
                  <c:v>2.9305500077259099</c:v>
                </c:pt>
                <c:pt idx="39">
                  <c:v>2.9305500077259001</c:v>
                </c:pt>
                <c:pt idx="40">
                  <c:v>2.9305500077259099</c:v>
                </c:pt>
                <c:pt idx="41">
                  <c:v>2.9305500077259099</c:v>
                </c:pt>
                <c:pt idx="42">
                  <c:v>2.9305499962366501</c:v>
                </c:pt>
                <c:pt idx="43">
                  <c:v>2.9305499962366501</c:v>
                </c:pt>
                <c:pt idx="44">
                  <c:v>2.9305499962366599</c:v>
                </c:pt>
                <c:pt idx="45">
                  <c:v>2.9305499962366599</c:v>
                </c:pt>
                <c:pt idx="46">
                  <c:v>2.9305499962366599</c:v>
                </c:pt>
                <c:pt idx="47">
                  <c:v>2.9305499962366599</c:v>
                </c:pt>
                <c:pt idx="48">
                  <c:v>2.9305499962366501</c:v>
                </c:pt>
                <c:pt idx="49">
                  <c:v>2.9305499962366501</c:v>
                </c:pt>
                <c:pt idx="50">
                  <c:v>2.9300634443746798</c:v>
                </c:pt>
                <c:pt idx="51">
                  <c:v>2.9291103854343099</c:v>
                </c:pt>
                <c:pt idx="52">
                  <c:v>2.9029260292599099</c:v>
                </c:pt>
                <c:pt idx="53">
                  <c:v>2.7162414064729599</c:v>
                </c:pt>
                <c:pt idx="54">
                  <c:v>2.7162414064729501</c:v>
                </c:pt>
                <c:pt idx="55">
                  <c:v>2.7162414064729501</c:v>
                </c:pt>
                <c:pt idx="56">
                  <c:v>2.7162414064729501</c:v>
                </c:pt>
                <c:pt idx="57">
                  <c:v>2.7162414064729501</c:v>
                </c:pt>
                <c:pt idx="58">
                  <c:v>2.7162414064729599</c:v>
                </c:pt>
                <c:pt idx="59">
                  <c:v>2.7162414064729599</c:v>
                </c:pt>
                <c:pt idx="60">
                  <c:v>2.7162414064729399</c:v>
                </c:pt>
                <c:pt idx="61">
                  <c:v>2.7162414064729501</c:v>
                </c:pt>
                <c:pt idx="62">
                  <c:v>2.7162414064729599</c:v>
                </c:pt>
                <c:pt idx="63">
                  <c:v>2.7162414064729501</c:v>
                </c:pt>
                <c:pt idx="64">
                  <c:v>2.7162414064729599</c:v>
                </c:pt>
                <c:pt idx="65">
                  <c:v>2.7162414064729501</c:v>
                </c:pt>
                <c:pt idx="66">
                  <c:v>2.7162414064729501</c:v>
                </c:pt>
                <c:pt idx="67">
                  <c:v>2.7162414064729501</c:v>
                </c:pt>
                <c:pt idx="68">
                  <c:v>2.7162414064729501</c:v>
                </c:pt>
                <c:pt idx="69">
                  <c:v>2.7162414064729501</c:v>
                </c:pt>
                <c:pt idx="70">
                  <c:v>2.7162414064729501</c:v>
                </c:pt>
                <c:pt idx="71">
                  <c:v>2.7162414064729501</c:v>
                </c:pt>
                <c:pt idx="72">
                  <c:v>2.7162414064729501</c:v>
                </c:pt>
                <c:pt idx="73">
                  <c:v>2.7162414064729501</c:v>
                </c:pt>
                <c:pt idx="74">
                  <c:v>2.7162414064729599</c:v>
                </c:pt>
                <c:pt idx="75">
                  <c:v>2.7162414064729399</c:v>
                </c:pt>
                <c:pt idx="76">
                  <c:v>2.7162414064729501</c:v>
                </c:pt>
                <c:pt idx="77">
                  <c:v>2.7162414064729501</c:v>
                </c:pt>
                <c:pt idx="78">
                  <c:v>2.7162414064729501</c:v>
                </c:pt>
                <c:pt idx="79">
                  <c:v>2.7162414064729501</c:v>
                </c:pt>
                <c:pt idx="80">
                  <c:v>2.7162414064729501</c:v>
                </c:pt>
                <c:pt idx="81">
                  <c:v>2.7162414064729501</c:v>
                </c:pt>
                <c:pt idx="82">
                  <c:v>2.7162414064729399</c:v>
                </c:pt>
                <c:pt idx="83">
                  <c:v>2.7162414064729501</c:v>
                </c:pt>
                <c:pt idx="84">
                  <c:v>2.7162414064729501</c:v>
                </c:pt>
                <c:pt idx="85">
                  <c:v>2.7162414064729501</c:v>
                </c:pt>
                <c:pt idx="86">
                  <c:v>2.7162414064729501</c:v>
                </c:pt>
                <c:pt idx="87">
                  <c:v>2.7162414064729501</c:v>
                </c:pt>
                <c:pt idx="88">
                  <c:v>2.7162414064729599</c:v>
                </c:pt>
                <c:pt idx="89">
                  <c:v>2.7162414064729501</c:v>
                </c:pt>
                <c:pt idx="90">
                  <c:v>2.7162414064729501</c:v>
                </c:pt>
                <c:pt idx="91">
                  <c:v>2.7162414064729501</c:v>
                </c:pt>
                <c:pt idx="92">
                  <c:v>2.7162414064729501</c:v>
                </c:pt>
                <c:pt idx="93">
                  <c:v>2.7162414064729501</c:v>
                </c:pt>
                <c:pt idx="94">
                  <c:v>2.7162414064729599</c:v>
                </c:pt>
                <c:pt idx="95">
                  <c:v>2.7162414064729501</c:v>
                </c:pt>
                <c:pt idx="96">
                  <c:v>2.7162414064729501</c:v>
                </c:pt>
                <c:pt idx="97">
                  <c:v>2.7162414064729501</c:v>
                </c:pt>
                <c:pt idx="98">
                  <c:v>2.7162414064729501</c:v>
                </c:pt>
                <c:pt idx="99">
                  <c:v>2.7162414064729501</c:v>
                </c:pt>
              </c:numCache>
            </c:numRef>
          </c:yVal>
          <c:smooth val="1"/>
        </c:ser>
        <c:dLbls>
          <c:showLegendKey val="0"/>
          <c:showVal val="0"/>
          <c:showCatName val="0"/>
          <c:showSerName val="0"/>
          <c:showPercent val="0"/>
          <c:showBubbleSize val="0"/>
        </c:dLbls>
        <c:axId val="155660672"/>
        <c:axId val="155662208"/>
      </c:scatterChart>
      <c:valAx>
        <c:axId val="155660672"/>
        <c:scaling>
          <c:orientation val="minMax"/>
        </c:scaling>
        <c:delete val="0"/>
        <c:axPos val="b"/>
        <c:numFmt formatCode="General" sourceLinked="1"/>
        <c:majorTickMark val="out"/>
        <c:minorTickMark val="none"/>
        <c:tickLblPos val="nextTo"/>
        <c:crossAx val="155662208"/>
        <c:crosses val="autoZero"/>
        <c:crossBetween val="midCat"/>
      </c:valAx>
      <c:valAx>
        <c:axId val="155662208"/>
        <c:scaling>
          <c:orientation val="minMax"/>
        </c:scaling>
        <c:delete val="0"/>
        <c:axPos val="l"/>
        <c:majorGridlines/>
        <c:numFmt formatCode="General" sourceLinked="1"/>
        <c:majorTickMark val="out"/>
        <c:minorTickMark val="none"/>
        <c:tickLblPos val="nextTo"/>
        <c:crossAx val="1556606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12</Pages>
  <Words>1933</Words>
  <Characters>9009</Characters>
  <Application>Microsoft Office Word</Application>
  <DocSecurity>0</DocSecurity>
  <Lines>191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Chheda</dc:creator>
  <cp:keywords/>
  <dc:description/>
  <cp:lastModifiedBy>Mahek Chheda</cp:lastModifiedBy>
  <cp:revision>21</cp:revision>
  <dcterms:created xsi:type="dcterms:W3CDTF">2014-11-18T15:28:00Z</dcterms:created>
  <dcterms:modified xsi:type="dcterms:W3CDTF">2014-11-18T23:52:00Z</dcterms:modified>
</cp:coreProperties>
</file>