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6EAE" w14:textId="77777777" w:rsidR="00C65E19" w:rsidRDefault="00000000">
      <w:pPr>
        <w:spacing w:before="200" w:after="80"/>
        <w:jc w:val="center"/>
      </w:pPr>
      <w:r>
        <w:rPr>
          <w:b/>
          <w:bCs/>
          <w:color w:val="1F3864"/>
          <w:sz w:val="40"/>
          <w:szCs w:val="40"/>
        </w:rPr>
        <w:t>Predicting Hit Songs Using Machine Learning</w:t>
      </w:r>
    </w:p>
    <w:p w14:paraId="7493EF69" w14:textId="77777777" w:rsidR="00C65E19" w:rsidRDefault="00000000">
      <w:pPr>
        <w:spacing w:after="60"/>
        <w:jc w:val="center"/>
      </w:pPr>
      <w:r>
        <w:rPr>
          <w:color w:val="555555"/>
          <w:sz w:val="24"/>
          <w:szCs w:val="24"/>
        </w:rPr>
        <w:t>UE24CS352A - Machine Learning | Mini-Project Report</w:t>
      </w:r>
    </w:p>
    <w:p w14:paraId="7A1FC6B5" w14:textId="25ECF838" w:rsidR="009C7AE6" w:rsidRPr="009C7AE6" w:rsidRDefault="009C7AE6" w:rsidP="009C7AE6">
      <w:pPr>
        <w:pBdr>
          <w:bottom w:val="single" w:sz="8" w:space="8" w:color="1F3864"/>
        </w:pBdr>
        <w:spacing w:after="240"/>
        <w:jc w:val="center"/>
        <w:rPr>
          <w:color w:val="555555"/>
          <w:sz w:val="20"/>
          <w:szCs w:val="20"/>
        </w:rPr>
      </w:pPr>
    </w:p>
    <w:p w14:paraId="47A7AB1D" w14:textId="77777777" w:rsidR="00C65E19" w:rsidRDefault="00000000">
      <w:pPr>
        <w:pStyle w:val="Heading1"/>
      </w:pPr>
      <w:r>
        <w:t>1. Problem Statement</w:t>
      </w:r>
    </w:p>
    <w:p w14:paraId="065C642F" w14:textId="77777777" w:rsidR="00C65E19" w:rsidRDefault="00000000">
      <w:pPr>
        <w:spacing w:after="120" w:line="276" w:lineRule="auto"/>
      </w:pPr>
      <w:r>
        <w:t>This mini-project predicts whether a song belongs to the hit class or the non-hit class using machine learning. The output is binary: 1 means hit and 0 means non-hit. The central question is whether audio-related information can help a model identify patterns that are common in popular songs.</w:t>
      </w:r>
    </w:p>
    <w:p w14:paraId="217C2117" w14:textId="77777777" w:rsidR="00C65E19" w:rsidRDefault="00000000">
      <w:pPr>
        <w:spacing w:after="120" w:line="276" w:lineRule="auto"/>
      </w:pPr>
      <w:r>
        <w:t>The project is inspired by the Stanford CS229 report "Predicting Hit Songs Using Repeated Chorus", which asks whether the repeated chorus (the "hook") of a song is what makes it popular. Because the dataset used in that paper is not publicly available, we implemented the same classification workflow on an openly available labelled dataset.</w:t>
      </w:r>
    </w:p>
    <w:p w14:paraId="320E23CE" w14:textId="77777777" w:rsidR="00C65E19" w:rsidRDefault="00000000">
      <w:pPr>
        <w:pStyle w:val="Heading1"/>
      </w:pPr>
      <w:r>
        <w:t>2. Dataset and Project Scope</w:t>
      </w:r>
    </w:p>
    <w:p w14:paraId="6380755E" w14:textId="62A0F8C4" w:rsidR="00C65E19" w:rsidRDefault="00000000">
      <w:pPr>
        <w:spacing w:after="120" w:line="276" w:lineRule="auto"/>
      </w:pPr>
      <w:r>
        <w:t xml:space="preserve">We used the Spotify Hit Predictor dataset (file dataset-of-10s.csv), which contains 6,398 labelled songs from the 2010s. It is perfectly balanced: 3,199 hits and 3,199 non-hits. A song is labelled a hit (1) if it appeared on the Billboard </w:t>
      </w:r>
      <w:r w:rsidR="009C7AE6">
        <w:t>Hot 100</w:t>
      </w:r>
      <w:r>
        <w:t xml:space="preserve"> and non-hit (0) otherwise.</w:t>
      </w:r>
    </w:p>
    <w:p w14:paraId="522387B1" w14:textId="77777777" w:rsidR="00C65E19" w:rsidRDefault="00000000">
      <w:pPr>
        <w:spacing w:after="120" w:line="276" w:lineRule="auto"/>
      </w:pPr>
      <w:r>
        <w:t>Each song is described by 15 numeric features:</w:t>
      </w:r>
    </w:p>
    <w:p w14:paraId="38196466" w14:textId="77777777" w:rsidR="00C65E1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Audio descriptors: </w:t>
      </w:r>
      <w:r>
        <w:t xml:space="preserve">danceability, energy, loudness, </w:t>
      </w:r>
      <w:proofErr w:type="spellStart"/>
      <w:r>
        <w:t>speechiness</w:t>
      </w:r>
      <w:proofErr w:type="spellEnd"/>
      <w:r>
        <w:t xml:space="preserve">, </w:t>
      </w:r>
      <w:proofErr w:type="spellStart"/>
      <w:r>
        <w:t>acousticness</w:t>
      </w:r>
      <w:proofErr w:type="spellEnd"/>
      <w:r>
        <w:t xml:space="preserve">, </w:t>
      </w:r>
      <w:proofErr w:type="spellStart"/>
      <w:r>
        <w:t>instrumentalness</w:t>
      </w:r>
      <w:proofErr w:type="spellEnd"/>
      <w:r>
        <w:t>, liveness, valence, tempo.</w:t>
      </w:r>
    </w:p>
    <w:p w14:paraId="412D6164" w14:textId="77777777" w:rsidR="00C65E1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Structural attributes: </w:t>
      </w:r>
      <w:proofErr w:type="spellStart"/>
      <w:r>
        <w:t>duration_ms</w:t>
      </w:r>
      <w:proofErr w:type="spellEnd"/>
      <w:r>
        <w:t xml:space="preserve">, key, mode, </w:t>
      </w:r>
      <w:proofErr w:type="spellStart"/>
      <w:r>
        <w:t>time_signature</w:t>
      </w:r>
      <w:proofErr w:type="spellEnd"/>
      <w:r>
        <w:t xml:space="preserve">, </w:t>
      </w:r>
      <w:proofErr w:type="spellStart"/>
      <w:r>
        <w:t>chorus_hit</w:t>
      </w:r>
      <w:proofErr w:type="spellEnd"/>
      <w:r>
        <w:t xml:space="preserve"> (estimated start time of the first chorus) and sections (number of sections).</w:t>
      </w:r>
    </w:p>
    <w:p w14:paraId="04FE05FC" w14:textId="77777777" w:rsidR="00C65E19" w:rsidRDefault="00000000">
      <w:pPr>
        <w:spacing w:after="120" w:line="276" w:lineRule="auto"/>
      </w:pPr>
      <w:r>
        <w:t xml:space="preserve">The text identifiers (track, artist, </w:t>
      </w:r>
      <w:proofErr w:type="spellStart"/>
      <w:r>
        <w:t>uri</w:t>
      </w:r>
      <w:proofErr w:type="spellEnd"/>
      <w:r>
        <w:t>) were dropped, so the models learn from audio and structure information only, not from artist names.</w:t>
      </w:r>
    </w:p>
    <w:p w14:paraId="2038410E" w14:textId="77777777" w:rsidR="00C65E19" w:rsidRDefault="00000000">
      <w:pPr>
        <w:spacing w:after="120" w:line="276" w:lineRule="auto"/>
      </w:pPr>
      <w:r>
        <w:rPr>
          <w:b/>
          <w:bCs/>
        </w:rPr>
        <w:t xml:space="preserve">Raw-audio pipeline. </w:t>
      </w:r>
      <w:r>
        <w:t xml:space="preserve">Following the paper, we also built a separate pipeline (extract_features.py) that detects a repeated 15-second chorus with </w:t>
      </w:r>
      <w:proofErr w:type="spellStart"/>
      <w:r>
        <w:t>PyChorus</w:t>
      </w:r>
      <w:proofErr w:type="spellEnd"/>
      <w:r>
        <w:t xml:space="preserve"> (falling back to the middle 15 seconds when no chorus is found) and extracts 11 </w:t>
      </w:r>
      <w:proofErr w:type="spellStart"/>
      <w:r>
        <w:t>Librosa</w:t>
      </w:r>
      <w:proofErr w:type="spellEnd"/>
      <w:r>
        <w:t xml:space="preserve"> feature groups (chroma, MFCC, RMS, spectral and tonal features). Each is summarised with 7 statistics (min, mean, median, max, standard deviation, skewness, kurtosis), giving 518 numbers per song. This pipeline was tested separately; all results below come from the 6,398-song dataset.</w:t>
      </w:r>
    </w:p>
    <w:p w14:paraId="29248BE1" w14:textId="77777777" w:rsidR="00C65E19" w:rsidRDefault="00000000">
      <w:pPr>
        <w:pStyle w:val="Heading1"/>
      </w:pPr>
      <w:r>
        <w:t>3. Methodology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65E19" w14:paraId="3E9348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70FC0" w14:textId="77777777" w:rsidR="00C65E19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Stage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430DC" w14:textId="77777777" w:rsidR="00C65E19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C65E19" w14:paraId="14626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B9C22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Preparation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18C5B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Dropped identifier columns; features standardised with </w:t>
            </w:r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  <w:r>
              <w:rPr>
                <w:sz w:val="20"/>
                <w:szCs w:val="20"/>
              </w:rPr>
              <w:t xml:space="preserve"> inside a pipeline (no data leakage).</w:t>
            </w:r>
          </w:p>
        </w:tc>
      </w:tr>
      <w:tr w:rsidR="00C65E19" w14:paraId="4B13F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C7C5F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Split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C0A4D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75% training (4,798 songs) / 25% testing (1,600 songs), stratified so both classes stay balanced.</w:t>
            </w:r>
          </w:p>
        </w:tc>
      </w:tr>
      <w:tr w:rsidR="00C65E19" w14:paraId="0F408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330A2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Tuning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DA645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5-fold stratified cross-validation with grid search over hyperparameters for every model, scored on F1.</w:t>
            </w:r>
          </w:p>
        </w:tc>
      </w:tr>
      <w:tr w:rsidR="00C65E19" w14:paraId="2700F0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3F55C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Selection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89175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The model with the highest cross-validated F1 was chosen as the final model and saved with </w:t>
            </w:r>
            <w:proofErr w:type="spellStart"/>
            <w:r>
              <w:rPr>
                <w:sz w:val="20"/>
                <w:szCs w:val="20"/>
              </w:rPr>
              <w:t>joblib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65E19" w14:paraId="63E63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629EC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Analysis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32603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Confusion matrix and permutation feature importance on the held-out test set.</w:t>
            </w:r>
          </w:p>
        </w:tc>
      </w:tr>
    </w:tbl>
    <w:p w14:paraId="1183A185" w14:textId="77777777" w:rsidR="00C65E19" w:rsidRDefault="00C65E19">
      <w:pPr>
        <w:spacing w:after="120" w:line="276" w:lineRule="auto"/>
      </w:pPr>
    </w:p>
    <w:p w14:paraId="01D81C06" w14:textId="77777777" w:rsidR="00C65E19" w:rsidRDefault="00000000">
      <w:pPr>
        <w:pStyle w:val="Heading2"/>
      </w:pPr>
      <w:r>
        <w:t>3.1 Models compared</w:t>
      </w:r>
    </w:p>
    <w:p w14:paraId="5AB7C834" w14:textId="77777777" w:rsidR="00C65E19" w:rsidRDefault="00000000">
      <w:pPr>
        <w:spacing w:after="120" w:line="276" w:lineRule="auto"/>
      </w:pPr>
      <w:r>
        <w:t>Eight models were compared, as in the reference paper: Logistic Regression, Linear Discriminant Analysis (LDA), Linear SVM, RBF SVM, Polynomial SVM, Random Forest, Gradient Boosting and a Neural Network (MLP). Regularisation was used throughout (for example C for the SVMs and logistic regression, shrinkage for LDA, tree depth and leaf size for the forests, and weight decay with early stopping for the MLP).</w:t>
      </w:r>
    </w:p>
    <w:p w14:paraId="57884B4F" w14:textId="77777777" w:rsidR="00C65E19" w:rsidRDefault="00000000">
      <w:pPr>
        <w:pStyle w:val="Heading2"/>
      </w:pPr>
      <w:r>
        <w:t>3.2 Evaluation metrics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C65E19" w14:paraId="09B0DB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DED11" w14:textId="77777777" w:rsidR="00C65E19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7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C7712" w14:textId="77777777" w:rsidR="00C65E19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C65E19" w14:paraId="07B96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E629A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7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9A130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Overall percentage of songs classified correctly.</w:t>
            </w:r>
          </w:p>
        </w:tc>
      </w:tr>
      <w:tr w:rsidR="00C65E19" w14:paraId="629B3A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4C79F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7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B1F45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Of the songs predicted to be hits, the fraction that were really hits.</w:t>
            </w:r>
          </w:p>
        </w:tc>
      </w:tr>
      <w:tr w:rsidR="00C65E19" w14:paraId="56E01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1BF3D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Recall</w:t>
            </w:r>
          </w:p>
        </w:tc>
        <w:tc>
          <w:tcPr>
            <w:tcW w:w="7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9022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Of all real hits, the fraction the model found.</w:t>
            </w:r>
          </w:p>
        </w:tc>
      </w:tr>
      <w:tr w:rsidR="00C65E19" w14:paraId="3FFDA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1E319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F1-score</w:t>
            </w:r>
          </w:p>
        </w:tc>
        <w:tc>
          <w:tcPr>
            <w:tcW w:w="7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23025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Harmonic mean of precision and recall; balances the two.</w:t>
            </w:r>
          </w:p>
        </w:tc>
      </w:tr>
    </w:tbl>
    <w:p w14:paraId="01910608" w14:textId="77777777" w:rsidR="00C65E19" w:rsidRDefault="00000000">
      <w:pPr>
        <w:pStyle w:val="Heading1"/>
      </w:pPr>
      <w:r>
        <w:t>4. Results</w:t>
      </w:r>
    </w:p>
    <w:p w14:paraId="33A10C4A" w14:textId="77777777" w:rsidR="00C65E19" w:rsidRDefault="00000000">
      <w:pPr>
        <w:spacing w:after="120" w:line="276" w:lineRule="auto"/>
      </w:pPr>
      <w:r>
        <w:t>Random Forest achieved the highest cross-validated F1 (0.8514) and was selected as the final model. Table 1 and Figure 1 compare all eight models on the held-out test set.</w:t>
      </w:r>
    </w:p>
    <w:p w14:paraId="4461533E" w14:textId="77777777" w:rsidR="00C65E19" w:rsidRDefault="00000000">
      <w:pPr>
        <w:keepNext/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Table 1. Cross-validated F1 and test-set metrics for all models (best model highlighted).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6"/>
        <w:gridCol w:w="1320"/>
        <w:gridCol w:w="1320"/>
        <w:gridCol w:w="1320"/>
        <w:gridCol w:w="1320"/>
        <w:gridCol w:w="1320"/>
      </w:tblGrid>
      <w:tr w:rsidR="00C65E19" w14:paraId="6D90AD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34721" w14:textId="77777777" w:rsidR="00C65E19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C97CD" w14:textId="77777777" w:rsidR="00C65E19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 F1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87301" w14:textId="77777777" w:rsidR="00C65E19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0DDE9" w14:textId="77777777" w:rsidR="00C65E19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DE061" w14:textId="77777777" w:rsidR="00C65E19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5AD92" w14:textId="77777777" w:rsidR="00C65E19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F1</w:t>
            </w:r>
          </w:p>
        </w:tc>
      </w:tr>
      <w:tr w:rsidR="00C65E19" w14:paraId="35FCB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BC508" w14:textId="77777777" w:rsidR="00C65E19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Random Forest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2A0BF" w14:textId="77777777" w:rsidR="00C65E19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0.8514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D74E3" w14:textId="77777777" w:rsidR="00C65E19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0.8481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9F677" w14:textId="77777777" w:rsidR="00C65E19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0.8227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11071" w14:textId="77777777" w:rsidR="00C65E19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0.8875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09764" w14:textId="77777777" w:rsidR="00C65E19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0.8539</w:t>
            </w:r>
          </w:p>
        </w:tc>
      </w:tr>
      <w:tr w:rsidR="00C65E19" w14:paraId="64AD5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8A614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Gradient Boosting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813FF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0.8472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40975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0.8400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BB5F5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0.8148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0336D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0.8800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191A6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0.8462</w:t>
            </w:r>
          </w:p>
        </w:tc>
      </w:tr>
      <w:tr w:rsidR="00C65E19" w14:paraId="4E004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0627E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Neural Network / MLP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F783B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0.8366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43DF5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0.8219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9C7A1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0.7864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C4D58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0.8838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00B59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0.8323</w:t>
            </w:r>
          </w:p>
        </w:tc>
      </w:tr>
      <w:tr w:rsidR="00C65E19" w14:paraId="2C423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5BBEF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RBF SVM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7B8C2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0.8349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7CAE9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0.8106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01DB8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0.7613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0E3D9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0.9050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1EB07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0.8270</w:t>
            </w:r>
          </w:p>
        </w:tc>
      </w:tr>
      <w:tr w:rsidR="00C65E19" w14:paraId="6FA39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D2FC4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Logistic Regression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E11BF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0.8241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BB849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0.7969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9A8A8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0.7519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7EA3C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0.8862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1B1ED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0.8135</w:t>
            </w:r>
          </w:p>
        </w:tc>
      </w:tr>
      <w:tr w:rsidR="00C65E19" w14:paraId="4F076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B8ACD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Linear SVM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8C865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0.8225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C9026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0.7906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2EA40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0.7332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1A166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0.9138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97B2D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0.8136</w:t>
            </w:r>
          </w:p>
        </w:tc>
      </w:tr>
      <w:tr w:rsidR="00C65E19" w14:paraId="70119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37A3F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LDA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5BFB9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0.8185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8C0D9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0.7725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B17DA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0.7088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EE9EC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0.9250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0F9F2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0.8026</w:t>
            </w:r>
          </w:p>
        </w:tc>
      </w:tr>
      <w:tr w:rsidR="00C65E19" w14:paraId="18E37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9686E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Polynomial SVM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83207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0.8146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4304D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0.7981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DDA2E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0.7416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7F93E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0.9150</w:t>
            </w:r>
          </w:p>
        </w:tc>
        <w:tc>
          <w:tcPr>
            <w:tcW w:w="1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193E5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0.8193</w:t>
            </w:r>
          </w:p>
        </w:tc>
      </w:tr>
    </w:tbl>
    <w:p w14:paraId="6AAE6DDF" w14:textId="77777777" w:rsidR="00C65E19" w:rsidRDefault="00C65E19">
      <w:pPr>
        <w:spacing w:after="120" w:line="276" w:lineRule="auto"/>
      </w:pPr>
    </w:p>
    <w:p w14:paraId="40BA039D" w14:textId="77777777" w:rsidR="00C65E1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CC01D25" wp14:editId="612AEBF5">
            <wp:extent cx="4476750" cy="2581275"/>
            <wp:effectExtent l="0" t="0" r="0" b="0"/>
            <wp:docPr id="1" name="cmp.png" descr="cmp.png" title="c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84B0" w14:textId="77777777" w:rsidR="00C65E19" w:rsidRDefault="00000000">
      <w:pPr>
        <w:keepNext/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Figure 1. Test accuracy and F1-score of all eight models.</w:t>
      </w:r>
    </w:p>
    <w:p w14:paraId="42D427EF" w14:textId="77777777" w:rsidR="00C65E19" w:rsidRDefault="00000000">
      <w:pPr>
        <w:spacing w:after="120" w:line="276" w:lineRule="auto"/>
      </w:pPr>
      <w:r>
        <w:rPr>
          <w:b/>
          <w:bCs/>
        </w:rPr>
        <w:t xml:space="preserve">Final model: Random Forest. </w:t>
      </w:r>
      <w:r>
        <w:t xml:space="preserve">It reached a test accuracy of 84.81% and a test F1-score of 0.8539, i.e. it classified roughly 85 out of every 100 unseen songs correctly. Gradient Boosting was a close second (84.00% accuracy), while the ensemble methods clearly outperformed the linear models (LR, LDA, Linear SVM at 77-80%). This suggests the relationship between audio features and </w:t>
      </w:r>
      <w:proofErr w:type="gramStart"/>
      <w:r>
        <w:t>hit</w:t>
      </w:r>
      <w:proofErr w:type="gramEnd"/>
      <w:r>
        <w:t xml:space="preserve"> status is non-linear.</w:t>
      </w:r>
    </w:p>
    <w:p w14:paraId="600CC70D" w14:textId="77777777" w:rsidR="00C65E19" w:rsidRDefault="00000000">
      <w:pPr>
        <w:spacing w:after="120" w:line="276" w:lineRule="auto"/>
      </w:pPr>
      <w:r>
        <w:rPr>
          <w:b/>
          <w:bCs/>
        </w:rPr>
        <w:t xml:space="preserve">No overfitting. </w:t>
      </w:r>
      <w:r>
        <w:t>The cross-validated F1 (0.8514) and test F1 (0.8539) are almost identical, so the model generalises well to unseen songs.</w:t>
      </w:r>
    </w:p>
    <w:p w14:paraId="653D25A5" w14:textId="77777777" w:rsidR="00C65E19" w:rsidRDefault="00000000">
      <w:pPr>
        <w:pStyle w:val="Heading1"/>
      </w:pPr>
      <w:r>
        <w:t>5. Error Analysis</w:t>
      </w:r>
    </w:p>
    <w:p w14:paraId="75DA28AB" w14:textId="77777777" w:rsidR="00C65E19" w:rsidRDefault="00000000">
      <w:pPr>
        <w:pStyle w:val="Heading2"/>
      </w:pPr>
      <w:r>
        <w:t>5.1 Confusion matrix</w:t>
      </w:r>
    </w:p>
    <w:p w14:paraId="4D572061" w14:textId="77777777" w:rsidR="00C65E1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6AAF5D6" wp14:editId="27A5F8CC">
            <wp:extent cx="3238500" cy="2676525"/>
            <wp:effectExtent l="0" t="0" r="0" b="0"/>
            <wp:docPr id="1380246824" name="cm.png" descr="cm.png" title="c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179C" w14:textId="77777777" w:rsidR="00C65E19" w:rsidRDefault="00000000">
      <w:pPr>
        <w:keepNext/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lastRenderedPageBreak/>
        <w:t>Figure 2. Confusion matrix of the Random Forest on the 1,600 test songs.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700"/>
        <w:gridCol w:w="1700"/>
        <w:gridCol w:w="1726"/>
      </w:tblGrid>
      <w:tr w:rsidR="00C65E19" w14:paraId="75EB8F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08480" w14:textId="77777777" w:rsidR="00C65E19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8119F" w14:textId="77777777" w:rsidR="00C65E19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8C2A0" w14:textId="77777777" w:rsidR="00C65E19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F4101" w14:textId="77777777" w:rsidR="00C65E19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D84C6" w14:textId="77777777" w:rsidR="00C65E19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C65E19" w14:paraId="742DE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594BB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non-hit (0)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7B2C2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0.8779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19ABD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0.8087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A0B78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0.8419</w:t>
            </w:r>
          </w:p>
        </w:tc>
        <w:tc>
          <w:tcPr>
            <w:tcW w:w="1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6C706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800</w:t>
            </w:r>
          </w:p>
        </w:tc>
      </w:tr>
      <w:tr w:rsidR="00C65E19" w14:paraId="55F9A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C409A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hit (1)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705A0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0.8227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F8F03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0.8875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E2F4C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0.8539</w:t>
            </w:r>
          </w:p>
        </w:tc>
        <w:tc>
          <w:tcPr>
            <w:tcW w:w="1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93BD8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800</w:t>
            </w:r>
          </w:p>
        </w:tc>
      </w:tr>
    </w:tbl>
    <w:p w14:paraId="64A2DE3C" w14:textId="77777777" w:rsidR="00C65E19" w:rsidRDefault="00C65E19">
      <w:pPr>
        <w:spacing w:after="120" w:line="276" w:lineRule="auto"/>
      </w:pPr>
    </w:p>
    <w:p w14:paraId="57347E16" w14:textId="77777777" w:rsidR="00C65E19" w:rsidRDefault="00000000">
      <w:pPr>
        <w:spacing w:after="120" w:line="276" w:lineRule="auto"/>
      </w:pPr>
      <w:r>
        <w:t>Of the 800 real hits, 710 were found (recall 88.75%) and 90 were missed. Of the 800 non-hits, 647 were correctly rejected, but 153 were wrongly predicted as hits. The model therefore makes more false positives (153) than false negatives (90): it is slightly optimistic and tends to over-predict hits. Its precision on non-hits (87.8%) is higher than on hits (82.3%), meaning a "non-hit" prediction is more trustworthy than a "hit" prediction.</w:t>
      </w:r>
    </w:p>
    <w:p w14:paraId="13D5E71D" w14:textId="77777777" w:rsidR="00C65E19" w:rsidRDefault="00000000">
      <w:pPr>
        <w:pStyle w:val="Heading2"/>
      </w:pPr>
      <w:r>
        <w:t>5.2 Feature importance</w:t>
      </w:r>
    </w:p>
    <w:p w14:paraId="10100434" w14:textId="77777777" w:rsidR="00C65E19" w:rsidRDefault="00000000">
      <w:pPr>
        <w:spacing w:after="120" w:line="276" w:lineRule="auto"/>
      </w:pPr>
      <w:r>
        <w:t>Permutation importance measures how much the F1-score drops on the test set when one feature's values are randomly shuffled. A larger drop means the model relies more on that feature.</w:t>
      </w:r>
    </w:p>
    <w:p w14:paraId="517DE900" w14:textId="77777777" w:rsidR="00C65E1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466CB9" wp14:editId="19C5BB0B">
            <wp:extent cx="4476750" cy="2657475"/>
            <wp:effectExtent l="0" t="0" r="0" b="0"/>
            <wp:docPr id="311349650" name="fi.png" descr="fi.png" title="f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81FC" w14:textId="77777777" w:rsidR="00C65E19" w:rsidRDefault="00000000">
      <w:pPr>
        <w:keepNext/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Figure 3. Top 10 features by permutation importance (mean drop in F1, with standard deviation).</w:t>
      </w:r>
    </w:p>
    <w:p w14:paraId="1F678A59" w14:textId="77777777" w:rsidR="00C65E19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instrumentalness</w:t>
      </w:r>
      <w:proofErr w:type="spellEnd"/>
      <w:r>
        <w:rPr>
          <w:b/>
          <w:bCs/>
        </w:rPr>
        <w:t xml:space="preserve"> </w:t>
      </w:r>
      <w:r>
        <w:t>is by far the most influential feature (drop of 0.163 in F1), about 2.5 times the next feature. Songs with vocals are far more likely to chart than instrumental tracks.</w:t>
      </w:r>
    </w:p>
    <w:p w14:paraId="62333E17" w14:textId="77777777" w:rsidR="00C65E1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loudness (0.066), energy (0.051) and danceability (0.043) </w:t>
      </w:r>
      <w:r>
        <w:t>come next, which matches the intuition that modern hits tend to be loud, energetic and danceable.</w:t>
      </w:r>
    </w:p>
    <w:p w14:paraId="62E1D650" w14:textId="77777777" w:rsidR="00C65E19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acousticness</w:t>
      </w:r>
      <w:proofErr w:type="spellEnd"/>
      <w:r>
        <w:rPr>
          <w:b/>
          <w:bCs/>
        </w:rPr>
        <w:t xml:space="preserve"> (0.033) and valence (0.017) </w:t>
      </w:r>
      <w:r>
        <w:t>contribute moderately.</w:t>
      </w:r>
    </w:p>
    <w:p w14:paraId="0CE7B2BA" w14:textId="77777777" w:rsidR="00C65E1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tempo, liveness and key </w:t>
      </w:r>
      <w:r>
        <w:t>have almost no effect (below 0.003), so these carry little information about popularity.</w:t>
      </w:r>
    </w:p>
    <w:p w14:paraId="2FC0401F" w14:textId="77777777" w:rsidR="00C65E19" w:rsidRDefault="00000000">
      <w:pPr>
        <w:spacing w:after="120" w:line="276" w:lineRule="auto"/>
      </w:pPr>
      <w:r>
        <w:t>Unlike the reference paper, whose permutation importances were all very small (the top feature at about 0.02) because chorus-only features gave a weak signal, here a handful of features dominate. This explains why our model scores much higher.</w:t>
      </w:r>
    </w:p>
    <w:p w14:paraId="7D68A1BA" w14:textId="77777777" w:rsidR="00C65E19" w:rsidRDefault="00000000">
      <w:pPr>
        <w:pStyle w:val="Heading1"/>
      </w:pPr>
      <w:r>
        <w:t>6. Implementation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C65E19" w14:paraId="4C1E37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14CD0" w14:textId="77777777" w:rsidR="00C65E19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File</w:t>
            </w:r>
          </w:p>
        </w:tc>
        <w:tc>
          <w:tcPr>
            <w:tcW w:w="6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CA54C" w14:textId="77777777" w:rsidR="00C65E19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65E19" w14:paraId="1C504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ED40F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src/train_models.py</w:t>
            </w:r>
          </w:p>
        </w:tc>
        <w:tc>
          <w:tcPr>
            <w:tcW w:w="6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A2529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Trains all eight models with 5-fold CV grid search, compares results, saves the best model and results.csv.</w:t>
            </w:r>
          </w:p>
        </w:tc>
      </w:tr>
      <w:tr w:rsidR="00C65E19" w14:paraId="1CE75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C9C7F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src/predict.py</w:t>
            </w:r>
          </w:p>
        </w:tc>
        <w:tc>
          <w:tcPr>
            <w:tcW w:w="6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C8355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Loads the saved model and outputs 1 = hit or 0 = non-hit for new songs.</w:t>
            </w:r>
          </w:p>
        </w:tc>
      </w:tr>
      <w:tr w:rsidR="00C65E19" w14:paraId="5FCC5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8DBB0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src/analyze.py</w:t>
            </w:r>
          </w:p>
        </w:tc>
        <w:tc>
          <w:tcPr>
            <w:tcW w:w="6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0D4B1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Produces the classification report, confusion matrix and permutation feature importance.</w:t>
            </w:r>
          </w:p>
        </w:tc>
      </w:tr>
      <w:tr w:rsidR="00C65E19" w14:paraId="72FEA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7A07A" w14:textId="77777777" w:rsidR="00C65E19" w:rsidRDefault="00000000">
            <w:pPr>
              <w:keepNext/>
            </w:pPr>
            <w:r>
              <w:rPr>
                <w:sz w:val="20"/>
                <w:szCs w:val="20"/>
              </w:rPr>
              <w:t>extract_features.py</w:t>
            </w:r>
          </w:p>
        </w:tc>
        <w:tc>
          <w:tcPr>
            <w:tcW w:w="6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44381" w14:textId="77777777" w:rsidR="00C65E19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Raw-audio pipeline: finds the 15 s chorus and extracts 518 </w:t>
            </w:r>
            <w:proofErr w:type="spellStart"/>
            <w:r>
              <w:rPr>
                <w:sz w:val="20"/>
                <w:szCs w:val="20"/>
              </w:rPr>
              <w:t>Librosa</w:t>
            </w:r>
            <w:proofErr w:type="spellEnd"/>
            <w:r>
              <w:rPr>
                <w:sz w:val="20"/>
                <w:szCs w:val="20"/>
              </w:rPr>
              <w:t>-based features.</w:t>
            </w:r>
          </w:p>
        </w:tc>
      </w:tr>
    </w:tbl>
    <w:p w14:paraId="2F6F3619" w14:textId="77777777" w:rsidR="00C65E19" w:rsidRDefault="00000000">
      <w:pPr>
        <w:pStyle w:val="Heading1"/>
      </w:pPr>
      <w:r>
        <w:t>7. Discussion and Comparison with the Paper</w:t>
      </w:r>
    </w:p>
    <w:p w14:paraId="587B3220" w14:textId="77777777" w:rsidR="00C65E19" w:rsidRDefault="00000000">
      <w:pPr>
        <w:spacing w:after="120" w:line="276" w:lineRule="auto"/>
      </w:pPr>
      <w:r>
        <w:t>The CS229 paper used only audio features from a 15-second chorus and obtained modest results: its best model (a neural network) reached about 58% test accuracy, only slightly better than random guessing. Our model reaches about 85%. The two numbers should not be compared directly, because the experiments differ in important ways:</w:t>
      </w:r>
    </w:p>
    <w:p w14:paraId="093ED5B0" w14:textId="77777777" w:rsidR="00C65E1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Our features are Spotify-style descriptors of the whole song (including </w:t>
      </w:r>
      <w:proofErr w:type="spellStart"/>
      <w:r>
        <w:t>instrumentalness</w:t>
      </w:r>
      <w:proofErr w:type="spellEnd"/>
      <w:r>
        <w:t>, loudness and energy), not 518 low-level spectral statistics from the chorus alone.</w:t>
      </w:r>
    </w:p>
    <w:p w14:paraId="4A986F2B" w14:textId="77777777" w:rsidR="00C65E1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The dataset is larger (6,398 songs against 554) and cleanly labelled and balanced.</w:t>
      </w:r>
    </w:p>
    <w:p w14:paraId="54EDA13B" w14:textId="77777777" w:rsidR="00C65E1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The paper's non-hits came from the same artists and albums as the hits, which makes the task much harder. In our dataset, the hit and non-hit songs are not matched by artist, so artist-level characteristics such as production style may leak into features such as loudness and </w:t>
      </w:r>
      <w:proofErr w:type="spellStart"/>
      <w:r>
        <w:t>instrumentalness</w:t>
      </w:r>
      <w:proofErr w:type="spellEnd"/>
      <w:r>
        <w:t>.</w:t>
      </w:r>
    </w:p>
    <w:p w14:paraId="3B4F41C1" w14:textId="77777777" w:rsidR="00C65E19" w:rsidRDefault="00000000">
      <w:pPr>
        <w:spacing w:after="120" w:line="276" w:lineRule="auto"/>
      </w:pPr>
      <w:r>
        <w:t>Even so, the results support the paper's broader conclusion in one respect: audio information alone contains a real, learnable signal about which songs become popular.</w:t>
      </w:r>
    </w:p>
    <w:p w14:paraId="6A9A6379" w14:textId="77777777" w:rsidR="00C65E19" w:rsidRDefault="00000000">
      <w:pPr>
        <w:pStyle w:val="Heading1"/>
      </w:pPr>
      <w:r>
        <w:t>8. Conclusion</w:t>
      </w:r>
    </w:p>
    <w:p w14:paraId="3FE71B68" w14:textId="77777777" w:rsidR="00C65E19" w:rsidRDefault="00000000">
      <w:pPr>
        <w:spacing w:after="120" w:line="276" w:lineRule="auto"/>
      </w:pPr>
      <w:r>
        <w:t xml:space="preserve">This project built a complete hit/non-hit classification workflow: data preparation, training and tuning of eight models with cross-validation, model selection, saved-model prediction, and error analysis. Random Forest was the best model with 84.81% test accuracy, 0.8539 F1-score and 88.75% recall, and its test performance closely matched its cross-validated performance, showing it did not overfit. </w:t>
      </w:r>
      <w:proofErr w:type="spellStart"/>
      <w:r>
        <w:t>Instrumentalness</w:t>
      </w:r>
      <w:proofErr w:type="spellEnd"/>
      <w:r>
        <w:t>, loudness, energy and danceability were the most important features.</w:t>
      </w:r>
    </w:p>
    <w:p w14:paraId="201347B0" w14:textId="77777777" w:rsidR="00C65E19" w:rsidRDefault="00000000">
      <w:pPr>
        <w:spacing w:after="120" w:line="276" w:lineRule="auto"/>
      </w:pPr>
      <w:r>
        <w:rPr>
          <w:b/>
          <w:bCs/>
        </w:rPr>
        <w:t xml:space="preserve">Limitations. </w:t>
      </w:r>
      <w:r>
        <w:t>A song can become popular for many reasons beyond audio, such as artist fame, marketing, social media and release timing; none of these are captured here. The model also over-predicts hits slightly (153 false positives), and the dataset covers only the 2010s, so results may not transfer to other eras.</w:t>
      </w:r>
    </w:p>
    <w:p w14:paraId="1EB1FBCA" w14:textId="77777777" w:rsidR="00C65E19" w:rsidRDefault="00000000">
      <w:pPr>
        <w:spacing w:after="120" w:line="276" w:lineRule="auto"/>
      </w:pPr>
      <w:r>
        <w:rPr>
          <w:b/>
          <w:bCs/>
        </w:rPr>
        <w:t xml:space="preserve">Future work. </w:t>
      </w:r>
      <w:r>
        <w:t>Add non-audio factors (artist popularity, release date, social-media signals), train on the chorus-level features from the raw-audio pipeline using a larger audio collection, and try deeper models such as convolutional neural networks on spectrograms.</w:t>
      </w:r>
    </w:p>
    <w:p w14:paraId="2D15277C" w14:textId="77777777" w:rsidR="00C65E19" w:rsidRDefault="00000000">
      <w:pPr>
        <w:pStyle w:val="Heading1"/>
      </w:pPr>
      <w:r>
        <w:t>References</w:t>
      </w:r>
    </w:p>
    <w:p w14:paraId="1F98953E" w14:textId="77777777" w:rsidR="00C65E19" w:rsidRDefault="00000000">
      <w:pPr>
        <w:spacing w:after="120" w:line="276" w:lineRule="auto"/>
      </w:pPr>
      <w:r>
        <w:lastRenderedPageBreak/>
        <w:t>[1] E. Liu. "Predicting Hit Songs Using Repeated Chorus." CS229 Milestone Report, Stanford University, Spring 2021.</w:t>
      </w:r>
    </w:p>
    <w:p w14:paraId="3BA23328" w14:textId="77777777" w:rsidR="00C65E19" w:rsidRDefault="00000000">
      <w:pPr>
        <w:spacing w:after="120" w:line="276" w:lineRule="auto"/>
      </w:pPr>
      <w:r>
        <w:t>[2] Spotify Hit Predictor Dataset (1960-2019), Kaggle. Billboard Hot-100 labels with Spotify audio features.</w:t>
      </w:r>
    </w:p>
    <w:sectPr w:rsidR="00C65E19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267EB" w14:textId="77777777" w:rsidR="00E86312" w:rsidRDefault="00E86312">
      <w:r>
        <w:separator/>
      </w:r>
    </w:p>
  </w:endnote>
  <w:endnote w:type="continuationSeparator" w:id="0">
    <w:p w14:paraId="72708B88" w14:textId="77777777" w:rsidR="00E86312" w:rsidRDefault="00E86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1BACC" w14:textId="77777777" w:rsidR="00C65E19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C7AE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D4DCC" w14:textId="77777777" w:rsidR="00E86312" w:rsidRDefault="00E86312">
      <w:r>
        <w:separator/>
      </w:r>
    </w:p>
  </w:footnote>
  <w:footnote w:type="continuationSeparator" w:id="0">
    <w:p w14:paraId="00E3D852" w14:textId="77777777" w:rsidR="00E86312" w:rsidRDefault="00E863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FC61E" w14:textId="77777777" w:rsidR="00C65E19" w:rsidRDefault="00000000">
    <w:pPr>
      <w:jc w:val="right"/>
    </w:pPr>
    <w:r>
      <w:rPr>
        <w:color w:val="888888"/>
        <w:sz w:val="16"/>
        <w:szCs w:val="16"/>
      </w:rPr>
      <w:t>UE24CS352A - Machine Learning | Mini-Project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1110F"/>
    <w:multiLevelType w:val="hybridMultilevel"/>
    <w:tmpl w:val="3AECD732"/>
    <w:lvl w:ilvl="0" w:tplc="489CFBBC">
      <w:start w:val="1"/>
      <w:numFmt w:val="bullet"/>
      <w:lvlText w:val="•"/>
      <w:lvlJc w:val="left"/>
      <w:pPr>
        <w:ind w:left="720" w:hanging="360"/>
      </w:pPr>
    </w:lvl>
    <w:lvl w:ilvl="1" w:tplc="0130F6E8">
      <w:numFmt w:val="decimal"/>
      <w:lvlText w:val=""/>
      <w:lvlJc w:val="left"/>
    </w:lvl>
    <w:lvl w:ilvl="2" w:tplc="BF0EF06C">
      <w:numFmt w:val="decimal"/>
      <w:lvlText w:val=""/>
      <w:lvlJc w:val="left"/>
    </w:lvl>
    <w:lvl w:ilvl="3" w:tplc="23723368">
      <w:numFmt w:val="decimal"/>
      <w:lvlText w:val=""/>
      <w:lvlJc w:val="left"/>
    </w:lvl>
    <w:lvl w:ilvl="4" w:tplc="8F02C120">
      <w:numFmt w:val="decimal"/>
      <w:lvlText w:val=""/>
      <w:lvlJc w:val="left"/>
    </w:lvl>
    <w:lvl w:ilvl="5" w:tplc="813A1134">
      <w:numFmt w:val="decimal"/>
      <w:lvlText w:val=""/>
      <w:lvlJc w:val="left"/>
    </w:lvl>
    <w:lvl w:ilvl="6" w:tplc="737E3DA8">
      <w:numFmt w:val="decimal"/>
      <w:lvlText w:val=""/>
      <w:lvlJc w:val="left"/>
    </w:lvl>
    <w:lvl w:ilvl="7" w:tplc="E474C0B0">
      <w:numFmt w:val="decimal"/>
      <w:lvlText w:val=""/>
      <w:lvlJc w:val="left"/>
    </w:lvl>
    <w:lvl w:ilvl="8" w:tplc="B2F2831E">
      <w:numFmt w:val="decimal"/>
      <w:lvlText w:val=""/>
      <w:lvlJc w:val="left"/>
    </w:lvl>
  </w:abstractNum>
  <w:abstractNum w:abstractNumId="1" w15:restartNumberingAfterBreak="0">
    <w:nsid w:val="7DBA2E5D"/>
    <w:multiLevelType w:val="hybridMultilevel"/>
    <w:tmpl w:val="8C3671EA"/>
    <w:lvl w:ilvl="0" w:tplc="B6BA9AFA">
      <w:start w:val="1"/>
      <w:numFmt w:val="bullet"/>
      <w:lvlText w:val="●"/>
      <w:lvlJc w:val="left"/>
      <w:pPr>
        <w:ind w:left="720" w:hanging="360"/>
      </w:pPr>
    </w:lvl>
    <w:lvl w:ilvl="1" w:tplc="EF787EA8">
      <w:start w:val="1"/>
      <w:numFmt w:val="bullet"/>
      <w:lvlText w:val="○"/>
      <w:lvlJc w:val="left"/>
      <w:pPr>
        <w:ind w:left="1440" w:hanging="360"/>
      </w:pPr>
    </w:lvl>
    <w:lvl w:ilvl="2" w:tplc="57BE6AD6">
      <w:start w:val="1"/>
      <w:numFmt w:val="bullet"/>
      <w:lvlText w:val="■"/>
      <w:lvlJc w:val="left"/>
      <w:pPr>
        <w:ind w:left="2160" w:hanging="360"/>
      </w:pPr>
    </w:lvl>
    <w:lvl w:ilvl="3" w:tplc="1D62779E">
      <w:start w:val="1"/>
      <w:numFmt w:val="bullet"/>
      <w:lvlText w:val="●"/>
      <w:lvlJc w:val="left"/>
      <w:pPr>
        <w:ind w:left="2880" w:hanging="360"/>
      </w:pPr>
    </w:lvl>
    <w:lvl w:ilvl="4" w:tplc="4C18BF52">
      <w:start w:val="1"/>
      <w:numFmt w:val="bullet"/>
      <w:lvlText w:val="○"/>
      <w:lvlJc w:val="left"/>
      <w:pPr>
        <w:ind w:left="3600" w:hanging="360"/>
      </w:pPr>
    </w:lvl>
    <w:lvl w:ilvl="5" w:tplc="2084C35A">
      <w:start w:val="1"/>
      <w:numFmt w:val="bullet"/>
      <w:lvlText w:val="■"/>
      <w:lvlJc w:val="left"/>
      <w:pPr>
        <w:ind w:left="4320" w:hanging="360"/>
      </w:pPr>
    </w:lvl>
    <w:lvl w:ilvl="6" w:tplc="CCBE445A">
      <w:start w:val="1"/>
      <w:numFmt w:val="bullet"/>
      <w:lvlText w:val="●"/>
      <w:lvlJc w:val="left"/>
      <w:pPr>
        <w:ind w:left="5040" w:hanging="360"/>
      </w:pPr>
    </w:lvl>
    <w:lvl w:ilvl="7" w:tplc="8042DECA">
      <w:start w:val="1"/>
      <w:numFmt w:val="bullet"/>
      <w:lvlText w:val="●"/>
      <w:lvlJc w:val="left"/>
      <w:pPr>
        <w:ind w:left="5760" w:hanging="360"/>
      </w:pPr>
    </w:lvl>
    <w:lvl w:ilvl="8" w:tplc="851628E4">
      <w:start w:val="1"/>
      <w:numFmt w:val="bullet"/>
      <w:lvlText w:val="●"/>
      <w:lvlJc w:val="left"/>
      <w:pPr>
        <w:ind w:left="6480" w:hanging="360"/>
      </w:pPr>
    </w:lvl>
  </w:abstractNum>
  <w:num w:numId="1" w16cid:durableId="1514106603">
    <w:abstractNumId w:val="1"/>
    <w:lvlOverride w:ilvl="0">
      <w:startOverride w:val="1"/>
    </w:lvlOverride>
  </w:num>
  <w:num w:numId="2" w16cid:durableId="10713860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E19"/>
    <w:rsid w:val="0025701F"/>
    <w:rsid w:val="009C7AE6"/>
    <w:rsid w:val="00C65E19"/>
    <w:rsid w:val="00E8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F3DEA"/>
  <w15:docId w15:val="{6544D09B-1FDD-4314-A286-8DA17F149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1385</Words>
  <Characters>7900</Characters>
  <Application>Microsoft Office Word</Application>
  <DocSecurity>0</DocSecurity>
  <Lines>65</Lines>
  <Paragraphs>18</Paragraphs>
  <ScaleCrop>false</ScaleCrop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 Mahema Sai</cp:lastModifiedBy>
  <cp:revision>2</cp:revision>
  <dcterms:created xsi:type="dcterms:W3CDTF">2026-10-06T06:27:00Z</dcterms:created>
  <dcterms:modified xsi:type="dcterms:W3CDTF">2026-10-06T06:32:00Z</dcterms:modified>
</cp:coreProperties>
</file>