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019A0" w14:textId="418D19F7" w:rsidR="002C3C9F" w:rsidRPr="002C3C9F" w:rsidRDefault="002C3C9F" w:rsidP="002C3C9F">
      <w:pPr>
        <w:rPr>
          <w:b/>
          <w:bCs/>
        </w:rPr>
      </w:pPr>
      <w:r w:rsidRPr="002C3C9F">
        <w:rPr>
          <w:b/>
          <w:bCs/>
        </w:rPr>
        <w:t>Introduction</w:t>
      </w:r>
      <w:r w:rsidR="00A95EA5">
        <w:rPr>
          <w:b/>
          <w:bCs/>
        </w:rPr>
        <w:t xml:space="preserve"> to Web Application flow</w:t>
      </w:r>
    </w:p>
    <w:p w14:paraId="0853D004" w14:textId="77777777" w:rsidR="002C3C9F" w:rsidRPr="002C3C9F" w:rsidRDefault="002C3C9F" w:rsidP="002C3C9F">
      <w:r w:rsidRPr="002C3C9F">
        <w:t>Any web application you use has three critical components:</w:t>
      </w:r>
    </w:p>
    <w:p w14:paraId="125FE879" w14:textId="3F7C0FD2" w:rsidR="002C3C9F" w:rsidRPr="002C3C9F" w:rsidRDefault="002C3C9F" w:rsidP="002C3C9F">
      <w:pPr>
        <w:numPr>
          <w:ilvl w:val="0"/>
          <w:numId w:val="1"/>
        </w:numPr>
      </w:pPr>
      <w:r w:rsidRPr="002C3C9F">
        <w:rPr>
          <w:b/>
          <w:bCs/>
        </w:rPr>
        <w:t>The front-end</w:t>
      </w:r>
      <w:r w:rsidRPr="002C3C9F">
        <w:t>: It is the user interface that a user interacts with. Also known as the client side.</w:t>
      </w:r>
      <w:r>
        <w:t xml:space="preserve"> In our case we have used HTML, CSS and JAVASCRIPT to create the frontend.</w:t>
      </w:r>
    </w:p>
    <w:p w14:paraId="2D906325" w14:textId="70CD8692" w:rsidR="002C3C9F" w:rsidRDefault="002C3C9F" w:rsidP="002C3C9F">
      <w:pPr>
        <w:numPr>
          <w:ilvl w:val="0"/>
          <w:numId w:val="1"/>
        </w:numPr>
      </w:pPr>
      <w:r w:rsidRPr="002C3C9F">
        <w:rPr>
          <w:b/>
          <w:bCs/>
        </w:rPr>
        <w:t>The back-end</w:t>
      </w:r>
      <w:r w:rsidRPr="002C3C9F">
        <w:t>: It is the behind-the-scenes functionality that is not visible to the user but is responsible for the smooth functioning of the website. Also known as the server side.</w:t>
      </w:r>
      <w:r>
        <w:t xml:space="preserve"> It is used to create the </w:t>
      </w:r>
      <w:proofErr w:type="spellStart"/>
      <w:r>
        <w:t>RestFul</w:t>
      </w:r>
      <w:proofErr w:type="spellEnd"/>
      <w:r>
        <w:t xml:space="preserve"> APIs that the frontend would call through http and send/receive data in JSON format. In our case we have used Python to create the backend.</w:t>
      </w:r>
    </w:p>
    <w:p w14:paraId="0765B9F0" w14:textId="7DE8CD90" w:rsidR="002C3C9F" w:rsidRDefault="002C3C9F" w:rsidP="00150EF8">
      <w:pPr>
        <w:numPr>
          <w:ilvl w:val="0"/>
          <w:numId w:val="1"/>
        </w:numPr>
      </w:pPr>
      <w:r w:rsidRPr="002C3C9F">
        <w:rPr>
          <w:b/>
          <w:bCs/>
        </w:rPr>
        <w:t>The database</w:t>
      </w:r>
      <w:r w:rsidRPr="002C3C9F">
        <w:t>:</w:t>
      </w:r>
      <w:r>
        <w:t xml:space="preserve"> </w:t>
      </w:r>
      <w:r w:rsidRPr="002C3C9F">
        <w:t>It stores a large amount of information in an efficient and structured way.</w:t>
      </w:r>
      <w:r>
        <w:t xml:space="preserve"> Python code would save data in database and also get data through </w:t>
      </w:r>
      <w:proofErr w:type="spellStart"/>
      <w:r>
        <w:t>sql</w:t>
      </w:r>
      <w:proofErr w:type="spellEnd"/>
      <w:r>
        <w:t xml:space="preserve"> queries and then send the data back to frontend. In out case we have used </w:t>
      </w:r>
      <w:proofErr w:type="spellStart"/>
      <w:r>
        <w:t>MySql</w:t>
      </w:r>
      <w:proofErr w:type="spellEnd"/>
      <w:r>
        <w:t xml:space="preserve"> for the database.</w:t>
      </w:r>
    </w:p>
    <w:p w14:paraId="2366BB3C" w14:textId="39CA82E0" w:rsidR="002C3C9F" w:rsidRDefault="002C3C9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0B9C4D" wp14:editId="27EB34B1">
                <wp:simplePos x="0" y="0"/>
                <wp:positionH relativeFrom="column">
                  <wp:posOffset>4152640</wp:posOffset>
                </wp:positionH>
                <wp:positionV relativeFrom="paragraph">
                  <wp:posOffset>2388320</wp:posOffset>
                </wp:positionV>
                <wp:extent cx="330120" cy="19800"/>
                <wp:effectExtent l="95250" t="152400" r="108585" b="151765"/>
                <wp:wrapNone/>
                <wp:docPr id="15431713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1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393E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22.75pt;margin-top:179.55pt;width:34.5pt;height:1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A542A5" wp14:editId="68092AA0">
                <wp:simplePos x="0" y="0"/>
                <wp:positionH relativeFrom="column">
                  <wp:posOffset>2882920</wp:posOffset>
                </wp:positionH>
                <wp:positionV relativeFrom="paragraph">
                  <wp:posOffset>2477600</wp:posOffset>
                </wp:positionV>
                <wp:extent cx="435240" cy="9360"/>
                <wp:effectExtent l="95250" t="152400" r="98425" b="162560"/>
                <wp:wrapNone/>
                <wp:docPr id="145097983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52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2A27F" id="Ink 2" o:spid="_x0000_s1026" type="#_x0000_t75" style="position:absolute;margin-left:222.75pt;margin-top:186.6pt;width:42.75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22A294" wp14:editId="576C6180">
                <wp:simplePos x="0" y="0"/>
                <wp:positionH relativeFrom="column">
                  <wp:posOffset>635080</wp:posOffset>
                </wp:positionH>
                <wp:positionV relativeFrom="paragraph">
                  <wp:posOffset>2267720</wp:posOffset>
                </wp:positionV>
                <wp:extent cx="1217160" cy="134640"/>
                <wp:effectExtent l="95250" t="152400" r="116840" b="151130"/>
                <wp:wrapNone/>
                <wp:docPr id="23243123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171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C82DF" id="Ink 1" o:spid="_x0000_s1026" type="#_x0000_t75" style="position:absolute;margin-left:45.75pt;margin-top:170.05pt;width:104.35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">
                <v:imagedata r:id="rId10" o:title=""/>
              </v:shape>
            </w:pict>
          </mc:Fallback>
        </mc:AlternateContent>
      </w:r>
      <w:r w:rsidRPr="002C3C9F">
        <w:drawing>
          <wp:inline distT="0" distB="0" distL="0" distR="0" wp14:anchorId="23CF4878" wp14:editId="5D44708E">
            <wp:extent cx="5731510" cy="2764155"/>
            <wp:effectExtent l="0" t="0" r="2540" b="0"/>
            <wp:docPr id="16498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883D" w14:textId="44E0263B" w:rsidR="002C3C9F" w:rsidRPr="00A95EA5" w:rsidRDefault="002C3C9F" w:rsidP="00A95EA5">
      <w:pPr>
        <w:pStyle w:val="ListParagraph"/>
        <w:numPr>
          <w:ilvl w:val="0"/>
          <w:numId w:val="2"/>
        </w:numPr>
        <w:rPr>
          <w:b/>
          <w:bCs/>
        </w:rPr>
      </w:pPr>
      <w:r w:rsidRPr="00A95EA5">
        <w:rPr>
          <w:b/>
          <w:bCs/>
        </w:rPr>
        <w:t>Section of code where the frontend makes http call to the backend API.</w:t>
      </w:r>
    </w:p>
    <w:p w14:paraId="12DA82A9" w14:textId="2ADF9AE4" w:rsidR="002C3C9F" w:rsidRDefault="00A95EA5">
      <w:r>
        <w:t xml:space="preserve">           </w:t>
      </w:r>
      <w:r w:rsidRPr="00A95EA5">
        <w:drawing>
          <wp:inline distT="0" distB="0" distL="0" distR="0" wp14:anchorId="37E70E5C" wp14:editId="541C56B9">
            <wp:extent cx="3397250" cy="575116"/>
            <wp:effectExtent l="0" t="0" r="0" b="0"/>
            <wp:docPr id="41110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01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653" cy="58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B257" w14:textId="4A75492F" w:rsidR="00A95EA5" w:rsidRPr="00A95EA5" w:rsidRDefault="00A95EA5" w:rsidP="00A95EA5">
      <w:pPr>
        <w:pStyle w:val="ListParagraph"/>
        <w:numPr>
          <w:ilvl w:val="0"/>
          <w:numId w:val="3"/>
        </w:numPr>
        <w:rPr>
          <w:b/>
          <w:bCs/>
        </w:rPr>
      </w:pPr>
      <w:r w:rsidRPr="00A95EA5">
        <w:rPr>
          <w:b/>
          <w:bCs/>
        </w:rPr>
        <w:t xml:space="preserve">Section of code showing how the backend connects to </w:t>
      </w:r>
      <w:proofErr w:type="spellStart"/>
      <w:r w:rsidRPr="00A95EA5">
        <w:rPr>
          <w:b/>
          <w:bCs/>
        </w:rPr>
        <w:t>MySql</w:t>
      </w:r>
      <w:proofErr w:type="spellEnd"/>
      <w:r w:rsidRPr="00A95EA5">
        <w:rPr>
          <w:b/>
          <w:bCs/>
        </w:rPr>
        <w:t xml:space="preserve"> database.</w:t>
      </w:r>
    </w:p>
    <w:p w14:paraId="3F0A0C42" w14:textId="6CC486D3" w:rsidR="00A95EA5" w:rsidRDefault="00A95EA5">
      <w:r>
        <w:t xml:space="preserve">          </w:t>
      </w:r>
      <w:r w:rsidRPr="00A95EA5">
        <w:drawing>
          <wp:inline distT="0" distB="0" distL="0" distR="0" wp14:anchorId="676BEFE1" wp14:editId="43F6C3FF">
            <wp:extent cx="3346450" cy="1463747"/>
            <wp:effectExtent l="0" t="0" r="6350" b="3175"/>
            <wp:docPr id="11480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48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636" cy="14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33C9"/>
    <w:multiLevelType w:val="multilevel"/>
    <w:tmpl w:val="C8E8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1CD5"/>
    <w:multiLevelType w:val="hybridMultilevel"/>
    <w:tmpl w:val="BFA6C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7F99"/>
    <w:multiLevelType w:val="hybridMultilevel"/>
    <w:tmpl w:val="B6ECF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70146">
    <w:abstractNumId w:val="0"/>
  </w:num>
  <w:num w:numId="2" w16cid:durableId="513498695">
    <w:abstractNumId w:val="2"/>
  </w:num>
  <w:num w:numId="3" w16cid:durableId="135802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9F"/>
    <w:rsid w:val="002C3C9F"/>
    <w:rsid w:val="00396C83"/>
    <w:rsid w:val="004974D8"/>
    <w:rsid w:val="005E46F8"/>
    <w:rsid w:val="00A9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31E1"/>
  <w15:chartTrackingRefBased/>
  <w15:docId w15:val="{CCE10FDB-1795-4409-B8E7-295CEA05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7T02:29:17.3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54,'23'-1,"0"-2,0 0,25-7,-20 3,38-3,225 7,-156 5,-105-2,1-1,49-9,-54 6,0 2,45 0,-56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7T02:29:14.5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0,'579'0,"-558"1,40 7,-39-4,37 2,364-7,-391 4,-21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7T02:29:10.0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19,'405'-9,"26"0,327 9,-724 1,0 2,0 1,38 10,98 34,-122-34,154 39,-144-36,-29-10,0 2,44 19,-66-25,0 0,1 0,0-1,-1-1,14 2,-16-2,1-1,-1 1,1 0,-1 0,0 1,1 0,-1 0,0 0,0 0,0 1,0 0,8 6,-5-2,0-1,1 0,0 0,0-1,1 0,-1 0,1-1,0-1,0 0,0 0,1-1,-1 0,19 1,-21-1,1 0,-1 0,0 1,0 0,11 6,11 4,-9-5,0-1,0-1,1-1,0-1,0-1,43 0,36-2,79-3,-176 1,0 0,0 0,-1 0,1 0,0 0,-1-1,1 1,-1-1,0 0,1 0,-1 0,0-1,0 1,0-1,2-3,4-5,0-1,13-21,0-2,-19 31,-1-1,1 0,-1 0,0 0,0-1,0 1,-1 0,1-1,-1 1,0-11,5-20,-3 27,1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1</cp:revision>
  <dcterms:created xsi:type="dcterms:W3CDTF">2024-10-27T02:21:00Z</dcterms:created>
  <dcterms:modified xsi:type="dcterms:W3CDTF">2024-10-27T02:35:00Z</dcterms:modified>
</cp:coreProperties>
</file>