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256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03"/>
        <w:gridCol w:w="5427"/>
      </w:tblGrid>
      <w:tr w:rsidR="00BF3E70" w:rsidRPr="00766D06" w14:paraId="43569DD3" w14:textId="77777777" w:rsidTr="00AC26CD">
        <w:trPr>
          <w:trHeight w:val="1077"/>
        </w:trPr>
        <w:tc>
          <w:tcPr>
            <w:tcW w:w="5103" w:type="dxa"/>
            <w:vAlign w:val="center"/>
          </w:tcPr>
          <w:p w14:paraId="62556F67" w14:textId="6FA3D5AE" w:rsidR="00BF3E70" w:rsidRPr="00766D06" w:rsidRDefault="00AC26CD" w:rsidP="00BF3E70">
            <w:pPr>
              <w:pStyle w:val="Header"/>
              <w:tabs>
                <w:tab w:val="left" w:pos="3390"/>
              </w:tabs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>
              <w:rPr>
                <w:noProof/>
                <w:color w:val="FFFFFF" w:themeColor="background1"/>
                <w:lang w:eastAsia="en-US"/>
              </w:rPr>
              <w:drawing>
                <wp:inline distT="0" distB="0" distL="0" distR="0" wp14:anchorId="7B4971B6" wp14:editId="4E73A39E">
                  <wp:extent cx="2419200" cy="70958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00" cy="70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shd w:val="clear" w:color="auto" w:fill="0093DD" w:themeFill="accent1"/>
            <w:vAlign w:val="center"/>
          </w:tcPr>
          <w:p w14:paraId="029FB104" w14:textId="21A9D8A7" w:rsidR="00BF3E70" w:rsidRPr="001677AA" w:rsidRDefault="005A74C5" w:rsidP="001677AA">
            <w:pPr>
              <w:pStyle w:val="Header"/>
              <w:tabs>
                <w:tab w:val="clear" w:pos="4680"/>
                <w:tab w:val="clear" w:pos="9360"/>
              </w:tabs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Structures</w:t>
            </w:r>
          </w:p>
        </w:tc>
      </w:tr>
      <w:tr w:rsidR="001677AA" w:rsidRPr="00766D06" w14:paraId="0957B810" w14:textId="77777777" w:rsidTr="003442C4">
        <w:trPr>
          <w:trHeight w:val="80"/>
        </w:trPr>
        <w:tc>
          <w:tcPr>
            <w:tcW w:w="10530" w:type="dxa"/>
            <w:gridSpan w:val="2"/>
            <w:vAlign w:val="center"/>
          </w:tcPr>
          <w:p w14:paraId="6CF18A68" w14:textId="77777777" w:rsidR="001677AA" w:rsidRPr="003442C4" w:rsidRDefault="001677AA" w:rsidP="003442C4">
            <w:pPr>
              <w:pStyle w:val="Header"/>
              <w:tabs>
                <w:tab w:val="clear" w:pos="4680"/>
                <w:tab w:val="clear" w:pos="9360"/>
              </w:tabs>
              <w:jc w:val="left"/>
              <w:rPr>
                <w:b/>
                <w:color w:val="FFFFFF" w:themeColor="background1"/>
                <w:sz w:val="8"/>
                <w:szCs w:val="8"/>
              </w:rPr>
            </w:pPr>
          </w:p>
        </w:tc>
      </w:tr>
    </w:tbl>
    <w:p w14:paraId="04A103BB" w14:textId="77777777" w:rsidR="00766D06" w:rsidRPr="00A131AE" w:rsidRDefault="00766D06" w:rsidP="00A131AE">
      <w:pPr>
        <w:pStyle w:val="Heading1"/>
        <w:sectPr w:rsidR="00766D06" w:rsidRPr="00A131AE" w:rsidSect="005874DA">
          <w:headerReference w:type="default" r:id="rId10"/>
          <w:footerReference w:type="default" r:id="rId11"/>
          <w:type w:val="continuous"/>
          <w:pgSz w:w="11906" w:h="16838" w:code="9"/>
          <w:pgMar w:top="360" w:right="1440" w:bottom="1440" w:left="1440" w:header="864" w:footer="720" w:gutter="0"/>
          <w:pgBorders w:offsetFrom="page">
            <w:top w:val="single" w:sz="4" w:space="27" w:color="FF8500" w:themeColor="accent4"/>
            <w:left w:val="single" w:sz="4" w:space="24" w:color="FF8500" w:themeColor="accent4"/>
            <w:bottom w:val="single" w:sz="4" w:space="28" w:color="FF8500" w:themeColor="accent4"/>
            <w:right w:val="single" w:sz="4" w:space="24" w:color="FF8500" w:themeColor="accent4"/>
          </w:pgBorders>
          <w:pgNumType w:start="1"/>
          <w:cols w:num="2" w:space="720"/>
          <w:formProt w:val="0"/>
          <w:docGrid w:linePitch="299" w:charSpace="-2049"/>
        </w:sectPr>
      </w:pPr>
    </w:p>
    <w:p w14:paraId="3018BECD" w14:textId="77777777" w:rsidR="00A70790" w:rsidRPr="001677AA" w:rsidRDefault="00A70790" w:rsidP="00A70790">
      <w:pPr>
        <w:tabs>
          <w:tab w:val="left" w:pos="735"/>
        </w:tabs>
        <w:rPr>
          <w:sz w:val="2"/>
        </w:rPr>
      </w:pPr>
    </w:p>
    <w:p w14:paraId="405C9C35" w14:textId="77777777" w:rsidR="00BF3E70" w:rsidRPr="00A70790" w:rsidRDefault="00BF3E70" w:rsidP="00A70790">
      <w:pPr>
        <w:rPr>
          <w:sz w:val="12"/>
        </w:rPr>
        <w:sectPr w:rsidR="00BF3E70" w:rsidRPr="00A70790" w:rsidSect="00BF3E70">
          <w:type w:val="continuous"/>
          <w:pgSz w:w="11906" w:h="16838" w:code="9"/>
          <w:pgMar w:top="908" w:right="746" w:bottom="1440" w:left="630" w:header="0" w:footer="825" w:gutter="0"/>
          <w:pgBorders w:offsetFrom="page">
            <w:top w:val="single" w:sz="4" w:space="27" w:color="FF8500" w:themeColor="accent4"/>
            <w:left w:val="single" w:sz="4" w:space="24" w:color="FF8500" w:themeColor="accent4"/>
            <w:bottom w:val="single" w:sz="4" w:space="28" w:color="FF8500" w:themeColor="accent4"/>
            <w:right w:val="single" w:sz="4" w:space="24" w:color="FF8500" w:themeColor="accent4"/>
          </w:pgBorders>
          <w:pgNumType w:start="1"/>
          <w:cols w:space="720"/>
          <w:formProt w:val="0"/>
          <w:docGrid w:linePitch="299" w:charSpace="-2049"/>
        </w:sectPr>
      </w:pPr>
    </w:p>
    <w:p w14:paraId="7FB7B742" w14:textId="6A883A0C" w:rsidR="00B959AD" w:rsidRDefault="00005779" w:rsidP="00B959AD">
      <w:pPr>
        <w:pStyle w:val="Heading1"/>
        <w:pBdr>
          <w:bottom w:val="single" w:sz="4" w:space="0" w:color="0093DD" w:themeColor="accent1"/>
        </w:pBdr>
      </w:pPr>
      <w:r>
        <w:t>Introduction</w:t>
      </w:r>
    </w:p>
    <w:p w14:paraId="30DEB414" w14:textId="02D9E0F5" w:rsidR="007139B6" w:rsidRPr="007139B6" w:rsidRDefault="009E6D8D" w:rsidP="00A131AE">
      <w:pPr>
        <w:pStyle w:val="Heading1"/>
        <w:rPr>
          <w:rFonts w:eastAsiaTheme="minorEastAsia" w:cstheme="minorBidi"/>
          <w:b w:val="0"/>
          <w:bCs w:val="0"/>
          <w:smallCaps w:val="0"/>
          <w:color w:val="00000A"/>
          <w:sz w:val="22"/>
          <w:szCs w:val="22"/>
        </w:rPr>
      </w:pPr>
      <w:r>
        <w:rPr>
          <w:rFonts w:eastAsiaTheme="minorEastAsia" w:cstheme="minorBidi"/>
          <w:b w:val="0"/>
          <w:bCs w:val="0"/>
          <w:smallCaps w:val="0"/>
          <w:color w:val="00000A"/>
          <w:sz w:val="22"/>
          <w:szCs w:val="22"/>
        </w:rPr>
        <w:t>A Structure is a collection of one or more variables, possibly of different types, grouped together under a single name for convenient handling.</w:t>
      </w:r>
    </w:p>
    <w:p w14:paraId="679D119F" w14:textId="4182F946" w:rsidR="00A131AE" w:rsidRDefault="00E67B59" w:rsidP="00A131AE">
      <w:pPr>
        <w:pStyle w:val="Heading1"/>
      </w:pPr>
      <w:r>
        <w:t>Important slides</w:t>
      </w:r>
    </w:p>
    <w:p w14:paraId="1B087A01" w14:textId="6255404A" w:rsidR="002D7860" w:rsidRDefault="00757352" w:rsidP="009E6D8D">
      <w:pPr>
        <w:jc w:val="center"/>
      </w:pPr>
      <w:r w:rsidRPr="00757352">
        <w:rPr>
          <w:noProof/>
          <w:lang w:eastAsia="en-US"/>
        </w:rPr>
        <w:drawing>
          <wp:inline distT="0" distB="0" distL="0" distR="0" wp14:anchorId="7B90525C" wp14:editId="7FCE25A1">
            <wp:extent cx="5267325" cy="29628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858" cy="29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D6C" w14:textId="77777777" w:rsidR="009E6D8D" w:rsidRDefault="009E6D8D" w:rsidP="009E6D8D">
      <w:pPr>
        <w:jc w:val="center"/>
      </w:pPr>
    </w:p>
    <w:p w14:paraId="1F81A953" w14:textId="4FC5DB9F" w:rsidR="002D7860" w:rsidRDefault="009E6D8D" w:rsidP="009E6D8D">
      <w:pPr>
        <w:jc w:val="center"/>
      </w:pPr>
      <w:r w:rsidRPr="009E6D8D">
        <w:rPr>
          <w:noProof/>
          <w:lang w:eastAsia="en-US"/>
        </w:rPr>
        <w:drawing>
          <wp:inline distT="0" distB="0" distL="0" distR="0" wp14:anchorId="74874F68" wp14:editId="1D7A63AB">
            <wp:extent cx="5683955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854" cy="32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8F4A" w14:textId="5FF3784F" w:rsidR="009E6D8D" w:rsidRDefault="009E6D8D" w:rsidP="002D7860"/>
    <w:p w14:paraId="2E52C7BF" w14:textId="77777777" w:rsidR="009E6D8D" w:rsidRPr="002D7860" w:rsidRDefault="009E6D8D" w:rsidP="002D7860"/>
    <w:p w14:paraId="64548CEE" w14:textId="3823AD77" w:rsidR="005A12E4" w:rsidRDefault="005A12E4" w:rsidP="00E67B59"/>
    <w:p w14:paraId="518CFEEA" w14:textId="4BC28526" w:rsidR="002D7860" w:rsidRPr="00E67B59" w:rsidRDefault="002D7860" w:rsidP="00E67B59"/>
    <w:p w14:paraId="2D5C7265" w14:textId="492E8BE6" w:rsidR="00A131AE" w:rsidRDefault="00FE0A2B" w:rsidP="00A131AE">
      <w:pPr>
        <w:pStyle w:val="Heading1"/>
      </w:pPr>
      <w:r>
        <w:t>Sections to refer in KNR</w:t>
      </w:r>
    </w:p>
    <w:p w14:paraId="3F358961" w14:textId="19B9CD19" w:rsidR="00B13213" w:rsidRDefault="00FE0A2B" w:rsidP="005A12E4">
      <w:r>
        <w:t>6.1 to 6.4</w:t>
      </w:r>
    </w:p>
    <w:p w14:paraId="7C817F93" w14:textId="6765F23A" w:rsidR="00336F43" w:rsidRDefault="00336F43" w:rsidP="005A12E4">
      <w:r>
        <w:t>Appendix A</w:t>
      </w:r>
      <w:r w:rsidR="00757352">
        <w:t xml:space="preserve"> – A8.3</w:t>
      </w:r>
    </w:p>
    <w:p w14:paraId="18DA9542" w14:textId="138FC3BE" w:rsidR="00336F43" w:rsidRDefault="00336F43" w:rsidP="00336F43">
      <w:pPr>
        <w:pStyle w:val="Heading1"/>
      </w:pPr>
      <w:r>
        <w:t xml:space="preserve">Links to refer </w:t>
      </w:r>
    </w:p>
    <w:p w14:paraId="15DC1E4C" w14:textId="292D7289" w:rsidR="00336F43" w:rsidRDefault="001C4D12" w:rsidP="00757352">
      <w:hyperlink r:id="rId14" w:history="1">
        <w:r w:rsidR="00336F43" w:rsidRPr="001D1BE3">
          <w:rPr>
            <w:rStyle w:val="Hyperlink"/>
          </w:rPr>
          <w:t>http://www.sco.com/developers/devspecs/abi386-4.pdf</w:t>
        </w:r>
      </w:hyperlink>
      <w:r w:rsidR="00757352">
        <w:t xml:space="preserve"> </w:t>
      </w:r>
    </w:p>
    <w:p w14:paraId="4F8FCA1C" w14:textId="5B868134" w:rsidR="00757352" w:rsidRDefault="001C4D12" w:rsidP="00757352">
      <w:hyperlink r:id="rId15" w:history="1">
        <w:r w:rsidR="00757352" w:rsidRPr="001D1BE3">
          <w:rPr>
            <w:rStyle w:val="Hyperlink"/>
          </w:rPr>
          <w:t>https://www.geeksforgeeks.org/structure-member-alignment-padding-and-data-packing/</w:t>
        </w:r>
      </w:hyperlink>
    </w:p>
    <w:p w14:paraId="4C9479AD" w14:textId="77777777" w:rsidR="00757352" w:rsidRDefault="00757352" w:rsidP="00757352"/>
    <w:p w14:paraId="08CF5204" w14:textId="06E5418F" w:rsidR="005A12E4" w:rsidRDefault="005A12E4" w:rsidP="005A12E4">
      <w:pPr>
        <w:pStyle w:val="Heading1"/>
      </w:pPr>
      <w:r>
        <w:t xml:space="preserve">Other points and Actions </w:t>
      </w:r>
    </w:p>
    <w:p w14:paraId="148A083F" w14:textId="0C8343A0" w:rsidR="005A12E4" w:rsidRDefault="005A12E4" w:rsidP="005A12E4">
      <w:r>
        <w:t xml:space="preserve">1. As discussed experiment more </w:t>
      </w:r>
      <w:r w:rsidR="00FE0A2B">
        <w:t>structures</w:t>
      </w:r>
      <w:r>
        <w:t>.</w:t>
      </w:r>
    </w:p>
    <w:p w14:paraId="407D7351" w14:textId="2069681B" w:rsidR="00B13213" w:rsidRDefault="005A12E4" w:rsidP="00FE0A2B">
      <w:r>
        <w:t xml:space="preserve">2. </w:t>
      </w:r>
      <w:r w:rsidR="00FE0A2B">
        <w:t>Experiment on the size of structures with different datatypes.</w:t>
      </w:r>
    </w:p>
    <w:p w14:paraId="64241F1C" w14:textId="4F21C178" w:rsidR="00B13213" w:rsidRDefault="00FE0A2B" w:rsidP="00FE0A2B">
      <w:r>
        <w:t>3. Experiment on:</w:t>
      </w:r>
    </w:p>
    <w:p w14:paraId="41354B42" w14:textId="6164261E" w:rsidR="00FE0A2B" w:rsidRDefault="00FE0A2B" w:rsidP="00FE0A2B">
      <w:r>
        <w:tab/>
        <w:t>Array of Structures.</w:t>
      </w:r>
    </w:p>
    <w:p w14:paraId="5D08016B" w14:textId="75D75852" w:rsidR="00FE0A2B" w:rsidRPr="00E92DD3" w:rsidRDefault="00FE0A2B" w:rsidP="00FE0A2B">
      <w:pPr>
        <w:rPr>
          <w:b/>
        </w:rPr>
      </w:pPr>
      <w:r>
        <w:tab/>
        <w:t>Structures and functions.</w:t>
      </w:r>
    </w:p>
    <w:p w14:paraId="20926A09" w14:textId="4370EEF6" w:rsidR="00B13213" w:rsidRPr="00E92DD3" w:rsidRDefault="00B13213" w:rsidP="00B13213">
      <w:pPr>
        <w:rPr>
          <w:b/>
        </w:rPr>
      </w:pPr>
      <w:r>
        <w:t>4</w:t>
      </w:r>
      <w:r w:rsidR="00FE0A2B">
        <w:t>. Self-referential structures.</w:t>
      </w:r>
    </w:p>
    <w:p w14:paraId="52179C8E" w14:textId="55FEAB14" w:rsidR="00757352" w:rsidRDefault="00FE0A2B" w:rsidP="00B13213">
      <w:r>
        <w:t>5. Refer Slide-10</w:t>
      </w:r>
      <w:r w:rsidR="00B13213">
        <w:t xml:space="preserve"> and write the </w:t>
      </w:r>
      <w:r w:rsidR="00336F43">
        <w:t>flow chart / Sequence Diagram for the problem statement</w:t>
      </w:r>
      <w:r w:rsidR="00757352">
        <w:tab/>
      </w:r>
    </w:p>
    <w:p w14:paraId="23B621B1" w14:textId="6E8190D2" w:rsidR="00336F43" w:rsidRDefault="00336F43" w:rsidP="00B13213">
      <w:r>
        <w:t>6. All the concepts covered in the session must be used in problem solving.</w:t>
      </w:r>
    </w:p>
    <w:p w14:paraId="1D375340" w14:textId="01E3FBB4" w:rsidR="00336F43" w:rsidRDefault="00336F43" w:rsidP="00B13213">
      <w:r>
        <w:t xml:space="preserve">7. The problem given in slide-10 is just the first set of instructions given to </w:t>
      </w:r>
      <w:r w:rsidR="00757352">
        <w:t>you, we</w:t>
      </w:r>
      <w:r>
        <w:t xml:space="preserve"> will be adding more complexities to the same problem in further sessions considering the other topics of Structures.</w:t>
      </w:r>
    </w:p>
    <w:p w14:paraId="01175508" w14:textId="7BD0CF3B" w:rsidR="00336F43" w:rsidRDefault="00757352" w:rsidP="00B13213">
      <w:r>
        <w:t>Note: Follow all the coding guidelines that was discussed in previous sessions.</w:t>
      </w:r>
    </w:p>
    <w:p w14:paraId="012E1DE4" w14:textId="74EC041D" w:rsidR="002D7860" w:rsidRDefault="002D7860" w:rsidP="002D7860">
      <w:pPr>
        <w:pStyle w:val="Heading1"/>
      </w:pPr>
      <w:r>
        <w:t>Questions discussed</w:t>
      </w:r>
    </w:p>
    <w:p w14:paraId="14BE0177" w14:textId="607804FA" w:rsidR="002D7860" w:rsidRPr="002D7860" w:rsidRDefault="002D7860" w:rsidP="002D7860">
      <w:pPr>
        <w:pStyle w:val="ListParagraph"/>
        <w:numPr>
          <w:ilvl w:val="0"/>
          <w:numId w:val="49"/>
        </w:numPr>
      </w:pPr>
      <w:r w:rsidRPr="002D7860">
        <w:t xml:space="preserve">Why </w:t>
      </w:r>
      <w:r w:rsidR="009E6D8D">
        <w:t>a structure?</w:t>
      </w:r>
    </w:p>
    <w:p w14:paraId="584AF990" w14:textId="7B7E8EB2" w:rsidR="002D7860" w:rsidRDefault="00FE0A2B" w:rsidP="002D7860">
      <w:pPr>
        <w:pStyle w:val="ListParagraph"/>
        <w:numPr>
          <w:ilvl w:val="0"/>
          <w:numId w:val="49"/>
        </w:numPr>
      </w:pPr>
      <w:r>
        <w:t xml:space="preserve">What are all the legal </w:t>
      </w:r>
      <w:r w:rsidR="009E6D8D">
        <w:t>operations allowed in a structure</w:t>
      </w:r>
      <w:r w:rsidR="002D7860" w:rsidRPr="002D7860">
        <w:t>?</w:t>
      </w:r>
    </w:p>
    <w:p w14:paraId="07F6035B" w14:textId="6F715146" w:rsidR="002D7860" w:rsidRDefault="006F3069" w:rsidP="002D7860">
      <w:pPr>
        <w:pStyle w:val="ListParagraph"/>
        <w:numPr>
          <w:ilvl w:val="0"/>
          <w:numId w:val="49"/>
        </w:numPr>
      </w:pPr>
      <w:r>
        <w:t>What are different ways to assign values to structure?</w:t>
      </w:r>
    </w:p>
    <w:p w14:paraId="4AC65DC9" w14:textId="77777777" w:rsidR="006F3069" w:rsidRDefault="006F3069" w:rsidP="006F3069">
      <w:pPr>
        <w:pStyle w:val="ListParagraph"/>
      </w:pPr>
    </w:p>
    <w:p w14:paraId="7AD60FEE" w14:textId="77777777" w:rsidR="002D7860" w:rsidRDefault="002D7860" w:rsidP="002D7860">
      <w:pPr>
        <w:pStyle w:val="ListParagraph"/>
      </w:pPr>
    </w:p>
    <w:p w14:paraId="0802A4FC" w14:textId="77777777" w:rsidR="002D7860" w:rsidRDefault="002D7860" w:rsidP="002D7860">
      <w:pPr>
        <w:pStyle w:val="ListParagraph"/>
      </w:pPr>
    </w:p>
    <w:p w14:paraId="2144C94D" w14:textId="77777777" w:rsidR="00F607CE" w:rsidRDefault="00F607CE" w:rsidP="00F607CE"/>
    <w:p w14:paraId="4FB1F3F5" w14:textId="412788AA" w:rsidR="00F607CE" w:rsidRDefault="00F607CE" w:rsidP="00F607CE"/>
    <w:p w14:paraId="5C461CE5" w14:textId="77777777" w:rsidR="005A12E4" w:rsidRPr="005A12E4" w:rsidRDefault="005A12E4" w:rsidP="005A12E4"/>
    <w:sectPr w:rsidR="005A12E4" w:rsidRPr="005A12E4" w:rsidSect="006C3BB3">
      <w:type w:val="continuous"/>
      <w:pgSz w:w="11906" w:h="16838" w:code="9"/>
      <w:pgMar w:top="907" w:right="749" w:bottom="864" w:left="634" w:header="0" w:footer="864" w:gutter="0"/>
      <w:pgBorders w:offsetFrom="page">
        <w:top w:val="single" w:sz="4" w:space="27" w:color="FF8500" w:themeColor="accent4"/>
        <w:left w:val="single" w:sz="4" w:space="24" w:color="FF8500" w:themeColor="accent4"/>
        <w:bottom w:val="single" w:sz="4" w:space="28" w:color="FF8500" w:themeColor="accent4"/>
        <w:right w:val="single" w:sz="4" w:space="24" w:color="FF8500" w:themeColor="accent4"/>
      </w:pgBorders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D9291" w14:textId="77777777" w:rsidR="001C4D12" w:rsidRDefault="001C4D12">
      <w:pPr>
        <w:spacing w:before="0" w:after="0" w:line="240" w:lineRule="auto"/>
      </w:pPr>
      <w:r>
        <w:separator/>
      </w:r>
    </w:p>
  </w:endnote>
  <w:endnote w:type="continuationSeparator" w:id="0">
    <w:p w14:paraId="58AD7CFB" w14:textId="77777777" w:rsidR="001C4D12" w:rsidRDefault="001C4D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72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80C575" w14:textId="77777777" w:rsidR="005874DA" w:rsidRDefault="005874DA" w:rsidP="005874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6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6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3F5D4" w14:textId="77777777" w:rsidR="001C4D12" w:rsidRDefault="001C4D12">
      <w:pPr>
        <w:spacing w:before="0" w:after="0" w:line="240" w:lineRule="auto"/>
      </w:pPr>
      <w:r>
        <w:separator/>
      </w:r>
    </w:p>
  </w:footnote>
  <w:footnote w:type="continuationSeparator" w:id="0">
    <w:p w14:paraId="304D1368" w14:textId="77777777" w:rsidR="001C4D12" w:rsidRDefault="001C4D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2347B" w14:textId="77777777" w:rsidR="007A42FD" w:rsidRPr="004110B6" w:rsidRDefault="007A42FD" w:rsidP="004110B6">
    <w:pPr>
      <w:pStyle w:val="Header"/>
      <w:tabs>
        <w:tab w:val="left" w:pos="3390"/>
      </w:tabs>
      <w:rPr>
        <w:color w:val="FFFFFF" w:themeColor="background1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703"/>
    <w:multiLevelType w:val="hybridMultilevel"/>
    <w:tmpl w:val="6110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F10"/>
    <w:multiLevelType w:val="hybridMultilevel"/>
    <w:tmpl w:val="54A6E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253A"/>
    <w:multiLevelType w:val="hybridMultilevel"/>
    <w:tmpl w:val="11043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7D7D"/>
    <w:multiLevelType w:val="hybridMultilevel"/>
    <w:tmpl w:val="F362B12C"/>
    <w:lvl w:ilvl="0" w:tplc="8BEE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6C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C8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C4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0E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49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29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4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06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A2C69"/>
    <w:multiLevelType w:val="hybridMultilevel"/>
    <w:tmpl w:val="0BDC5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6F32"/>
    <w:multiLevelType w:val="hybridMultilevel"/>
    <w:tmpl w:val="11043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00A3"/>
    <w:multiLevelType w:val="hybridMultilevel"/>
    <w:tmpl w:val="1996FB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409ED"/>
    <w:multiLevelType w:val="multilevel"/>
    <w:tmpl w:val="D548B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944EE0"/>
    <w:multiLevelType w:val="hybridMultilevel"/>
    <w:tmpl w:val="7E564ADE"/>
    <w:lvl w:ilvl="0" w:tplc="9D543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C9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C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6C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C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00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49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8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21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676622"/>
    <w:multiLevelType w:val="hybridMultilevel"/>
    <w:tmpl w:val="CFF21000"/>
    <w:lvl w:ilvl="0" w:tplc="1BD87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9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4E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CA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2D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EC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88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46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4C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62546E"/>
    <w:multiLevelType w:val="hybridMultilevel"/>
    <w:tmpl w:val="91C83524"/>
    <w:lvl w:ilvl="0" w:tplc="95AA49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7773F"/>
    <w:multiLevelType w:val="hybridMultilevel"/>
    <w:tmpl w:val="8BFCC6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831D07"/>
    <w:multiLevelType w:val="hybridMultilevel"/>
    <w:tmpl w:val="BD4219AE"/>
    <w:lvl w:ilvl="0" w:tplc="92DA2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45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6A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AB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88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A5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65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E2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C85DA7"/>
    <w:multiLevelType w:val="hybridMultilevel"/>
    <w:tmpl w:val="346EB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B508E"/>
    <w:multiLevelType w:val="hybridMultilevel"/>
    <w:tmpl w:val="5568F7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3930E9"/>
    <w:multiLevelType w:val="hybridMultilevel"/>
    <w:tmpl w:val="9924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43E0A"/>
    <w:multiLevelType w:val="multilevel"/>
    <w:tmpl w:val="8902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2A2A"/>
    <w:multiLevelType w:val="hybridMultilevel"/>
    <w:tmpl w:val="9DF2B3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3E3309"/>
    <w:multiLevelType w:val="hybridMultilevel"/>
    <w:tmpl w:val="1E980C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C31556B"/>
    <w:multiLevelType w:val="hybridMultilevel"/>
    <w:tmpl w:val="875E8422"/>
    <w:lvl w:ilvl="0" w:tplc="E4040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1260C"/>
    <w:multiLevelType w:val="hybridMultilevel"/>
    <w:tmpl w:val="AA40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4C06"/>
    <w:multiLevelType w:val="hybridMultilevel"/>
    <w:tmpl w:val="AD3A13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311D85"/>
    <w:multiLevelType w:val="hybridMultilevel"/>
    <w:tmpl w:val="804679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5717A"/>
    <w:multiLevelType w:val="hybridMultilevel"/>
    <w:tmpl w:val="5C883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628"/>
    <w:multiLevelType w:val="hybridMultilevel"/>
    <w:tmpl w:val="9A8C7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845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6A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AB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88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A5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65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E2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8616C8"/>
    <w:multiLevelType w:val="hybridMultilevel"/>
    <w:tmpl w:val="652E1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227B85"/>
    <w:multiLevelType w:val="hybridMultilevel"/>
    <w:tmpl w:val="C900A5A6"/>
    <w:lvl w:ilvl="0" w:tplc="6AD26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27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EE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00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8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C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6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C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61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C040B2"/>
    <w:multiLevelType w:val="hybridMultilevel"/>
    <w:tmpl w:val="673E1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E159F"/>
    <w:multiLevelType w:val="hybridMultilevel"/>
    <w:tmpl w:val="2FAC4954"/>
    <w:lvl w:ilvl="0" w:tplc="B46C18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C3900"/>
    <w:multiLevelType w:val="hybridMultilevel"/>
    <w:tmpl w:val="FC641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F026A"/>
    <w:multiLevelType w:val="hybridMultilevel"/>
    <w:tmpl w:val="A2A05480"/>
    <w:lvl w:ilvl="0" w:tplc="B46C1844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EE3B2E"/>
    <w:multiLevelType w:val="hybridMultilevel"/>
    <w:tmpl w:val="3184E7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117BBE"/>
    <w:multiLevelType w:val="hybridMultilevel"/>
    <w:tmpl w:val="FE50E2A6"/>
    <w:lvl w:ilvl="0" w:tplc="A9AE2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4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6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ED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22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2D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00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1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C8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7B108C"/>
    <w:multiLevelType w:val="hybridMultilevel"/>
    <w:tmpl w:val="06FE9CCE"/>
    <w:lvl w:ilvl="0" w:tplc="0534D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02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9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C6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CE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65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4A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44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D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901F12"/>
    <w:multiLevelType w:val="hybridMultilevel"/>
    <w:tmpl w:val="55C02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2486"/>
    <w:multiLevelType w:val="hybridMultilevel"/>
    <w:tmpl w:val="AF2A8C6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B126AF6"/>
    <w:multiLevelType w:val="hybridMultilevel"/>
    <w:tmpl w:val="CF56A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11BFB"/>
    <w:multiLevelType w:val="hybridMultilevel"/>
    <w:tmpl w:val="586E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62395"/>
    <w:multiLevelType w:val="hybridMultilevel"/>
    <w:tmpl w:val="77D486E8"/>
    <w:lvl w:ilvl="0" w:tplc="2F5C5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DD4B25"/>
    <w:multiLevelType w:val="hybridMultilevel"/>
    <w:tmpl w:val="3104D9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804207"/>
    <w:multiLevelType w:val="hybridMultilevel"/>
    <w:tmpl w:val="9AAE7244"/>
    <w:lvl w:ilvl="0" w:tplc="1A12A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06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24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6B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8A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EF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A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43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A9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28"/>
  </w:num>
  <w:num w:numId="5">
    <w:abstractNumId w:val="10"/>
  </w:num>
  <w:num w:numId="6">
    <w:abstractNumId w:val="19"/>
  </w:num>
  <w:num w:numId="7">
    <w:abstractNumId w:val="30"/>
  </w:num>
  <w:num w:numId="8">
    <w:abstractNumId w:val="6"/>
  </w:num>
  <w:num w:numId="9">
    <w:abstractNumId w:val="14"/>
  </w:num>
  <w:num w:numId="10">
    <w:abstractNumId w:val="25"/>
  </w:num>
  <w:num w:numId="11">
    <w:abstractNumId w:val="11"/>
  </w:num>
  <w:num w:numId="12">
    <w:abstractNumId w:val="38"/>
  </w:num>
  <w:num w:numId="13">
    <w:abstractNumId w:val="39"/>
  </w:num>
  <w:num w:numId="14">
    <w:abstractNumId w:val="22"/>
  </w:num>
  <w:num w:numId="15">
    <w:abstractNumId w:val="0"/>
  </w:num>
  <w:num w:numId="16">
    <w:abstractNumId w:val="31"/>
  </w:num>
  <w:num w:numId="17">
    <w:abstractNumId w:val="17"/>
  </w:num>
  <w:num w:numId="18">
    <w:abstractNumId w:val="27"/>
  </w:num>
  <w:num w:numId="19">
    <w:abstractNumId w:val="23"/>
  </w:num>
  <w:num w:numId="20">
    <w:abstractNumId w:val="29"/>
  </w:num>
  <w:num w:numId="21">
    <w:abstractNumId w:val="1"/>
  </w:num>
  <w:num w:numId="22">
    <w:abstractNumId w:val="21"/>
  </w:num>
  <w:num w:numId="23">
    <w:abstractNumId w:val="34"/>
  </w:num>
  <w:num w:numId="24">
    <w:abstractNumId w:val="2"/>
  </w:num>
  <w:num w:numId="25">
    <w:abstractNumId w:val="5"/>
  </w:num>
  <w:num w:numId="26">
    <w:abstractNumId w:val="36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32"/>
  </w:num>
  <w:num w:numId="35">
    <w:abstractNumId w:val="26"/>
  </w:num>
  <w:num w:numId="36">
    <w:abstractNumId w:val="3"/>
  </w:num>
  <w:num w:numId="37">
    <w:abstractNumId w:val="8"/>
  </w:num>
  <w:num w:numId="38">
    <w:abstractNumId w:val="33"/>
  </w:num>
  <w:num w:numId="39">
    <w:abstractNumId w:val="9"/>
  </w:num>
  <w:num w:numId="40">
    <w:abstractNumId w:val="40"/>
  </w:num>
  <w:num w:numId="41">
    <w:abstractNumId w:val="7"/>
  </w:num>
  <w:num w:numId="42">
    <w:abstractNumId w:val="13"/>
  </w:num>
  <w:num w:numId="43">
    <w:abstractNumId w:val="15"/>
  </w:num>
  <w:num w:numId="44">
    <w:abstractNumId w:val="18"/>
  </w:num>
  <w:num w:numId="45">
    <w:abstractNumId w:val="35"/>
  </w:num>
  <w:num w:numId="46">
    <w:abstractNumId w:val="37"/>
  </w:num>
  <w:num w:numId="47">
    <w:abstractNumId w:val="12"/>
  </w:num>
  <w:num w:numId="48">
    <w:abstractNumId w:val="2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68"/>
    <w:rsid w:val="00004290"/>
    <w:rsid w:val="00005779"/>
    <w:rsid w:val="00020422"/>
    <w:rsid w:val="0002521B"/>
    <w:rsid w:val="00032DBA"/>
    <w:rsid w:val="000640E9"/>
    <w:rsid w:val="00076DB7"/>
    <w:rsid w:val="00086DA0"/>
    <w:rsid w:val="000A6B11"/>
    <w:rsid w:val="000D1CF3"/>
    <w:rsid w:val="00100235"/>
    <w:rsid w:val="00115189"/>
    <w:rsid w:val="001677AA"/>
    <w:rsid w:val="0018427A"/>
    <w:rsid w:val="00187477"/>
    <w:rsid w:val="001B6116"/>
    <w:rsid w:val="001C0634"/>
    <w:rsid w:val="001C1E6E"/>
    <w:rsid w:val="001C4D12"/>
    <w:rsid w:val="00251764"/>
    <w:rsid w:val="00255A75"/>
    <w:rsid w:val="002A5E6A"/>
    <w:rsid w:val="002B1B37"/>
    <w:rsid w:val="002D2F33"/>
    <w:rsid w:val="002D7860"/>
    <w:rsid w:val="002F5DC7"/>
    <w:rsid w:val="00303382"/>
    <w:rsid w:val="00310DBA"/>
    <w:rsid w:val="0032077A"/>
    <w:rsid w:val="00336F43"/>
    <w:rsid w:val="00343170"/>
    <w:rsid w:val="0034371B"/>
    <w:rsid w:val="003442C4"/>
    <w:rsid w:val="003475C5"/>
    <w:rsid w:val="00352320"/>
    <w:rsid w:val="00380FDA"/>
    <w:rsid w:val="0038272F"/>
    <w:rsid w:val="004110B6"/>
    <w:rsid w:val="00425518"/>
    <w:rsid w:val="00425861"/>
    <w:rsid w:val="004A0B1A"/>
    <w:rsid w:val="004A656A"/>
    <w:rsid w:val="004C144E"/>
    <w:rsid w:val="004D042F"/>
    <w:rsid w:val="004F2829"/>
    <w:rsid w:val="00501F7C"/>
    <w:rsid w:val="00526CD4"/>
    <w:rsid w:val="00545949"/>
    <w:rsid w:val="00556943"/>
    <w:rsid w:val="005778F3"/>
    <w:rsid w:val="005874DA"/>
    <w:rsid w:val="005A12E4"/>
    <w:rsid w:val="005A74C5"/>
    <w:rsid w:val="0062119F"/>
    <w:rsid w:val="00647E7D"/>
    <w:rsid w:val="00653213"/>
    <w:rsid w:val="006843C3"/>
    <w:rsid w:val="00685CB5"/>
    <w:rsid w:val="006A313C"/>
    <w:rsid w:val="006C3BB3"/>
    <w:rsid w:val="006D6F6A"/>
    <w:rsid w:val="006F3069"/>
    <w:rsid w:val="007139B6"/>
    <w:rsid w:val="00714511"/>
    <w:rsid w:val="00715199"/>
    <w:rsid w:val="00724B09"/>
    <w:rsid w:val="0072751C"/>
    <w:rsid w:val="00730A61"/>
    <w:rsid w:val="00757352"/>
    <w:rsid w:val="007667C7"/>
    <w:rsid w:val="00766D06"/>
    <w:rsid w:val="007A42FD"/>
    <w:rsid w:val="007A5024"/>
    <w:rsid w:val="007D6F5B"/>
    <w:rsid w:val="007E48C6"/>
    <w:rsid w:val="007E6BAC"/>
    <w:rsid w:val="00833643"/>
    <w:rsid w:val="008517D0"/>
    <w:rsid w:val="0088369B"/>
    <w:rsid w:val="008C1252"/>
    <w:rsid w:val="008C3568"/>
    <w:rsid w:val="008D121B"/>
    <w:rsid w:val="008E064E"/>
    <w:rsid w:val="008F31DA"/>
    <w:rsid w:val="009665EA"/>
    <w:rsid w:val="009813EC"/>
    <w:rsid w:val="009C1349"/>
    <w:rsid w:val="009E404E"/>
    <w:rsid w:val="009E6D8D"/>
    <w:rsid w:val="009F0961"/>
    <w:rsid w:val="009F7720"/>
    <w:rsid w:val="00A131AE"/>
    <w:rsid w:val="00A552EB"/>
    <w:rsid w:val="00A67337"/>
    <w:rsid w:val="00A70790"/>
    <w:rsid w:val="00A82895"/>
    <w:rsid w:val="00A924F5"/>
    <w:rsid w:val="00AC26CD"/>
    <w:rsid w:val="00AE22C1"/>
    <w:rsid w:val="00AF6DC8"/>
    <w:rsid w:val="00B032E4"/>
    <w:rsid w:val="00B13213"/>
    <w:rsid w:val="00B37E58"/>
    <w:rsid w:val="00B42085"/>
    <w:rsid w:val="00B959AD"/>
    <w:rsid w:val="00BA1657"/>
    <w:rsid w:val="00BF3E70"/>
    <w:rsid w:val="00C12CAE"/>
    <w:rsid w:val="00CA1C58"/>
    <w:rsid w:val="00CA2C53"/>
    <w:rsid w:val="00CD0A0B"/>
    <w:rsid w:val="00D65555"/>
    <w:rsid w:val="00DA668C"/>
    <w:rsid w:val="00DB1D31"/>
    <w:rsid w:val="00DC16BB"/>
    <w:rsid w:val="00DF5249"/>
    <w:rsid w:val="00E10698"/>
    <w:rsid w:val="00E22F80"/>
    <w:rsid w:val="00E603A0"/>
    <w:rsid w:val="00E67B59"/>
    <w:rsid w:val="00E7447E"/>
    <w:rsid w:val="00E91007"/>
    <w:rsid w:val="00E92DD3"/>
    <w:rsid w:val="00EF599A"/>
    <w:rsid w:val="00F4372A"/>
    <w:rsid w:val="00F5311B"/>
    <w:rsid w:val="00F607CE"/>
    <w:rsid w:val="00FB5575"/>
    <w:rsid w:val="00FD06BE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80A85"/>
  <w15:docId w15:val="{E3FB96DF-B7FF-4F86-A4E9-E7112483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25"/>
    <w:pPr>
      <w:spacing w:before="120" w:after="120" w:line="259" w:lineRule="auto"/>
      <w:jc w:val="both"/>
    </w:pPr>
    <w:rPr>
      <w:rFonts w:ascii="Century Gothic" w:hAnsi="Century Gothic"/>
      <w:color w:val="00000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31AE"/>
    <w:pPr>
      <w:keepNext/>
      <w:keepLines/>
      <w:pBdr>
        <w:bottom w:val="single" w:sz="4" w:space="1" w:color="0093DD" w:themeColor="accent1"/>
      </w:pBdr>
      <w:spacing w:before="0" w:after="60"/>
      <w:outlineLvl w:val="0"/>
    </w:pPr>
    <w:rPr>
      <w:rFonts w:eastAsiaTheme="majorEastAsia" w:cstheme="majorBidi"/>
      <w:b/>
      <w:bCs/>
      <w:smallCaps/>
      <w:color w:val="FF850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E32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E3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1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510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5106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5106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5106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5106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C5106"/>
    <w:rPr>
      <w:rFonts w:ascii="Century Gothic" w:eastAsiaTheme="majorEastAsia" w:hAnsi="Century Gothic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31AE"/>
    <w:rPr>
      <w:rFonts w:ascii="Century Gothic" w:eastAsiaTheme="majorEastAsia" w:hAnsi="Century Gothic" w:cstheme="majorBidi"/>
      <w:b/>
      <w:bCs/>
      <w:smallCaps/>
      <w:color w:val="FF8500" w:themeColor="accent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85E32"/>
    <w:rPr>
      <w:rFonts w:ascii="Century Gothic" w:eastAsiaTheme="majorEastAsia" w:hAnsi="Century Gothic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85E32"/>
    <w:rPr>
      <w:rFonts w:ascii="Century Gothic" w:eastAsiaTheme="majorEastAsia" w:hAnsi="Century Gothic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C5106"/>
    <w:rPr>
      <w:rFonts w:ascii="Century Gothic" w:eastAsiaTheme="majorEastAsia" w:hAnsi="Century Gothic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C5106"/>
    <w:rPr>
      <w:rFonts w:ascii="Century Gothic" w:eastAsiaTheme="majorEastAsia" w:hAnsi="Century Gothic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C5106"/>
    <w:rPr>
      <w:rFonts w:ascii="Century Gothic" w:eastAsiaTheme="majorEastAsia" w:hAnsi="Century Gothic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C5106"/>
    <w:rPr>
      <w:rFonts w:ascii="Century Gothic" w:eastAsiaTheme="majorEastAsia" w:hAnsi="Century Gothic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9C5106"/>
    <w:rPr>
      <w:rFonts w:ascii="Century Gothic" w:eastAsiaTheme="majorEastAsia" w:hAnsi="Century Gothic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9C5106"/>
    <w:rPr>
      <w:rFonts w:ascii="Century Gothic" w:eastAsiaTheme="majorEastAsia" w:hAnsi="Century Gothic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A5DFC"/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5DFC"/>
    <w:rPr>
      <w:rFonts w:ascii="Century Gothic" w:hAnsi="Century Gothic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1E11"/>
    <w:rPr>
      <w:rFonts w:ascii="Century Gothic" w:hAnsi="Century Gothic"/>
    </w:rPr>
  </w:style>
  <w:style w:type="character" w:styleId="PlaceholderText">
    <w:name w:val="Placeholder Text"/>
    <w:basedOn w:val="DefaultParagraphFont"/>
    <w:uiPriority w:val="99"/>
    <w:semiHidden/>
    <w:qFormat/>
    <w:rsid w:val="001A1E11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5963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D4F2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D4F25"/>
    <w:rPr>
      <w:rFonts w:ascii="Century Gothic" w:hAnsi="Century Gothic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D4F25"/>
    <w:rPr>
      <w:rFonts w:ascii="Century Gothic" w:hAnsi="Century Gothic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4F2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C5106"/>
    <w:pPr>
      <w:spacing w:after="0" w:line="240" w:lineRule="auto"/>
    </w:pPr>
    <w:rPr>
      <w:rFonts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NoSpacing">
    <w:name w:val="No Spacing"/>
    <w:link w:val="NoSpacingChar"/>
    <w:uiPriority w:val="1"/>
    <w:qFormat/>
    <w:rsid w:val="001A1E11"/>
    <w:pPr>
      <w:jc w:val="both"/>
    </w:pPr>
    <w:rPr>
      <w:rFonts w:ascii="Century Gothic" w:hAnsi="Century Gothic"/>
      <w:color w:val="00000A"/>
      <w:sz w:val="2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A5DFC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A5DFC"/>
    <w:pPr>
      <w:tabs>
        <w:tab w:val="center" w:pos="4680"/>
        <w:tab w:val="right" w:pos="9360"/>
      </w:tabs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963F7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3F7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3F7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63F7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63F7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63F7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63F7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63F7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63F7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D4F2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D4F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4F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100235"/>
    <w:pPr>
      <w:spacing w:before="0" w:after="0"/>
    </w:p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DD4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0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2CAE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100235"/>
    <w:tblPr>
      <w:tblStyleRowBandSize w:val="1"/>
      <w:tblStyleColBandSize w:val="1"/>
      <w:tblBorders>
        <w:top w:val="single" w:sz="4" w:space="0" w:color="51C4FF" w:themeColor="accent1" w:themeTint="99"/>
        <w:left w:val="single" w:sz="4" w:space="0" w:color="51C4FF" w:themeColor="accent1" w:themeTint="99"/>
        <w:bottom w:val="single" w:sz="4" w:space="0" w:color="51C4FF" w:themeColor="accent1" w:themeTint="99"/>
        <w:right w:val="single" w:sz="4" w:space="0" w:color="51C4FF" w:themeColor="accent1" w:themeTint="99"/>
        <w:insideH w:val="single" w:sz="4" w:space="0" w:color="51C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3DD" w:themeColor="accent1"/>
          <w:left w:val="single" w:sz="4" w:space="0" w:color="0093DD" w:themeColor="accent1"/>
          <w:bottom w:val="single" w:sz="4" w:space="0" w:color="0093DD" w:themeColor="accent1"/>
          <w:right w:val="single" w:sz="4" w:space="0" w:color="0093DD" w:themeColor="accent1"/>
          <w:insideH w:val="nil"/>
        </w:tcBorders>
        <w:shd w:val="clear" w:color="auto" w:fill="0093DD" w:themeFill="accent1"/>
      </w:tcPr>
    </w:tblStylePr>
    <w:tblStylePr w:type="lastRow">
      <w:rPr>
        <w:b/>
        <w:bCs/>
      </w:rPr>
      <w:tblPr/>
      <w:tcPr>
        <w:tcBorders>
          <w:top w:val="double" w:sz="4" w:space="0" w:color="51C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BFF" w:themeFill="accent1" w:themeFillTint="33"/>
      </w:tcPr>
    </w:tblStylePr>
    <w:tblStylePr w:type="band1Horz">
      <w:tblPr/>
      <w:tcPr>
        <w:shd w:val="clear" w:color="auto" w:fill="C5EBF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002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B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3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3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3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3DD" w:themeFill="accent1"/>
      </w:tcPr>
    </w:tblStylePr>
    <w:tblStylePr w:type="band1Vert">
      <w:tblPr/>
      <w:tcPr>
        <w:shd w:val="clear" w:color="auto" w:fill="8BD7FF" w:themeFill="accent1" w:themeFillTint="66"/>
      </w:tcPr>
    </w:tblStylePr>
    <w:tblStylePr w:type="band1Horz">
      <w:tblPr/>
      <w:tcPr>
        <w:shd w:val="clear" w:color="auto" w:fill="8BD7F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structure-member-alignment-padding-and-data-packing/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sco.com/developers/devspecs/abi386-4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kumar.sr\Documents\Custom%20Office%20Templates\GLobalEdgePlainDocv01.dotx" TargetMode="External"/></Relationships>
</file>

<file path=word/theme/theme1.xml><?xml version="1.0" encoding="utf-8"?>
<a:theme xmlns:a="http://schemas.openxmlformats.org/drawingml/2006/main" name="Office Theme">
  <a:themeElements>
    <a:clrScheme name="GlobalEdg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93DD"/>
      </a:accent1>
      <a:accent2>
        <a:srgbClr val="349400"/>
      </a:accent2>
      <a:accent3>
        <a:srgbClr val="96FF38"/>
      </a:accent3>
      <a:accent4>
        <a:srgbClr val="FF8500"/>
      </a:accent4>
      <a:accent5>
        <a:srgbClr val="E3C800"/>
      </a:accent5>
      <a:accent6>
        <a:srgbClr val="E33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2273F-8F90-4D05-849C-47A64FFD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GLobalEdgePlainDocv01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Srikumar SR</dc:creator>
  <dc:description/>
  <cp:lastModifiedBy>Ashwini B S</cp:lastModifiedBy>
  <cp:revision>2</cp:revision>
  <cp:lastPrinted>2018-12-04T05:29:00Z</cp:lastPrinted>
  <dcterms:created xsi:type="dcterms:W3CDTF">2019-03-08T07:40:00Z</dcterms:created>
  <dcterms:modified xsi:type="dcterms:W3CDTF">2019-03-08T07:40:00Z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TC034577159991</vt:lpwstr>
  </property>
  <property fmtid="{D5CDD505-2E9C-101B-9397-08002B2CF9AE}" pid="9" name="category">
    <vt:lpwstr>DSTP-001 - Confidential</vt:lpwstr>
  </property>
</Properties>
</file>