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2AAD" w14:textId="15688F79" w:rsidR="00671B84" w:rsidRDefault="00DE3C98">
      <w:r>
        <w:t>This document contains keyword Lexi</w:t>
      </w:r>
      <w:r w:rsidR="007D3DC3">
        <w:t xml:space="preserve"> Confidential</w:t>
      </w:r>
      <w:r w:rsidR="0021417A">
        <w:t>.</w:t>
      </w:r>
    </w:p>
    <w:p w14:paraId="3E31F29D" w14:textId="77777777" w:rsidR="0021417A" w:rsidRDefault="0021417A"/>
    <w:p w14:paraId="1E4D1EA8" w14:textId="48F36B8E" w:rsidR="0021417A" w:rsidRDefault="0021417A">
      <w:r w:rsidRPr="0021417A">
        <w:t>Skyhigh has not received any events for your instance of Atlassian JIRA in the last 24 hours. Please contact support by logging to Support Portal (https://www.skyhighsecurity.com/en-us/support.html) if this is unexpected.</w:t>
      </w:r>
    </w:p>
    <w:p w14:paraId="542718E6" w14:textId="77777777" w:rsidR="0021417A" w:rsidRDefault="0021417A"/>
    <w:p w14:paraId="0ADF0B8E" w14:textId="77777777" w:rsidR="0021417A" w:rsidRPr="0021417A" w:rsidRDefault="0021417A" w:rsidP="0021417A">
      <w:pPr>
        <w:rPr>
          <w:b/>
          <w:bCs/>
        </w:rPr>
      </w:pPr>
      <w:r w:rsidRPr="0021417A">
        <w:t>Organisations that collect data depend on the goodwill and cooperation of the community, businesses and other organisations to provide the information. By protecting the confidentiality of the information provided, organisations that collect data help maintain the trust and goodwill of providers, and are better able to collect the required information. Maintaining public trust helps achieve a higher response to data collections and results in better quality data.</w:t>
      </w:r>
      <w:r>
        <w:t xml:space="preserve"> </w:t>
      </w:r>
      <w:r w:rsidRPr="0021417A">
        <w:rPr>
          <w:b/>
          <w:bCs/>
        </w:rPr>
        <w:t>Confidential</w:t>
      </w:r>
    </w:p>
    <w:p w14:paraId="5AB342BB" w14:textId="29CAECF3" w:rsidR="0021417A" w:rsidRPr="0021417A" w:rsidRDefault="0021417A"/>
    <w:sectPr w:rsidR="0021417A" w:rsidRPr="0021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98"/>
    <w:rsid w:val="00153E6D"/>
    <w:rsid w:val="0021417A"/>
    <w:rsid w:val="002C05E1"/>
    <w:rsid w:val="00535581"/>
    <w:rsid w:val="006563D1"/>
    <w:rsid w:val="00671B84"/>
    <w:rsid w:val="007D3DC3"/>
    <w:rsid w:val="00B231F9"/>
    <w:rsid w:val="00DE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4CA0"/>
  <w15:chartTrackingRefBased/>
  <w15:docId w15:val="{E626B2CC-733C-4E16-A636-339C9D02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C98"/>
    <w:rPr>
      <w:rFonts w:eastAsiaTheme="majorEastAsia" w:cstheme="majorBidi"/>
      <w:color w:val="272727" w:themeColor="text1" w:themeTint="D8"/>
    </w:rPr>
  </w:style>
  <w:style w:type="paragraph" w:styleId="Title">
    <w:name w:val="Title"/>
    <w:basedOn w:val="Normal"/>
    <w:next w:val="Normal"/>
    <w:link w:val="TitleChar"/>
    <w:uiPriority w:val="10"/>
    <w:qFormat/>
    <w:rsid w:val="00DE3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C98"/>
    <w:pPr>
      <w:spacing w:before="160"/>
      <w:jc w:val="center"/>
    </w:pPr>
    <w:rPr>
      <w:i/>
      <w:iCs/>
      <w:color w:val="404040" w:themeColor="text1" w:themeTint="BF"/>
    </w:rPr>
  </w:style>
  <w:style w:type="character" w:customStyle="1" w:styleId="QuoteChar">
    <w:name w:val="Quote Char"/>
    <w:basedOn w:val="DefaultParagraphFont"/>
    <w:link w:val="Quote"/>
    <w:uiPriority w:val="29"/>
    <w:rsid w:val="00DE3C98"/>
    <w:rPr>
      <w:i/>
      <w:iCs/>
      <w:color w:val="404040" w:themeColor="text1" w:themeTint="BF"/>
    </w:rPr>
  </w:style>
  <w:style w:type="paragraph" w:styleId="ListParagraph">
    <w:name w:val="List Paragraph"/>
    <w:basedOn w:val="Normal"/>
    <w:uiPriority w:val="34"/>
    <w:qFormat/>
    <w:rsid w:val="00DE3C98"/>
    <w:pPr>
      <w:ind w:left="720"/>
      <w:contextualSpacing/>
    </w:pPr>
  </w:style>
  <w:style w:type="character" w:styleId="IntenseEmphasis">
    <w:name w:val="Intense Emphasis"/>
    <w:basedOn w:val="DefaultParagraphFont"/>
    <w:uiPriority w:val="21"/>
    <w:qFormat/>
    <w:rsid w:val="00DE3C98"/>
    <w:rPr>
      <w:i/>
      <w:iCs/>
      <w:color w:val="0F4761" w:themeColor="accent1" w:themeShade="BF"/>
    </w:rPr>
  </w:style>
  <w:style w:type="paragraph" w:styleId="IntenseQuote">
    <w:name w:val="Intense Quote"/>
    <w:basedOn w:val="Normal"/>
    <w:next w:val="Normal"/>
    <w:link w:val="IntenseQuoteChar"/>
    <w:uiPriority w:val="30"/>
    <w:qFormat/>
    <w:rsid w:val="00DE3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C98"/>
    <w:rPr>
      <w:i/>
      <w:iCs/>
      <w:color w:val="0F4761" w:themeColor="accent1" w:themeShade="BF"/>
    </w:rPr>
  </w:style>
  <w:style w:type="character" w:styleId="IntenseReference">
    <w:name w:val="Intense Reference"/>
    <w:basedOn w:val="DefaultParagraphFont"/>
    <w:uiPriority w:val="32"/>
    <w:qFormat/>
    <w:rsid w:val="00DE3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2756">
      <w:bodyDiv w:val="1"/>
      <w:marLeft w:val="0"/>
      <w:marRight w:val="0"/>
      <w:marTop w:val="0"/>
      <w:marBottom w:val="0"/>
      <w:divBdr>
        <w:top w:val="none" w:sz="0" w:space="0" w:color="auto"/>
        <w:left w:val="none" w:sz="0" w:space="0" w:color="auto"/>
        <w:bottom w:val="none" w:sz="0" w:space="0" w:color="auto"/>
        <w:right w:val="none" w:sz="0" w:space="0" w:color="auto"/>
      </w:divBdr>
    </w:div>
    <w:div w:id="15332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644</Characters>
  <Application>Microsoft Office Word</Application>
  <DocSecurity>0</DocSecurity>
  <Lines>5</Lines>
  <Paragraphs>1</Paragraphs>
  <ScaleCrop>false</ScaleCrop>
  <Company>Trellix</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Vasuki Ramapriyan</dc:creator>
  <cp:keywords/>
  <dc:description/>
  <cp:lastModifiedBy>Vasuki Ramapriyan</cp:lastModifiedBy>
  <cp:revision>3</cp:revision>
  <dcterms:created xsi:type="dcterms:W3CDTF">2025-03-06T23:06:00Z</dcterms:created>
  <dcterms:modified xsi:type="dcterms:W3CDTF">2025-04-07T01:53:00Z</dcterms:modified>
</cp:coreProperties>
</file>