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E84026" w:rsidR="008F76CB" w:rsidP="00E84026" w:rsidRDefault="000B2FF3" w14:paraId="52B8E624" w14:textId="3F202170">
      <w:pPr>
        <w:shd w:val="clear" w:color="auto" w:fill="2F5496" w:themeFill="accent1" w:themeFillShade="BF"/>
        <w:jc w:val="center"/>
        <w:rPr>
          <w:rFonts w:asciiTheme="majorHAnsi" w:hAnsiTheme="majorHAnsi" w:cstheme="majorHAnsi"/>
          <w:color w:val="F2F2F2" w:themeColor="background1" w:themeShade="F2"/>
          <w:sz w:val="32"/>
          <w:szCs w:val="32"/>
        </w:rPr>
      </w:pPr>
      <w:r w:rsidRPr="00E84026">
        <w:rPr>
          <w:rFonts w:asciiTheme="majorHAnsi" w:hAnsiTheme="majorHAnsi" w:cstheme="majorHAnsi"/>
          <w:color w:val="F2F2F2" w:themeColor="background1" w:themeShade="F2"/>
          <w:sz w:val="32"/>
          <w:szCs w:val="32"/>
        </w:rPr>
        <w:t>MARRI MAHENDRA</w:t>
      </w:r>
    </w:p>
    <w:p w:rsidR="000B2FF3" w:rsidP="003D033A" w:rsidRDefault="003D033A" w14:paraId="4EAFAA04" w14:textId="4E97B530">
      <w:pPr>
        <w:jc w:val="right"/>
      </w:pPr>
      <w:r w:rsidR="003D033A">
        <w:rPr/>
        <w:t>Email.id: Marri.Mahendra@cognizant.com</w:t>
      </w:r>
    </w:p>
    <w:p w:rsidR="003D033A" w:rsidP="003D033A" w:rsidRDefault="003D033A" w14:paraId="65F47599" w14:textId="1C3679B0">
      <w:pPr>
        <w:jc w:val="right"/>
      </w:pPr>
      <w:r w:rsidR="003D033A">
        <w:rPr/>
        <w:t xml:space="preserve">Phone </w:t>
      </w:r>
      <w:r w:rsidR="003D033A">
        <w:rPr/>
        <w:t>number: +</w:t>
      </w:r>
      <w:r w:rsidR="003D033A">
        <w:rPr/>
        <w:t>91 9640422008</w:t>
      </w:r>
    </w:p>
    <w:p w:rsidR="003D033A" w:rsidP="00E84026" w:rsidRDefault="003D033A" w14:paraId="2571B0B7" w14:textId="77777777">
      <w:pPr>
        <w:shd w:val="clear" w:color="auto" w:fill="FFF2CC" w:themeFill="accent4" w:themeFillTint="33"/>
      </w:pPr>
      <w:r w:rsidRPr="768EEB03" w:rsidR="003D033A">
        <w:rPr>
          <w:b w:val="1"/>
          <w:bCs w:val="1"/>
        </w:rPr>
        <w:t>Experience Summary</w:t>
      </w:r>
      <w:r w:rsidR="003D033A">
        <w:rPr/>
        <w:t xml:space="preserve"> </w:t>
      </w:r>
    </w:p>
    <w:p w:rsidRPr="003D033A" w:rsidR="003D033A" w:rsidP="51F948CE" w:rsidRDefault="003D033A" w14:paraId="49F9C62A" w14:textId="315B2BDE">
      <w:pPr>
        <w:pStyle w:val="ListParagraph"/>
        <w:numPr>
          <w:ilvl w:val="0"/>
          <w:numId w:val="9"/>
        </w:numPr>
        <w:rPr>
          <w:rFonts w:cs="Calibri" w:cstheme="minorAscii"/>
          <w:sz w:val="24"/>
          <w:szCs w:val="24"/>
          <w:shd w:val="clear" w:color="auto" w:fill="FAF9F8"/>
        </w:rPr>
      </w:pPr>
      <w:r w:rsidRPr="51F948CE" w:rsidR="003D033A">
        <w:rPr>
          <w:b w:val="1"/>
          <w:bCs w:val="1"/>
        </w:rPr>
        <w:t xml:space="preserve">AI and </w:t>
      </w:r>
      <w:r w:rsidRPr="51F948CE" w:rsidR="003D033A">
        <w:rPr>
          <w:b w:val="1"/>
          <w:bCs w:val="1"/>
        </w:rPr>
        <w:t>ML:</w:t>
      </w:r>
      <w:r w:rsidR="003D033A">
        <w:rPr/>
        <w:t xml:space="preserve"> Hands on </w:t>
      </w:r>
      <w:r w:rsidR="003D033A">
        <w:rPr/>
        <w:t>expertise with</w:t>
      </w:r>
      <w:r w:rsidR="003D033A">
        <w:rPr/>
        <w:t xml:space="preserve"> ML algorithms, Rest API with Flask, Docker and Kubernetes, Apache spark, Deep Learning, Open CV, NLP, Microsoft Azure Fundamentals.</w:t>
      </w:r>
    </w:p>
    <w:p w:rsidR="5AD4FE48" w:rsidP="51F948CE" w:rsidRDefault="5AD4FE48" w14:paraId="6E54376E" w14:textId="7677D3FF">
      <w:pPr>
        <w:pStyle w:val="ListParagraph"/>
        <w:numPr>
          <w:ilvl w:val="0"/>
          <w:numId w:val="9"/>
        </w:numPr>
        <w:rPr>
          <w:rFonts w:ascii="Calibri" w:hAnsi="Calibri" w:eastAsia="Calibri" w:cs="Calibri" w:asciiTheme="minorAscii" w:hAnsiTheme="minorAscii" w:eastAsiaTheme="minorAscii" w:cstheme="minorAscii"/>
          <w:sz w:val="24"/>
          <w:szCs w:val="24"/>
        </w:rPr>
      </w:pPr>
      <w:r w:rsidRPr="782C0A0B" w:rsidR="5AD4FE48">
        <w:rPr>
          <w:b w:val="1"/>
          <w:bCs w:val="1"/>
        </w:rPr>
        <w:t>Python:</w:t>
      </w:r>
      <w:r w:rsidR="5AD4FE48">
        <w:rPr/>
        <w:t xml:space="preserve"> Got the Gold level Badge in Python coding in </w:t>
      </w:r>
      <w:r w:rsidR="5AD4FE48">
        <w:rPr/>
        <w:t>HackerRank</w:t>
      </w:r>
      <w:r w:rsidR="5AD4FE48">
        <w:rPr/>
        <w:t xml:space="preserve">  platform.</w:t>
      </w:r>
    </w:p>
    <w:p w:rsidR="5AD4FE48" w:rsidP="782C0A0B" w:rsidRDefault="5AD4FE48" w14:paraId="5FF10941" w14:textId="2B54F752">
      <w:pPr>
        <w:pStyle w:val="ListParagraph"/>
        <w:numPr>
          <w:ilvl w:val="0"/>
          <w:numId w:val="9"/>
        </w:numPr>
        <w:rPr>
          <w:rFonts w:ascii="Calibri" w:hAnsi="Calibri" w:eastAsia="Calibri" w:cs="Calibri" w:asciiTheme="minorAscii" w:hAnsiTheme="minorAscii" w:eastAsiaTheme="minorAscii" w:cstheme="minorAscii"/>
          <w:b w:val="0"/>
          <w:bCs w:val="0"/>
          <w:i w:val="0"/>
          <w:iCs w:val="0"/>
          <w:color w:val="1C1D1F"/>
          <w:sz w:val="22"/>
          <w:szCs w:val="22"/>
        </w:rPr>
      </w:pPr>
      <w:r w:rsidRPr="782C0A0B" w:rsidR="5AD4FE48">
        <w:rPr>
          <w:b w:val="0"/>
          <w:bCs w:val="0"/>
          <w:i w:val="0"/>
          <w:iCs w:val="0"/>
          <w:color w:val="1C1D1F"/>
          <w:sz w:val="22"/>
          <w:szCs w:val="22"/>
        </w:rPr>
        <w:t xml:space="preserve">Hands-on experience in </w:t>
      </w:r>
      <w:r w:rsidRPr="782C0A0B" w:rsidR="5AD4FE48">
        <w:rPr>
          <w:b w:val="1"/>
          <w:bCs w:val="1"/>
          <w:i w:val="0"/>
          <w:iCs w:val="0"/>
          <w:color w:val="1C1D1F"/>
          <w:sz w:val="22"/>
          <w:szCs w:val="22"/>
        </w:rPr>
        <w:t>Docker</w:t>
      </w:r>
      <w:r w:rsidRPr="782C0A0B" w:rsidR="5AD4FE48">
        <w:rPr>
          <w:b w:val="0"/>
          <w:bCs w:val="0"/>
          <w:i w:val="0"/>
          <w:iCs w:val="0"/>
          <w:color w:val="1C1D1F"/>
          <w:sz w:val="22"/>
          <w:szCs w:val="22"/>
        </w:rPr>
        <w:t>. Can build and deploy the Docker containers and Orchestrate Docker containers using Kubernetes.</w:t>
      </w:r>
    </w:p>
    <w:p w:rsidR="60DE9A4A" w:rsidP="51F948CE" w:rsidRDefault="60DE9A4A" w14:paraId="0D14F0E4" w14:textId="0EFE3573">
      <w:pPr>
        <w:pStyle w:val="ListParagraph"/>
        <w:numPr>
          <w:ilvl w:val="0"/>
          <w:numId w:val="9"/>
        </w:numPr>
        <w:rPr>
          <w:rFonts w:ascii="Calibri" w:hAnsi="Calibri" w:eastAsia="Calibri" w:cs="Calibri" w:asciiTheme="minorAscii" w:hAnsiTheme="minorAscii" w:eastAsiaTheme="minorAscii" w:cstheme="minorAscii"/>
          <w:b w:val="0"/>
          <w:bCs w:val="0"/>
          <w:i w:val="0"/>
          <w:iCs w:val="0"/>
          <w:color w:val="1C1D1F"/>
          <w:sz w:val="21"/>
          <w:szCs w:val="21"/>
        </w:rPr>
      </w:pPr>
      <w:r w:rsidR="60DE9A4A">
        <w:rPr/>
        <w:t xml:space="preserve">knowledge on </w:t>
      </w:r>
      <w:r w:rsidRPr="782C0A0B" w:rsidR="60DE9A4A">
        <w:rPr>
          <w:b w:val="1"/>
          <w:bCs w:val="1"/>
        </w:rPr>
        <w:t>MLOPS</w:t>
      </w:r>
      <w:r w:rsidRPr="782C0A0B" w:rsidR="60DE9A4A">
        <w:rPr>
          <w:b w:val="0"/>
          <w:bCs w:val="0"/>
          <w:i w:val="0"/>
          <w:iCs w:val="0"/>
          <w:caps w:val="0"/>
          <w:smallCaps w:val="0"/>
          <w:noProof w:val="0"/>
          <w:color w:val="1C1D1F"/>
          <w:sz w:val="21"/>
          <w:szCs w:val="21"/>
          <w:lang w:val="en-US"/>
        </w:rPr>
        <w:t xml:space="preserve"> </w:t>
      </w:r>
      <w:r w:rsidRPr="782C0A0B" w:rsidR="60DE9A4A">
        <w:rPr>
          <w:b w:val="0"/>
          <w:bCs w:val="0"/>
          <w:i w:val="0"/>
          <w:iCs w:val="0"/>
          <w:caps w:val="0"/>
          <w:smallCaps w:val="0"/>
          <w:noProof w:val="0"/>
          <w:color w:val="1C1D1F"/>
          <w:sz w:val="22"/>
          <w:szCs w:val="22"/>
          <w:lang w:val="en-US"/>
        </w:rPr>
        <w:t xml:space="preserve">Core Basics and </w:t>
      </w:r>
      <w:r w:rsidRPr="782C0A0B" w:rsidR="60DE9A4A">
        <w:rPr>
          <w:b w:val="0"/>
          <w:bCs w:val="0"/>
          <w:i w:val="0"/>
          <w:iCs w:val="0"/>
          <w:caps w:val="0"/>
          <w:smallCaps w:val="0"/>
          <w:noProof w:val="0"/>
          <w:color w:val="1C1D1F"/>
          <w:sz w:val="22"/>
          <w:szCs w:val="22"/>
          <w:lang w:val="en-US"/>
        </w:rPr>
        <w:t>Fundamentals. Continuous</w:t>
      </w:r>
      <w:r w:rsidR="60DE9A4A">
        <w:rPr/>
        <w:t xml:space="preserve"> Integration (CI), Continuous </w:t>
      </w:r>
      <w:r w:rsidR="60DE9A4A">
        <w:rPr/>
        <w:t>Delivery (</w:t>
      </w:r>
      <w:r w:rsidR="60DE9A4A">
        <w:rPr/>
        <w:t xml:space="preserve">CD) and Continuous </w:t>
      </w:r>
      <w:r w:rsidR="60DE9A4A">
        <w:rPr/>
        <w:t>Training (</w:t>
      </w:r>
      <w:r w:rsidR="60DE9A4A">
        <w:rPr/>
        <w:t>CT) Pipelines in MLOPs</w:t>
      </w:r>
    </w:p>
    <w:p w:rsidRPr="003D033A" w:rsidR="003D033A" w:rsidP="768EEB03" w:rsidRDefault="003D033A" w14:paraId="19E6EEDA" w14:textId="6D06A2E0">
      <w:pPr>
        <w:shd w:val="clear" w:color="auto" w:fill="FFF2CC" w:themeFill="accent4" w:themeFillTint="33"/>
        <w:rPr>
          <w:rFonts w:cs="Calibri" w:cstheme="minorAscii"/>
          <w:b w:val="1"/>
          <w:bCs w:val="1"/>
          <w:sz w:val="24"/>
          <w:szCs w:val="24"/>
          <w:shd w:val="clear" w:color="auto" w:fill="FAF9F8"/>
        </w:rPr>
      </w:pPr>
      <w:r w:rsidRPr="768EEB03" w:rsidR="003D033A">
        <w:rPr>
          <w:b w:val="1"/>
          <w:bCs w:val="1"/>
        </w:rPr>
        <w:t>Technical Skills</w:t>
      </w:r>
    </w:p>
    <w:p w:rsidR="003D033A" w:rsidP="003D033A" w:rsidRDefault="003D033A" w14:paraId="27082755" w14:textId="50007733">
      <w:pPr>
        <w:jc w:val="right"/>
      </w:pPr>
    </w:p>
    <w:tbl>
      <w:tblPr>
        <w:tblStyle w:val="TableGrid"/>
        <w:tblW w:w="9493" w:type="dxa"/>
        <w:tblLook w:val="04A0" w:firstRow="1" w:lastRow="0" w:firstColumn="1" w:lastColumn="0" w:noHBand="0" w:noVBand="1"/>
      </w:tblPr>
      <w:tblGrid>
        <w:gridCol w:w="3193"/>
        <w:gridCol w:w="6300"/>
      </w:tblGrid>
      <w:tr w:rsidR="003D033A" w:rsidTr="782C0A0B" w14:paraId="26CC848E" w14:textId="77777777">
        <w:trPr>
          <w:trHeight w:val="465"/>
        </w:trPr>
        <w:tc>
          <w:tcPr>
            <w:tcW w:w="3193" w:type="dxa"/>
            <w:tcMar/>
          </w:tcPr>
          <w:p w:rsidR="003D033A" w:rsidP="003D033A" w:rsidRDefault="00E84026" w14:paraId="2818444B" w14:textId="1CC0D1C2">
            <w:r>
              <w:t xml:space="preserve">Language </w:t>
            </w:r>
          </w:p>
        </w:tc>
        <w:tc>
          <w:tcPr>
            <w:tcW w:w="6300" w:type="dxa"/>
            <w:tcMar/>
          </w:tcPr>
          <w:p w:rsidR="003D033A" w:rsidP="003D033A" w:rsidRDefault="00E84026" w14:paraId="4600C684" w14:textId="39206468">
            <w:r w:rsidR="00E84026">
              <w:rPr/>
              <w:t>C,</w:t>
            </w:r>
            <w:r w:rsidR="00E84026">
              <w:rPr/>
              <w:t xml:space="preserve"> </w:t>
            </w:r>
            <w:r w:rsidR="00E84026">
              <w:rPr/>
              <w:t>Python3,</w:t>
            </w:r>
            <w:r w:rsidR="00E84026">
              <w:rPr/>
              <w:t xml:space="preserve"> </w:t>
            </w:r>
            <w:r w:rsidR="00E84026">
              <w:rPr/>
              <w:t>SQL,</w:t>
            </w:r>
            <w:r w:rsidR="00E84026">
              <w:rPr/>
              <w:t xml:space="preserve"> </w:t>
            </w:r>
            <w:r w:rsidR="00E84026">
              <w:rPr/>
              <w:t>Java, C++</w:t>
            </w:r>
          </w:p>
        </w:tc>
      </w:tr>
      <w:tr w:rsidR="003D033A" w:rsidTr="782C0A0B" w14:paraId="021CA427" w14:textId="77777777">
        <w:trPr>
          <w:trHeight w:val="465"/>
        </w:trPr>
        <w:tc>
          <w:tcPr>
            <w:tcW w:w="3193" w:type="dxa"/>
            <w:tcMar/>
          </w:tcPr>
          <w:p w:rsidR="003D033A" w:rsidP="003D033A" w:rsidRDefault="00E84026" w14:paraId="0F0603D2" w14:textId="7785C50C">
            <w:r>
              <w:t>IDE</w:t>
            </w:r>
          </w:p>
        </w:tc>
        <w:tc>
          <w:tcPr>
            <w:tcW w:w="6300" w:type="dxa"/>
            <w:tcMar/>
          </w:tcPr>
          <w:p w:rsidR="003D033A" w:rsidP="003D033A" w:rsidRDefault="00E84026" w14:paraId="74CD46A8" w14:textId="04E684AB">
            <w:r w:rsidR="00E84026">
              <w:rPr/>
              <w:t xml:space="preserve">Spyder, </w:t>
            </w:r>
            <w:proofErr w:type="spellStart"/>
            <w:r w:rsidR="00E84026">
              <w:rPr/>
              <w:t>Jupyter</w:t>
            </w:r>
            <w:proofErr w:type="spellEnd"/>
            <w:r w:rsidR="00E84026">
              <w:rPr/>
              <w:t xml:space="preserve"> Note book</w:t>
            </w:r>
            <w:r w:rsidR="355380DF">
              <w:rPr/>
              <w:t>,Sagemaker</w:t>
            </w:r>
          </w:p>
        </w:tc>
      </w:tr>
      <w:tr w:rsidR="00E84026" w:rsidTr="782C0A0B" w14:paraId="03B84310" w14:textId="77777777">
        <w:trPr>
          <w:trHeight w:val="486"/>
        </w:trPr>
        <w:tc>
          <w:tcPr>
            <w:tcW w:w="3193" w:type="dxa"/>
            <w:tcMar/>
          </w:tcPr>
          <w:p w:rsidR="00E84026" w:rsidP="003D033A" w:rsidRDefault="00E84026" w14:paraId="0EA14D8D" w14:textId="3D3F1480">
            <w:r>
              <w:t>Package</w:t>
            </w:r>
          </w:p>
        </w:tc>
        <w:tc>
          <w:tcPr>
            <w:tcW w:w="6300" w:type="dxa"/>
            <w:tcMar/>
          </w:tcPr>
          <w:p w:rsidR="00E84026" w:rsidP="003D033A" w:rsidRDefault="00E84026" w14:paraId="5D28DD22" w14:textId="7FFE0562">
            <w:r w:rsidR="00E84026">
              <w:rPr/>
              <w:t xml:space="preserve">Pandas, </w:t>
            </w:r>
            <w:r w:rsidR="00E84026">
              <w:rPr/>
              <w:t>NumPy</w:t>
            </w:r>
            <w:r w:rsidR="00E84026">
              <w:rPr/>
              <w:t>,</w:t>
            </w:r>
            <w:r w:rsidR="00E84026">
              <w:rPr/>
              <w:t xml:space="preserve"> </w:t>
            </w:r>
            <w:r w:rsidR="00E84026">
              <w:rPr/>
              <w:t xml:space="preserve">TensorFlow, </w:t>
            </w:r>
            <w:proofErr w:type="spellStart"/>
            <w:r w:rsidR="00E84026">
              <w:rPr/>
              <w:t>Keras</w:t>
            </w:r>
            <w:proofErr w:type="spellEnd"/>
            <w:r w:rsidR="00E84026">
              <w:rPr/>
              <w:t>,</w:t>
            </w:r>
            <w:r w:rsidR="00E84026">
              <w:rPr/>
              <w:t xml:space="preserve"> </w:t>
            </w:r>
            <w:r w:rsidR="00E84026">
              <w:rPr/>
              <w:t>Matplotlib, Scikit learn</w:t>
            </w:r>
            <w:r w:rsidR="00E84026">
              <w:rPr/>
              <w:t xml:space="preserve">, </w:t>
            </w:r>
            <w:r w:rsidR="00E84026">
              <w:rPr/>
              <w:t xml:space="preserve">and other packages related to ML, Deep </w:t>
            </w:r>
            <w:r w:rsidR="00E84026">
              <w:rPr/>
              <w:t>learning</w:t>
            </w:r>
            <w:r w:rsidR="00E84026">
              <w:rPr/>
              <w:t xml:space="preserve"> </w:t>
            </w:r>
            <w:r w:rsidR="00E84026">
              <w:rPr/>
              <w:t>and NLP.</w:t>
            </w:r>
          </w:p>
        </w:tc>
      </w:tr>
      <w:tr w:rsidR="003D033A" w:rsidTr="782C0A0B" w14:paraId="50E0F78C" w14:textId="77777777">
        <w:trPr>
          <w:trHeight w:val="465"/>
        </w:trPr>
        <w:tc>
          <w:tcPr>
            <w:tcW w:w="3193" w:type="dxa"/>
            <w:tcMar/>
          </w:tcPr>
          <w:p w:rsidR="00E84026" w:rsidP="003D033A" w:rsidRDefault="00E84026" w14:paraId="2073644C" w14:textId="5C87A274">
            <w:r>
              <w:t>Data Base</w:t>
            </w:r>
          </w:p>
        </w:tc>
        <w:tc>
          <w:tcPr>
            <w:tcW w:w="6300" w:type="dxa"/>
            <w:tcMar/>
          </w:tcPr>
          <w:p w:rsidR="003D033A" w:rsidP="1645E375" w:rsidRDefault="00E84026" w14:paraId="05DB8098" w14:textId="5A7CF513">
            <w:pPr>
              <w:pStyle w:val="Normal"/>
            </w:pPr>
            <w:r w:rsidR="00E84026">
              <w:rPr/>
              <w:t>MySQL,</w:t>
            </w:r>
            <w:r w:rsidR="00E84026">
              <w:rPr/>
              <w:t xml:space="preserve"> MongoDB</w:t>
            </w:r>
          </w:p>
        </w:tc>
      </w:tr>
      <w:tr w:rsidR="003D033A" w:rsidTr="782C0A0B" w14:paraId="1C9E0890" w14:textId="77777777">
        <w:trPr>
          <w:trHeight w:val="945"/>
        </w:trPr>
        <w:tc>
          <w:tcPr>
            <w:tcW w:w="3193" w:type="dxa"/>
            <w:tcMar/>
          </w:tcPr>
          <w:p w:rsidR="003D033A" w:rsidP="003D033A" w:rsidRDefault="00E84026" w14:paraId="618595C4" w14:textId="2E952249">
            <w:r>
              <w:t>AI/ML Concepts</w:t>
            </w:r>
          </w:p>
        </w:tc>
        <w:tc>
          <w:tcPr>
            <w:tcW w:w="6300" w:type="dxa"/>
            <w:tcMar/>
          </w:tcPr>
          <w:p w:rsidR="003D033A" w:rsidP="1645E375" w:rsidRDefault="00E84026" w14:paraId="5CCF6D39" w14:textId="4914DF64">
            <w:pPr/>
            <w:r w:rsidR="00E84026">
              <w:rPr/>
              <w:t xml:space="preserve">Machine learning models, </w:t>
            </w:r>
            <w:r w:rsidR="00E84026">
              <w:rPr/>
              <w:t>Deep learning, Convolutional</w:t>
            </w:r>
            <w:r w:rsidR="00E84026">
              <w:rPr/>
              <w:t xml:space="preserve"> Neural Networks, Computer</w:t>
            </w:r>
            <w:r w:rsidR="00E84026">
              <w:rPr/>
              <w:t xml:space="preserve"> Vision Techniques, </w:t>
            </w:r>
            <w:r w:rsidR="00E84026">
              <w:rPr/>
              <w:t xml:space="preserve">Natural Language </w:t>
            </w:r>
            <w:r w:rsidR="00E84026">
              <w:rPr/>
              <w:t>Processing, MLOPS</w:t>
            </w:r>
          </w:p>
        </w:tc>
      </w:tr>
    </w:tbl>
    <w:p w:rsidR="00E84026" w:rsidP="782C0A0B" w:rsidRDefault="00E84026" w14:paraId="5E60FFF2" w14:textId="182C790D">
      <w:pPr>
        <w:pStyle w:val="Normal"/>
      </w:pPr>
    </w:p>
    <w:p w:rsidR="782C0A0B" w:rsidP="782C0A0B" w:rsidRDefault="782C0A0B" w14:paraId="27DBD864" w14:textId="6AF411C8">
      <w:pPr>
        <w:pStyle w:val="Normal"/>
      </w:pPr>
    </w:p>
    <w:p w:rsidR="00E84026" w:rsidP="768EEB03" w:rsidRDefault="00E84026" w14:paraId="46C9283C" w14:textId="22069C4A">
      <w:pPr>
        <w:pStyle w:val="Normal"/>
        <w:shd w:val="clear" w:color="auto" w:fill="FFF2CC" w:themeFill="accent4" w:themeFillTint="33"/>
        <w:rPr>
          <w:rFonts w:ascii="Calibri" w:hAnsi="Calibri" w:eastAsia="Calibri" w:cs="Calibri"/>
          <w:b w:val="1"/>
          <w:bCs w:val="1"/>
          <w:i w:val="0"/>
          <w:iCs w:val="0"/>
          <w:caps w:val="0"/>
          <w:smallCaps w:val="0"/>
          <w:noProof w:val="0"/>
          <w:sz w:val="19"/>
          <w:szCs w:val="19"/>
          <w:lang w:val="en-US"/>
        </w:rPr>
      </w:pPr>
      <w:r w:rsidRPr="768EEB03" w:rsidR="00E84026">
        <w:rPr>
          <w:b w:val="1"/>
          <w:bCs w:val="1"/>
        </w:rPr>
        <w:t>Project Experience:</w:t>
      </w:r>
    </w:p>
    <w:p w:rsidR="768EEB03" w:rsidP="768EEB03" w:rsidRDefault="768EEB03" w14:paraId="1ED4889F" w14:textId="1BD136BB">
      <w:pPr>
        <w:rPr>
          <w:b w:val="1"/>
          <w:bCs w:val="1"/>
        </w:rPr>
      </w:pPr>
      <w:r w:rsidRPr="768EEB03" w:rsidR="768EEB03">
        <w:rPr>
          <w:b w:val="1"/>
          <w:bCs w:val="1"/>
        </w:rPr>
        <w:t>Project 1</w:t>
      </w:r>
    </w:p>
    <w:tbl>
      <w:tblPr>
        <w:tblStyle w:val="TableGrid"/>
        <w:tblW w:w="0" w:type="auto"/>
        <w:tblLayout w:type="fixed"/>
        <w:tblLook w:val="06A0" w:firstRow="1" w:lastRow="0" w:firstColumn="1" w:lastColumn="0" w:noHBand="1" w:noVBand="1"/>
      </w:tblPr>
      <w:tblGrid>
        <w:gridCol w:w="2910"/>
        <w:gridCol w:w="6450"/>
      </w:tblGrid>
      <w:tr w:rsidR="60DE9A4A" w:rsidTr="768EEB03" w14:paraId="7200BED0">
        <w:tc>
          <w:tcPr>
            <w:tcW w:w="2910" w:type="dxa"/>
            <w:tcMar/>
          </w:tcPr>
          <w:p w:rsidR="60DE9A4A" w:rsidP="60DE9A4A" w:rsidRDefault="60DE9A4A" w14:paraId="18BC60CF" w14:textId="1505B175">
            <w:pPr>
              <w:pStyle w:val="Normal"/>
            </w:pPr>
            <w:r w:rsidR="60DE9A4A">
              <w:rPr/>
              <w:t>Project title</w:t>
            </w:r>
          </w:p>
        </w:tc>
        <w:tc>
          <w:tcPr>
            <w:tcW w:w="6450" w:type="dxa"/>
            <w:tcMar/>
          </w:tcPr>
          <w:p w:rsidR="60DE9A4A" w:rsidP="60DE9A4A" w:rsidRDefault="60DE9A4A" w14:paraId="0109F646" w14:textId="77742933">
            <w:pPr>
              <w:pStyle w:val="Normal"/>
              <w:rPr>
                <w:rFonts w:ascii="Calibri" w:hAnsi="Calibri" w:eastAsia="Calibri" w:cs="Calibri"/>
                <w:noProof w:val="0"/>
                <w:sz w:val="22"/>
                <w:szCs w:val="22"/>
                <w:lang w:val="en-US"/>
              </w:rPr>
            </w:pPr>
            <w:r w:rsidRPr="60DE9A4A" w:rsidR="60DE9A4A">
              <w:rPr>
                <w:rFonts w:ascii="Calibri" w:hAnsi="Calibri" w:eastAsia="Calibri" w:cs="Calibri"/>
                <w:b w:val="0"/>
                <w:bCs w:val="0"/>
                <w:i w:val="0"/>
                <w:iCs w:val="0"/>
                <w:caps w:val="0"/>
                <w:smallCaps w:val="0"/>
                <w:noProof w:val="0"/>
                <w:sz w:val="22"/>
                <w:szCs w:val="22"/>
                <w:lang w:val="en-US"/>
              </w:rPr>
              <w:t xml:space="preserve">News Data Multiclassification </w:t>
            </w:r>
          </w:p>
        </w:tc>
      </w:tr>
      <w:tr w:rsidR="60DE9A4A" w:rsidTr="768EEB03" w14:paraId="34520C89">
        <w:tc>
          <w:tcPr>
            <w:tcW w:w="2910" w:type="dxa"/>
            <w:tcMar/>
          </w:tcPr>
          <w:p w:rsidR="60DE9A4A" w:rsidP="60DE9A4A" w:rsidRDefault="60DE9A4A" w14:paraId="11FF6AF9" w14:textId="3CBBB479">
            <w:pPr>
              <w:pStyle w:val="Normal"/>
            </w:pPr>
            <w:r w:rsidR="60DE9A4A">
              <w:rPr/>
              <w:t>Duration</w:t>
            </w:r>
          </w:p>
        </w:tc>
        <w:tc>
          <w:tcPr>
            <w:tcW w:w="6450" w:type="dxa"/>
            <w:tcMar/>
          </w:tcPr>
          <w:p w:rsidR="60DE9A4A" w:rsidP="60DE9A4A" w:rsidRDefault="60DE9A4A" w14:paraId="12915037" w14:textId="7E1523BD">
            <w:pPr>
              <w:pStyle w:val="Normal"/>
            </w:pPr>
            <w:r w:rsidR="60DE9A4A">
              <w:rPr/>
              <w:t>2 months</w:t>
            </w:r>
          </w:p>
        </w:tc>
      </w:tr>
      <w:tr w:rsidR="60DE9A4A" w:rsidTr="768EEB03" w14:paraId="4BF5181B">
        <w:tc>
          <w:tcPr>
            <w:tcW w:w="2910" w:type="dxa"/>
            <w:tcMar/>
          </w:tcPr>
          <w:p w:rsidR="60DE9A4A" w:rsidP="60DE9A4A" w:rsidRDefault="60DE9A4A" w14:paraId="39FCCB75" w14:textId="0BA38706">
            <w:pPr>
              <w:pStyle w:val="Normal"/>
            </w:pPr>
            <w:r w:rsidR="60DE9A4A">
              <w:rPr/>
              <w:t>Environment</w:t>
            </w:r>
          </w:p>
        </w:tc>
        <w:tc>
          <w:tcPr>
            <w:tcW w:w="6450" w:type="dxa"/>
            <w:tcMar/>
          </w:tcPr>
          <w:p w:rsidR="60DE9A4A" w:rsidP="60DE9A4A" w:rsidRDefault="60DE9A4A" w14:paraId="7B350FA0" w14:textId="297CA820">
            <w:pPr>
              <w:pStyle w:val="Normal"/>
            </w:pPr>
            <w:r w:rsidR="60DE9A4A">
              <w:rPr/>
              <w:t>Python, Machine</w:t>
            </w:r>
            <w:r w:rsidR="60DE9A4A">
              <w:rPr/>
              <w:t xml:space="preserve"> </w:t>
            </w:r>
            <w:proofErr w:type="spellStart"/>
            <w:r w:rsidR="60DE9A4A">
              <w:rPr/>
              <w:t>learning,NLP,Deep</w:t>
            </w:r>
            <w:proofErr w:type="spellEnd"/>
            <w:r w:rsidR="60DE9A4A">
              <w:rPr/>
              <w:t xml:space="preserve"> Learning</w:t>
            </w:r>
          </w:p>
        </w:tc>
      </w:tr>
    </w:tbl>
    <w:p w:rsidR="768EEB03" w:rsidP="768EEB03" w:rsidRDefault="768EEB03" w14:paraId="08395F1C" w14:textId="24B506A4">
      <w:pPr>
        <w:pStyle w:val="Normal"/>
      </w:pPr>
    </w:p>
    <w:p w:rsidR="62C57062" w:rsidP="782C0A0B" w:rsidRDefault="62C57062" w14:paraId="08C7D4EF" w14:textId="5588C614">
      <w:pPr>
        <w:pStyle w:val="Normal"/>
        <w:pBdr>
          <w:bar w:val="single" w:color="FF000000" w:sz="4" w:space="0"/>
        </w:pBdr>
        <w:ind w:firstLine="0"/>
      </w:pPr>
      <w:r w:rsidRPr="782C0A0B" w:rsidR="62C57062">
        <w:rPr>
          <w:b w:val="1"/>
          <w:bCs w:val="1"/>
        </w:rPr>
        <w:t>Project Description:</w:t>
      </w:r>
    </w:p>
    <w:p w:rsidR="782C0A0B" w:rsidP="782C0A0B" w:rsidRDefault="782C0A0B" w14:paraId="06F7B509" w14:textId="287C5ED8">
      <w:pPr>
        <w:pStyle w:val="Normal"/>
        <w:pBdr>
          <w:bar w:val="single" w:color="FF000000" w:sz="4" w:space="0"/>
        </w:pBdr>
        <w:ind w:firstLine="0"/>
        <w:rPr>
          <w:b w:val="1"/>
          <w:bCs w:val="1"/>
        </w:rPr>
      </w:pPr>
    </w:p>
    <w:p w:rsidR="782C0A0B" w:rsidP="782C0A0B" w:rsidRDefault="782C0A0B" w14:paraId="3D6FAB10" w14:textId="445DBD5E">
      <w:pPr>
        <w:pStyle w:val="Normal"/>
        <w:pBdr>
          <w:bar w:val="single" w:color="FF000000" w:sz="4" w:space="0"/>
        </w:pBdr>
        <w:ind w:firstLine="0"/>
        <w:rPr>
          <w:b w:val="1"/>
          <w:bCs w:val="1"/>
        </w:rPr>
      </w:pPr>
    </w:p>
    <w:p w:rsidR="782C0A0B" w:rsidP="782C0A0B" w:rsidRDefault="782C0A0B" w14:paraId="4D1847AF" w14:textId="58CEE03D">
      <w:pPr>
        <w:pStyle w:val="Normal"/>
        <w:pBdr>
          <w:bar w:val="single" w:color="FF000000" w:sz="4" w:space="0"/>
        </w:pBdr>
        <w:ind w:firstLine="0"/>
        <w:rPr>
          <w:b w:val="1"/>
          <w:bCs w:val="1"/>
        </w:rPr>
      </w:pPr>
    </w:p>
    <w:p w:rsidR="782C0A0B" w:rsidP="782C0A0B" w:rsidRDefault="782C0A0B" w14:paraId="3C3C52AB" w14:textId="57A9522A">
      <w:pPr>
        <w:pStyle w:val="Normal"/>
        <w:pBdr>
          <w:bar w:val="single" w:color="FF000000" w:sz="4" w:space="0"/>
        </w:pBdr>
        <w:ind w:firstLine="0"/>
        <w:rPr>
          <w:b w:val="1"/>
          <w:bCs w:val="1"/>
        </w:rPr>
      </w:pPr>
    </w:p>
    <w:p w:rsidR="3D14E7D6" w:rsidP="79B59F40" w:rsidRDefault="3D14E7D6" w14:paraId="3D7AD02D" w14:textId="112B2638">
      <w:pPr>
        <w:pStyle w:val="Normal"/>
        <w:rPr>
          <w:rFonts w:ascii="Calibri" w:hAnsi="Calibri" w:eastAsia="Calibri" w:cs="Calibri"/>
          <w:noProof w:val="0"/>
          <w:sz w:val="22"/>
          <w:szCs w:val="22"/>
          <w:lang w:val="en-US"/>
        </w:rPr>
      </w:pPr>
      <w:r w:rsidRPr="79B59F40" w:rsidR="3D14E7D6">
        <w:rPr>
          <w:rFonts w:ascii="Calibri" w:hAnsi="Calibri" w:eastAsia="Calibri" w:cs="Calibri"/>
          <w:b w:val="0"/>
          <w:bCs w:val="0"/>
          <w:i w:val="0"/>
          <w:iCs w:val="0"/>
          <w:caps w:val="0"/>
          <w:smallCaps w:val="0"/>
          <w:noProof w:val="0"/>
          <w:color w:val="374151"/>
          <w:sz w:val="24"/>
          <w:szCs w:val="24"/>
          <w:lang w:val="en-US"/>
        </w:rPr>
        <w:t>This project focuses on categorizing news articles into different classes (Sports, Entertainment, Movie, Political, and Business). The data was preprocessed using NLP's NLTK library to remove stop words and fill null values with spaces. A Deep Learning model with SoftMax activation function and Categorical Cross Entropy loss function was then applied to the cleaned data, as the output was a multi-class classification task. The model achieved an accuracy of 87.26%. The ultimate goal of the project is to classify incoming news articles into their respective categories</w:t>
      </w:r>
    </w:p>
    <w:p w:rsidR="768EEB03" w:rsidP="768EEB03" w:rsidRDefault="768EEB03" w14:paraId="12DB9340" w14:textId="3C3FCE46">
      <w:pPr>
        <w:pStyle w:val="Normal"/>
      </w:pPr>
    </w:p>
    <w:p w:rsidR="768EEB03" w:rsidP="768EEB03" w:rsidRDefault="768EEB03" w14:paraId="1F48C1C1" w14:textId="6BC28E20">
      <w:pPr>
        <w:pStyle w:val="Normal"/>
        <w:rPr>
          <w:b w:val="1"/>
          <w:bCs w:val="1"/>
        </w:rPr>
      </w:pPr>
      <w:r w:rsidRPr="768EEB03" w:rsidR="768EEB03">
        <w:rPr>
          <w:b w:val="1"/>
          <w:bCs w:val="1"/>
        </w:rPr>
        <w:t>Project 2</w:t>
      </w:r>
    </w:p>
    <w:tbl>
      <w:tblPr>
        <w:tblStyle w:val="TableGrid"/>
        <w:tblW w:w="0" w:type="auto"/>
        <w:tblLayout w:type="fixed"/>
        <w:tblLook w:val="06A0" w:firstRow="1" w:lastRow="0" w:firstColumn="1" w:lastColumn="0" w:noHBand="1" w:noVBand="1"/>
      </w:tblPr>
      <w:tblGrid>
        <w:gridCol w:w="2820"/>
        <w:gridCol w:w="6540"/>
      </w:tblGrid>
      <w:tr w:rsidR="3D4B18B9" w:rsidTr="3D4B18B9" w14:paraId="30C15801">
        <w:tc>
          <w:tcPr>
            <w:tcW w:w="2820" w:type="dxa"/>
            <w:tcMar/>
          </w:tcPr>
          <w:p w:rsidR="3D4B18B9" w:rsidP="3D4B18B9" w:rsidRDefault="3D4B18B9" w14:paraId="6B24D5B2" w14:textId="51901EB8">
            <w:pPr>
              <w:pStyle w:val="Normal"/>
            </w:pPr>
            <w:r w:rsidR="3D4B18B9">
              <w:rPr/>
              <w:t>Project title</w:t>
            </w:r>
          </w:p>
        </w:tc>
        <w:tc>
          <w:tcPr>
            <w:tcW w:w="6540" w:type="dxa"/>
            <w:tcMar/>
          </w:tcPr>
          <w:p w:rsidR="3D4B18B9" w:rsidP="3D4B18B9" w:rsidRDefault="3D4B18B9" w14:paraId="0201257B" w14:textId="05205BC8">
            <w:pPr>
              <w:pStyle w:val="Normal"/>
            </w:pPr>
            <w:r w:rsidR="3D4B18B9">
              <w:rPr/>
              <w:t>Ensemble Deep Learning Approach for Software Maintainability Prediction</w:t>
            </w:r>
          </w:p>
        </w:tc>
      </w:tr>
      <w:tr w:rsidR="3D4B18B9" w:rsidTr="3D4B18B9" w14:paraId="29E4E930">
        <w:tc>
          <w:tcPr>
            <w:tcW w:w="2820" w:type="dxa"/>
            <w:tcMar/>
          </w:tcPr>
          <w:p w:rsidR="3D4B18B9" w:rsidP="3D4B18B9" w:rsidRDefault="3D4B18B9" w14:paraId="1603C2D1" w14:textId="4DAE49E5">
            <w:pPr>
              <w:pStyle w:val="Normal"/>
              <w:bidi w:val="0"/>
              <w:spacing w:before="0" w:beforeAutospacing="off" w:after="0" w:afterAutospacing="off" w:line="259" w:lineRule="auto"/>
              <w:ind w:left="0" w:right="0"/>
              <w:jc w:val="left"/>
            </w:pPr>
            <w:r w:rsidR="3D4B18B9">
              <w:rPr/>
              <w:t>Duration</w:t>
            </w:r>
          </w:p>
        </w:tc>
        <w:tc>
          <w:tcPr>
            <w:tcW w:w="6540" w:type="dxa"/>
            <w:tcMar/>
          </w:tcPr>
          <w:p w:rsidR="3D4B18B9" w:rsidP="3D4B18B9" w:rsidRDefault="3D4B18B9" w14:paraId="75F80287" w14:textId="72AF1D1D">
            <w:pPr>
              <w:pStyle w:val="Normal"/>
            </w:pPr>
            <w:r w:rsidR="3D4B18B9">
              <w:rPr/>
              <w:t>6 months</w:t>
            </w:r>
          </w:p>
        </w:tc>
      </w:tr>
      <w:tr w:rsidR="3D4B18B9" w:rsidTr="3D4B18B9" w14:paraId="1BF14A06">
        <w:tc>
          <w:tcPr>
            <w:tcW w:w="2820" w:type="dxa"/>
            <w:tcMar/>
          </w:tcPr>
          <w:p w:rsidR="3D4B18B9" w:rsidP="3D4B18B9" w:rsidRDefault="3D4B18B9" w14:paraId="794D1635" w14:textId="591E2D0C">
            <w:pPr>
              <w:pStyle w:val="Normal"/>
            </w:pPr>
            <w:r w:rsidR="3D4B18B9">
              <w:rPr/>
              <w:t>Environment</w:t>
            </w:r>
          </w:p>
        </w:tc>
        <w:tc>
          <w:tcPr>
            <w:tcW w:w="6540" w:type="dxa"/>
            <w:tcMar/>
          </w:tcPr>
          <w:p w:rsidR="3D4B18B9" w:rsidP="3D4B18B9" w:rsidRDefault="3D4B18B9" w14:paraId="48128789" w14:textId="7390BE17">
            <w:pPr>
              <w:pStyle w:val="Normal"/>
            </w:pPr>
            <w:r w:rsidR="3D4B18B9">
              <w:rPr/>
              <w:t xml:space="preserve">Machine </w:t>
            </w:r>
            <w:r w:rsidR="3D4B18B9">
              <w:rPr/>
              <w:t>Learning</w:t>
            </w:r>
            <w:r w:rsidR="3D4B18B9">
              <w:rPr/>
              <w:t>, Deep Learning, Ensemble methods</w:t>
            </w:r>
          </w:p>
        </w:tc>
      </w:tr>
    </w:tbl>
    <w:p w:rsidRPr="000B2FF3" w:rsidR="00E84026" w:rsidP="768EEB03" w:rsidRDefault="00E84026" w14:paraId="5BCB4393" w14:textId="70AAD829">
      <w:pPr>
        <w:pStyle w:val="Normal"/>
        <w:pBdr>
          <w:bar w:val="single" w:color="auto" w:sz="4"/>
        </w:pBdr>
        <w:rPr>
          <w:b w:val="1"/>
          <w:bCs w:val="1"/>
        </w:rPr>
      </w:pPr>
    </w:p>
    <w:p w:rsidR="768EEB03" w:rsidP="768EEB03" w:rsidRDefault="768EEB03" w14:paraId="1F788B3E" w14:textId="17D6EC6B">
      <w:pPr>
        <w:pStyle w:val="Normal"/>
        <w:rPr>
          <w:b w:val="1"/>
          <w:bCs w:val="1"/>
        </w:rPr>
      </w:pPr>
      <w:r w:rsidRPr="79B59F40" w:rsidR="768EEB03">
        <w:rPr>
          <w:b w:val="1"/>
          <w:bCs w:val="1"/>
        </w:rPr>
        <w:t>Project Description</w:t>
      </w:r>
    </w:p>
    <w:p w:rsidR="1228A421" w:rsidP="79B59F40" w:rsidRDefault="1228A421" w14:paraId="7216F9D0" w14:textId="37D4181C">
      <w:pPr>
        <w:pStyle w:val="Normal"/>
        <w:rPr>
          <w:rFonts w:ascii="Calibri" w:hAnsi="Calibri" w:eastAsia="Calibri" w:cs="Calibri"/>
          <w:noProof w:val="0"/>
          <w:sz w:val="22"/>
          <w:szCs w:val="22"/>
          <w:lang w:val="en-US"/>
        </w:rPr>
      </w:pPr>
      <w:r w:rsidRPr="79B59F40" w:rsidR="1228A421">
        <w:rPr>
          <w:rFonts w:ascii="Calibri" w:hAnsi="Calibri" w:eastAsia="Calibri" w:cs="Calibri"/>
          <w:b w:val="0"/>
          <w:bCs w:val="0"/>
          <w:i w:val="0"/>
          <w:iCs w:val="0"/>
          <w:caps w:val="0"/>
          <w:smallCaps w:val="0"/>
          <w:noProof w:val="0"/>
          <w:color w:val="374151"/>
          <w:sz w:val="24"/>
          <w:szCs w:val="24"/>
          <w:lang w:val="en-US"/>
        </w:rPr>
        <w:t>The project is focused on predicting the maintainability of software systems. The data was preprocessed and two machine learning algorithms were used: Linear Regression and DNN (Deep Neural Networks). The Linear Regression algorithm achieved an accuracy of 80%, while the DNN algorithm using the Relu activation function and Adam optimizer with a learning rate of 0.1 achieved an accuracy of 85%. The best results from the training-based ensemble method were determined by selecting the lowest output value</w:t>
      </w:r>
    </w:p>
    <w:p w:rsidR="65003E89" w:rsidP="782C0A0B" w:rsidRDefault="65003E89" w14:paraId="28CB3A8B" w14:textId="28A5558A">
      <w:pPr>
        <w:pStyle w:val="Normal"/>
        <w:pBdr>
          <w:bar w:val="single" w:color="FF000000" w:sz="4" w:space="0"/>
        </w:pBdr>
      </w:pPr>
      <w:r w:rsidR="65003E89">
        <w:rPr/>
        <w:t>Project 3:</w:t>
      </w:r>
    </w:p>
    <w:tbl>
      <w:tblPr>
        <w:tblStyle w:val="TableGrid"/>
        <w:tblW w:w="0" w:type="auto"/>
        <w:tblLook w:val="06A0" w:firstRow="1" w:lastRow="0" w:firstColumn="1" w:lastColumn="0" w:noHBand="1" w:noVBand="1"/>
      </w:tblPr>
      <w:tblGrid>
        <w:gridCol w:w="2820"/>
        <w:gridCol w:w="6540"/>
      </w:tblGrid>
      <w:tr w:rsidR="782C0A0B" w:rsidTr="18A80C4B" w14:paraId="173A7EEA">
        <w:trPr>
          <w:trHeight w:val="300"/>
        </w:trPr>
        <w:tc>
          <w:tcPr>
            <w:tcW w:w="2820" w:type="dxa"/>
            <w:tcMar/>
          </w:tcPr>
          <w:p w:rsidR="782C0A0B" w:rsidP="782C0A0B" w:rsidRDefault="782C0A0B" w14:paraId="7347C013" w14:textId="51901EB8">
            <w:pPr>
              <w:pStyle w:val="Normal"/>
            </w:pPr>
            <w:r w:rsidR="782C0A0B">
              <w:rPr/>
              <w:t>Project title</w:t>
            </w:r>
          </w:p>
        </w:tc>
        <w:tc>
          <w:tcPr>
            <w:tcW w:w="6540" w:type="dxa"/>
            <w:tcMar/>
          </w:tcPr>
          <w:p w:rsidR="70480549" w:rsidP="79B59F40" w:rsidRDefault="70480549" w14:paraId="68103A9A" w14:textId="5C0DE9F2">
            <w:pPr>
              <w:pStyle w:val="Normal"/>
              <w:rPr>
                <w:rFonts w:ascii="Calibri" w:hAnsi="Calibri" w:eastAsia="Calibri" w:cs="Calibri"/>
                <w:noProof w:val="0"/>
                <w:sz w:val="24"/>
                <w:szCs w:val="24"/>
                <w:lang w:val="en-US"/>
              </w:rPr>
            </w:pPr>
            <w:r w:rsidRPr="18A80C4B" w:rsidR="5EC06A09">
              <w:rPr>
                <w:rFonts w:ascii="Calibri" w:hAnsi="Calibri" w:eastAsia="Calibri" w:cs="Calibri"/>
                <w:b w:val="0"/>
                <w:bCs w:val="0"/>
                <w:i w:val="0"/>
                <w:iCs w:val="0"/>
                <w:caps w:val="0"/>
                <w:smallCaps w:val="0"/>
                <w:noProof w:val="0"/>
                <w:color w:val="374151"/>
                <w:sz w:val="24"/>
                <w:szCs w:val="24"/>
                <w:lang w:val="en-US"/>
              </w:rPr>
              <w:t xml:space="preserve">Building </w:t>
            </w:r>
            <w:r w:rsidRPr="18A80C4B" w:rsidR="4E6AFC50">
              <w:rPr>
                <w:rFonts w:ascii="Calibri" w:hAnsi="Calibri" w:eastAsia="Calibri" w:cs="Calibri"/>
                <w:b w:val="0"/>
                <w:bCs w:val="0"/>
                <w:i w:val="0"/>
                <w:iCs w:val="0"/>
                <w:caps w:val="0"/>
                <w:smallCaps w:val="0"/>
                <w:noProof w:val="0"/>
                <w:color w:val="374151"/>
                <w:sz w:val="24"/>
                <w:szCs w:val="24"/>
                <w:lang w:val="en-US"/>
              </w:rPr>
              <w:t>House Price Prediction</w:t>
            </w:r>
            <w:r w:rsidRPr="18A80C4B" w:rsidR="5EC06A09">
              <w:rPr>
                <w:rFonts w:ascii="Calibri" w:hAnsi="Calibri" w:eastAsia="Calibri" w:cs="Calibri"/>
                <w:b w:val="0"/>
                <w:bCs w:val="0"/>
                <w:i w:val="0"/>
                <w:iCs w:val="0"/>
                <w:caps w:val="0"/>
                <w:smallCaps w:val="0"/>
                <w:noProof w:val="0"/>
                <w:color w:val="374151"/>
                <w:sz w:val="24"/>
                <w:szCs w:val="24"/>
                <w:lang w:val="en-US"/>
              </w:rPr>
              <w:t xml:space="preserve"> </w:t>
            </w:r>
            <w:r w:rsidRPr="18A80C4B" w:rsidR="56572D87">
              <w:rPr>
                <w:rFonts w:ascii="Calibri" w:hAnsi="Calibri" w:eastAsia="Calibri" w:cs="Calibri"/>
                <w:b w:val="0"/>
                <w:bCs w:val="0"/>
                <w:i w:val="0"/>
                <w:iCs w:val="0"/>
                <w:caps w:val="0"/>
                <w:smallCaps w:val="0"/>
                <w:noProof w:val="0"/>
                <w:color w:val="374151"/>
                <w:sz w:val="24"/>
                <w:szCs w:val="24"/>
                <w:lang w:val="en-US"/>
              </w:rPr>
              <w:t xml:space="preserve">model using </w:t>
            </w:r>
            <w:r w:rsidRPr="18A80C4B" w:rsidR="5EC06A09">
              <w:rPr>
                <w:rFonts w:ascii="Calibri" w:hAnsi="Calibri" w:eastAsia="Calibri" w:cs="Calibri"/>
                <w:b w:val="0"/>
                <w:bCs w:val="0"/>
                <w:i w:val="0"/>
                <w:iCs w:val="0"/>
                <w:caps w:val="0"/>
                <w:smallCaps w:val="0"/>
                <w:noProof w:val="0"/>
                <w:color w:val="374151"/>
                <w:sz w:val="24"/>
                <w:szCs w:val="24"/>
                <w:lang w:val="en-US"/>
              </w:rPr>
              <w:t>MLOps</w:t>
            </w:r>
            <w:r w:rsidRPr="18A80C4B" w:rsidR="5EC06A09">
              <w:rPr>
                <w:rFonts w:ascii="Calibri" w:hAnsi="Calibri" w:eastAsia="Calibri" w:cs="Calibri"/>
                <w:b w:val="0"/>
                <w:bCs w:val="0"/>
                <w:i w:val="0"/>
                <w:iCs w:val="0"/>
                <w:caps w:val="0"/>
                <w:smallCaps w:val="0"/>
                <w:noProof w:val="0"/>
                <w:color w:val="374151"/>
                <w:sz w:val="24"/>
                <w:szCs w:val="24"/>
                <w:lang w:val="en-US"/>
              </w:rPr>
              <w:t xml:space="preserve"> with </w:t>
            </w:r>
            <w:proofErr w:type="spellStart"/>
            <w:r w:rsidRPr="18A80C4B" w:rsidR="5EC06A09">
              <w:rPr>
                <w:rFonts w:ascii="Calibri" w:hAnsi="Calibri" w:eastAsia="Calibri" w:cs="Calibri"/>
                <w:b w:val="0"/>
                <w:bCs w:val="0"/>
                <w:i w:val="0"/>
                <w:iCs w:val="0"/>
                <w:caps w:val="0"/>
                <w:smallCaps w:val="0"/>
                <w:noProof w:val="0"/>
                <w:color w:val="374151"/>
                <w:sz w:val="24"/>
                <w:szCs w:val="24"/>
                <w:lang w:val="en-US"/>
              </w:rPr>
              <w:t>Sagemaker</w:t>
            </w:r>
            <w:proofErr w:type="spellEnd"/>
            <w:r w:rsidRPr="18A80C4B" w:rsidR="5EC06A09">
              <w:rPr>
                <w:rFonts w:ascii="Calibri" w:hAnsi="Calibri" w:eastAsia="Calibri" w:cs="Calibri"/>
                <w:b w:val="0"/>
                <w:bCs w:val="0"/>
                <w:i w:val="0"/>
                <w:iCs w:val="0"/>
                <w:caps w:val="0"/>
                <w:smallCaps w:val="0"/>
                <w:noProof w:val="0"/>
                <w:color w:val="374151"/>
                <w:sz w:val="24"/>
                <w:szCs w:val="24"/>
                <w:lang w:val="en-US"/>
              </w:rPr>
              <w:t xml:space="preserve"> and Jenkins for CI/CD Pipelines </w:t>
            </w:r>
            <w:r w:rsidRPr="18A80C4B" w:rsidR="0D0ECFAF">
              <w:rPr>
                <w:rFonts w:ascii="Calibri" w:hAnsi="Calibri" w:eastAsia="Calibri" w:cs="Calibri"/>
                <w:b w:val="0"/>
                <w:bCs w:val="0"/>
                <w:i w:val="0"/>
                <w:iCs w:val="0"/>
                <w:caps w:val="0"/>
                <w:smallCaps w:val="0"/>
                <w:noProof w:val="0"/>
                <w:color w:val="374151"/>
                <w:sz w:val="24"/>
                <w:szCs w:val="24"/>
                <w:lang w:val="en-US"/>
              </w:rPr>
              <w:t xml:space="preserve"> Johnson &amp; Johnson</w:t>
            </w:r>
          </w:p>
        </w:tc>
      </w:tr>
      <w:tr w:rsidR="782C0A0B" w:rsidTr="18A80C4B" w14:paraId="70B2066A">
        <w:trPr>
          <w:trHeight w:val="300"/>
        </w:trPr>
        <w:tc>
          <w:tcPr>
            <w:tcW w:w="2820" w:type="dxa"/>
            <w:tcMar/>
          </w:tcPr>
          <w:p w:rsidR="782C0A0B" w:rsidP="782C0A0B" w:rsidRDefault="782C0A0B" w14:paraId="3C3A76F6" w14:textId="4DAE49E5">
            <w:pPr>
              <w:pStyle w:val="Normal"/>
              <w:bidi w:val="0"/>
              <w:spacing w:before="0" w:beforeAutospacing="off" w:after="0" w:afterAutospacing="off" w:line="259" w:lineRule="auto"/>
              <w:ind w:left="0" w:right="0"/>
              <w:jc w:val="left"/>
            </w:pPr>
            <w:r w:rsidR="782C0A0B">
              <w:rPr/>
              <w:t>Duration</w:t>
            </w:r>
          </w:p>
        </w:tc>
        <w:tc>
          <w:tcPr>
            <w:tcW w:w="6540" w:type="dxa"/>
            <w:tcMar/>
          </w:tcPr>
          <w:p w:rsidR="2099CFEA" w:rsidP="782C0A0B" w:rsidRDefault="2099CFEA" w14:paraId="538F13FE" w14:textId="03866EAC">
            <w:pPr>
              <w:pStyle w:val="Normal"/>
            </w:pPr>
            <w:r w:rsidR="2099CFEA">
              <w:rPr/>
              <w:t>3</w:t>
            </w:r>
            <w:r w:rsidR="782C0A0B">
              <w:rPr/>
              <w:t xml:space="preserve"> months</w:t>
            </w:r>
          </w:p>
        </w:tc>
      </w:tr>
      <w:tr w:rsidR="782C0A0B" w:rsidTr="18A80C4B" w14:paraId="0FB7B4AE">
        <w:trPr>
          <w:trHeight w:val="300"/>
        </w:trPr>
        <w:tc>
          <w:tcPr>
            <w:tcW w:w="2820" w:type="dxa"/>
            <w:tcMar/>
          </w:tcPr>
          <w:p w:rsidR="782C0A0B" w:rsidP="782C0A0B" w:rsidRDefault="782C0A0B" w14:paraId="1D1EFD64" w14:textId="591E2D0C">
            <w:pPr>
              <w:pStyle w:val="Normal"/>
            </w:pPr>
            <w:r w:rsidR="782C0A0B">
              <w:rPr/>
              <w:t>Environment</w:t>
            </w:r>
          </w:p>
        </w:tc>
        <w:tc>
          <w:tcPr>
            <w:tcW w:w="6540" w:type="dxa"/>
            <w:tcMar/>
          </w:tcPr>
          <w:p w:rsidR="46C54D88" w:rsidP="782C0A0B" w:rsidRDefault="46C54D88" w14:paraId="4C8D4F10" w14:textId="33D7C64E">
            <w:pPr>
              <w:pStyle w:val="Normal"/>
            </w:pPr>
            <w:r w:rsidR="46C54D88">
              <w:rPr/>
              <w:t>Aws Sagemaker</w:t>
            </w:r>
          </w:p>
        </w:tc>
      </w:tr>
    </w:tbl>
    <w:p w:rsidR="782C0A0B" w:rsidP="782C0A0B" w:rsidRDefault="782C0A0B" w14:paraId="2476A8BE" w14:textId="7B67C3E3">
      <w:pPr>
        <w:pStyle w:val="Normal"/>
        <w:rPr>
          <w:rFonts w:ascii="Calibri" w:hAnsi="Calibri" w:eastAsia="Calibri" w:cs="Calibri"/>
          <w:noProof w:val="0"/>
          <w:sz w:val="22"/>
          <w:szCs w:val="22"/>
          <w:lang w:val="en-US"/>
        </w:rPr>
      </w:pPr>
    </w:p>
    <w:p w:rsidR="055EA5A0" w:rsidP="79B59F40" w:rsidRDefault="055EA5A0" w14:paraId="4671686C" w14:textId="0E53CCCB">
      <w:pPr>
        <w:pStyle w:val="Normal"/>
        <w:rPr>
          <w:rFonts w:ascii="Calibri" w:hAnsi="Calibri" w:eastAsia="Calibri" w:cs="Calibri"/>
          <w:noProof w:val="0"/>
          <w:sz w:val="22"/>
          <w:szCs w:val="22"/>
          <w:lang w:val="en-US"/>
        </w:rPr>
      </w:pPr>
      <w:r w:rsidRPr="79B59F40" w:rsidR="055EA5A0">
        <w:rPr>
          <w:rFonts w:ascii="Calibri" w:hAnsi="Calibri" w:eastAsia="Calibri" w:cs="Calibri"/>
          <w:b w:val="0"/>
          <w:bCs w:val="0"/>
          <w:i w:val="0"/>
          <w:iCs w:val="0"/>
          <w:caps w:val="0"/>
          <w:smallCaps w:val="0"/>
          <w:noProof w:val="0"/>
          <w:color w:val="374151"/>
          <w:sz w:val="24"/>
          <w:szCs w:val="24"/>
          <w:lang w:val="en-US"/>
        </w:rPr>
        <w:t xml:space="preserve">Project Description: </w:t>
      </w:r>
    </w:p>
    <w:p w:rsidR="055EA5A0" w:rsidP="79B59F40" w:rsidRDefault="055EA5A0" w14:paraId="4D31EE6C" w14:textId="75D195A2">
      <w:pPr>
        <w:pStyle w:val="Normal"/>
        <w:rPr>
          <w:rFonts w:ascii="Calibri" w:hAnsi="Calibri" w:eastAsia="Calibri" w:cs="Calibri"/>
          <w:noProof w:val="0"/>
          <w:sz w:val="22"/>
          <w:szCs w:val="22"/>
          <w:lang w:val="en-US"/>
        </w:rPr>
      </w:pPr>
      <w:r w:rsidRPr="18A80C4B" w:rsidR="055EA5A0">
        <w:rPr>
          <w:rFonts w:ascii="Calibri" w:hAnsi="Calibri" w:eastAsia="Calibri" w:cs="Calibri"/>
          <w:b w:val="0"/>
          <w:bCs w:val="0"/>
          <w:i w:val="0"/>
          <w:iCs w:val="0"/>
          <w:caps w:val="0"/>
          <w:smallCaps w:val="0"/>
          <w:noProof w:val="0"/>
          <w:color w:val="374151"/>
          <w:sz w:val="24"/>
          <w:szCs w:val="24"/>
          <w:lang w:val="en-US"/>
        </w:rPr>
        <w:t xml:space="preserve">The project is  building a house price prediction model for </w:t>
      </w:r>
      <w:r w:rsidRPr="18A80C4B" w:rsidR="055EA5A0">
        <w:rPr>
          <w:rFonts w:ascii="Calibri" w:hAnsi="Calibri" w:eastAsia="Calibri" w:cs="Calibri"/>
          <w:b w:val="0"/>
          <w:bCs w:val="0"/>
          <w:i w:val="0"/>
          <w:iCs w:val="0"/>
          <w:caps w:val="0"/>
          <w:smallCaps w:val="0"/>
          <w:noProof w:val="0"/>
          <w:color w:val="374151"/>
          <w:sz w:val="24"/>
          <w:szCs w:val="24"/>
          <w:lang w:val="en-US"/>
        </w:rPr>
        <w:t>J</w:t>
      </w:r>
      <w:r w:rsidRPr="18A80C4B" w:rsidR="003C1E31">
        <w:rPr>
          <w:rFonts w:ascii="Calibri" w:hAnsi="Calibri" w:eastAsia="Calibri" w:cs="Calibri"/>
          <w:b w:val="0"/>
          <w:bCs w:val="0"/>
          <w:i w:val="0"/>
          <w:iCs w:val="0"/>
          <w:caps w:val="0"/>
          <w:smallCaps w:val="0"/>
          <w:noProof w:val="0"/>
          <w:color w:val="374151"/>
          <w:sz w:val="24"/>
          <w:szCs w:val="24"/>
          <w:lang w:val="en-US"/>
        </w:rPr>
        <w:t xml:space="preserve">ohnson &amp; </w:t>
      </w:r>
      <w:r w:rsidRPr="18A80C4B" w:rsidR="055EA5A0">
        <w:rPr>
          <w:rFonts w:ascii="Calibri" w:hAnsi="Calibri" w:eastAsia="Calibri" w:cs="Calibri"/>
          <w:b w:val="0"/>
          <w:bCs w:val="0"/>
          <w:i w:val="0"/>
          <w:iCs w:val="0"/>
          <w:caps w:val="0"/>
          <w:smallCaps w:val="0"/>
          <w:noProof w:val="0"/>
          <w:color w:val="374151"/>
          <w:sz w:val="24"/>
          <w:szCs w:val="24"/>
          <w:lang w:val="en-US"/>
        </w:rPr>
        <w:t>J</w:t>
      </w:r>
      <w:r w:rsidRPr="18A80C4B" w:rsidR="1867DB20">
        <w:rPr>
          <w:rFonts w:ascii="Calibri" w:hAnsi="Calibri" w:eastAsia="Calibri" w:cs="Calibri"/>
          <w:b w:val="0"/>
          <w:bCs w:val="0"/>
          <w:i w:val="0"/>
          <w:iCs w:val="0"/>
          <w:caps w:val="0"/>
          <w:smallCaps w:val="0"/>
          <w:noProof w:val="0"/>
          <w:color w:val="374151"/>
          <w:sz w:val="24"/>
          <w:szCs w:val="24"/>
          <w:lang w:val="en-US"/>
        </w:rPr>
        <w:t>ohnson</w:t>
      </w:r>
      <w:r w:rsidRPr="18A80C4B" w:rsidR="055EA5A0">
        <w:rPr>
          <w:rFonts w:ascii="Calibri" w:hAnsi="Calibri" w:eastAsia="Calibri" w:cs="Calibri"/>
          <w:b w:val="0"/>
          <w:bCs w:val="0"/>
          <w:i w:val="0"/>
          <w:iCs w:val="0"/>
          <w:caps w:val="0"/>
          <w:smallCaps w:val="0"/>
          <w:noProof w:val="0"/>
          <w:color w:val="374151"/>
          <w:sz w:val="24"/>
          <w:szCs w:val="24"/>
          <w:lang w:val="en-US"/>
        </w:rPr>
        <w:t xml:space="preserve"> using Random Forest Regression. The model has been registered in </w:t>
      </w:r>
      <w:proofErr w:type="spellStart"/>
      <w:r w:rsidRPr="18A80C4B" w:rsidR="055EA5A0">
        <w:rPr>
          <w:rFonts w:ascii="Calibri" w:hAnsi="Calibri" w:eastAsia="Calibri" w:cs="Calibri"/>
          <w:b w:val="0"/>
          <w:bCs w:val="0"/>
          <w:i w:val="0"/>
          <w:iCs w:val="0"/>
          <w:caps w:val="0"/>
          <w:smallCaps w:val="0"/>
          <w:noProof w:val="0"/>
          <w:color w:val="374151"/>
          <w:sz w:val="24"/>
          <w:szCs w:val="24"/>
          <w:lang w:val="en-US"/>
        </w:rPr>
        <w:t>Sagemaker</w:t>
      </w:r>
      <w:proofErr w:type="spellEnd"/>
      <w:r w:rsidRPr="18A80C4B" w:rsidR="055EA5A0">
        <w:rPr>
          <w:rFonts w:ascii="Calibri" w:hAnsi="Calibri" w:eastAsia="Calibri" w:cs="Calibri"/>
          <w:b w:val="0"/>
          <w:bCs w:val="0"/>
          <w:i w:val="0"/>
          <w:iCs w:val="0"/>
          <w:caps w:val="0"/>
          <w:smallCaps w:val="0"/>
          <w:noProof w:val="0"/>
          <w:color w:val="374151"/>
          <w:sz w:val="24"/>
          <w:szCs w:val="24"/>
          <w:lang w:val="en-US"/>
        </w:rPr>
        <w:t xml:space="preserve"> Model Registry and deployed as an endpoint, accessible through an API created using AWS API Gateway and Lambda. Model monitoring and scheduling is implemented to detect data drift and trigger retraining if necessary. The end user will be notified with an alarm in case of data drift.</w:t>
      </w:r>
    </w:p>
    <w:sectPr w:rsidRPr="000B2FF3" w:rsidR="00E84026">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84026" w:rsidP="00E84026" w:rsidRDefault="00E84026" w14:paraId="4A635C30" w14:textId="77777777">
      <w:pPr>
        <w:spacing w:after="0" w:line="240" w:lineRule="auto"/>
      </w:pPr>
      <w:r>
        <w:separator/>
      </w:r>
    </w:p>
  </w:endnote>
  <w:endnote w:type="continuationSeparator" w:id="0">
    <w:p w:rsidR="00E84026" w:rsidP="00E84026" w:rsidRDefault="00E84026" w14:paraId="5E545830"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84026" w:rsidP="00E84026" w:rsidRDefault="00E84026" w14:paraId="5099B767" w14:textId="77777777">
      <w:pPr>
        <w:spacing w:after="0" w:line="240" w:lineRule="auto"/>
      </w:pPr>
      <w:r>
        <w:separator/>
      </w:r>
    </w:p>
  </w:footnote>
  <w:footnote w:type="continuationSeparator" w:id="0">
    <w:p w:rsidR="00E84026" w:rsidP="00E84026" w:rsidRDefault="00E84026" w14:paraId="4AFB566C" w14:textId="77777777">
      <w:pPr>
        <w:spacing w:after="0" w:line="240" w:lineRule="auto"/>
      </w:pPr>
      <w:r>
        <w:continuationSeparator/>
      </w:r>
    </w:p>
  </w:footnote>
</w:footnotes>
</file>

<file path=word/intelligence.xml><?xml version="1.0" encoding="utf-8"?>
<int:Intelligence xmlns:int="http://schemas.microsoft.com/office/intelligence/2019/intelligence">
  <int:IntelligenceSettings/>
  <int:Manifest>
    <int:WordHash hashCode="sEOkpFXtAiyKpm" id="OiEuxtxg"/>
    <int:WordHash hashCode="/yG2nntBU6yYNb" id="SE95BISW"/>
    <int:WordHash hashCode="66+CEdGk+sO7Lu" id="KoroFXlQ"/>
  </int:Manifest>
  <int:Observations>
    <int:Content id="OiEuxtxg">
      <int:Rejection type="LegacyProofing"/>
    </int:Content>
    <int:Content id="SE95BISW">
      <int:Rejection type="LegacyProofing"/>
    </int:Content>
    <int:Content id="KoroFXlQ">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9E142A"/>
    <w:multiLevelType w:val="multilevel"/>
    <w:tmpl w:val="A72262C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 w15:restartNumberingAfterBreak="0">
    <w:nsid w:val="1BE8487C"/>
    <w:multiLevelType w:val="multilevel"/>
    <w:tmpl w:val="1D0CBB7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 w15:restartNumberingAfterBreak="0">
    <w:nsid w:val="1C2F6A53"/>
    <w:multiLevelType w:val="hybridMultilevel"/>
    <w:tmpl w:val="8E32B13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230820CC"/>
    <w:multiLevelType w:val="multilevel"/>
    <w:tmpl w:val="DF6E32D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4" w15:restartNumberingAfterBreak="0">
    <w:nsid w:val="287955BA"/>
    <w:multiLevelType w:val="multilevel"/>
    <w:tmpl w:val="F68AC30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5" w15:restartNumberingAfterBreak="0">
    <w:nsid w:val="415635A8"/>
    <w:multiLevelType w:val="multilevel"/>
    <w:tmpl w:val="7C3ECE8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6" w15:restartNumberingAfterBreak="0">
    <w:nsid w:val="4A7661E4"/>
    <w:multiLevelType w:val="multilevel"/>
    <w:tmpl w:val="59B60C7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7" w15:restartNumberingAfterBreak="0">
    <w:nsid w:val="4BCD29FB"/>
    <w:multiLevelType w:val="multilevel"/>
    <w:tmpl w:val="979A7E7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8" w15:restartNumberingAfterBreak="0">
    <w:nsid w:val="72C4116C"/>
    <w:multiLevelType w:val="multilevel"/>
    <w:tmpl w:val="2362B8D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num w:numId="1">
    <w:abstractNumId w:val="4"/>
  </w:num>
  <w:num w:numId="2">
    <w:abstractNumId w:val="1"/>
  </w:num>
  <w:num w:numId="3">
    <w:abstractNumId w:val="7"/>
  </w:num>
  <w:num w:numId="4">
    <w:abstractNumId w:val="8"/>
  </w:num>
  <w:num w:numId="5">
    <w:abstractNumId w:val="0"/>
  </w:num>
  <w:num w:numId="6">
    <w:abstractNumId w:val="3"/>
  </w:num>
  <w:num w:numId="7">
    <w:abstractNumId w:val="6"/>
  </w:num>
  <w:num w:numId="8">
    <w:abstractNumId w:val="5"/>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2FF3"/>
    <w:rsid w:val="000A21BC"/>
    <w:rsid w:val="000B2FF3"/>
    <w:rsid w:val="003C1E31"/>
    <w:rsid w:val="003D033A"/>
    <w:rsid w:val="00AC70C3"/>
    <w:rsid w:val="00C55308"/>
    <w:rsid w:val="00C6EE96"/>
    <w:rsid w:val="00DB42C7"/>
    <w:rsid w:val="00E84026"/>
    <w:rsid w:val="00FF36AE"/>
    <w:rsid w:val="01CF50F7"/>
    <w:rsid w:val="01D7EE92"/>
    <w:rsid w:val="01F4FC07"/>
    <w:rsid w:val="0283D6F0"/>
    <w:rsid w:val="03001FB1"/>
    <w:rsid w:val="048A439E"/>
    <w:rsid w:val="055EA5A0"/>
    <w:rsid w:val="068E735C"/>
    <w:rsid w:val="072047B7"/>
    <w:rsid w:val="07265704"/>
    <w:rsid w:val="07E31119"/>
    <w:rsid w:val="094FDE81"/>
    <w:rsid w:val="09A6B4F8"/>
    <w:rsid w:val="0A665631"/>
    <w:rsid w:val="0AAFFD4D"/>
    <w:rsid w:val="0B14163A"/>
    <w:rsid w:val="0B177BDF"/>
    <w:rsid w:val="0B58D504"/>
    <w:rsid w:val="0CA5DC1C"/>
    <w:rsid w:val="0D0ECFAF"/>
    <w:rsid w:val="0E4C5FA2"/>
    <w:rsid w:val="0E7CDD0F"/>
    <w:rsid w:val="0EA9B0B2"/>
    <w:rsid w:val="0EDA6FEB"/>
    <w:rsid w:val="0EF5FCB4"/>
    <w:rsid w:val="0FA06AA3"/>
    <w:rsid w:val="0FCF22FA"/>
    <w:rsid w:val="101E5FC9"/>
    <w:rsid w:val="103213A6"/>
    <w:rsid w:val="10458113"/>
    <w:rsid w:val="1046B2A4"/>
    <w:rsid w:val="109E1DF2"/>
    <w:rsid w:val="11B1C6DD"/>
    <w:rsid w:val="11D0D553"/>
    <w:rsid w:val="11ED00B1"/>
    <w:rsid w:val="1228A421"/>
    <w:rsid w:val="12500AEA"/>
    <w:rsid w:val="133BB6BB"/>
    <w:rsid w:val="137E5366"/>
    <w:rsid w:val="138932A8"/>
    <w:rsid w:val="138BE8BA"/>
    <w:rsid w:val="141B3885"/>
    <w:rsid w:val="144CDB40"/>
    <w:rsid w:val="14C586EA"/>
    <w:rsid w:val="15250309"/>
    <w:rsid w:val="1645E375"/>
    <w:rsid w:val="1687EEF4"/>
    <w:rsid w:val="174D2CB8"/>
    <w:rsid w:val="1867DB20"/>
    <w:rsid w:val="18A5F9DB"/>
    <w:rsid w:val="18A80C4B"/>
    <w:rsid w:val="1A2A2F84"/>
    <w:rsid w:val="1A3B0FDC"/>
    <w:rsid w:val="1BC130E3"/>
    <w:rsid w:val="1BD6E03D"/>
    <w:rsid w:val="1BF48759"/>
    <w:rsid w:val="1C07757E"/>
    <w:rsid w:val="1C0D2C0B"/>
    <w:rsid w:val="1D48A7E9"/>
    <w:rsid w:val="1D61D046"/>
    <w:rsid w:val="1E37CCFD"/>
    <w:rsid w:val="1E8045B2"/>
    <w:rsid w:val="1EBB5A8D"/>
    <w:rsid w:val="1EC49252"/>
    <w:rsid w:val="1EEC0BA8"/>
    <w:rsid w:val="1EEC0BA8"/>
    <w:rsid w:val="1F98FC4D"/>
    <w:rsid w:val="201AB51D"/>
    <w:rsid w:val="201FFC3A"/>
    <w:rsid w:val="206ADE41"/>
    <w:rsid w:val="2099CFEA"/>
    <w:rsid w:val="223021FD"/>
    <w:rsid w:val="2253C530"/>
    <w:rsid w:val="228DE721"/>
    <w:rsid w:val="22CDE500"/>
    <w:rsid w:val="23339E0C"/>
    <w:rsid w:val="234E1CDA"/>
    <w:rsid w:val="236F5BA1"/>
    <w:rsid w:val="2429B782"/>
    <w:rsid w:val="24768C71"/>
    <w:rsid w:val="24E413CE"/>
    <w:rsid w:val="26718576"/>
    <w:rsid w:val="26C0619E"/>
    <w:rsid w:val="272CFF2C"/>
    <w:rsid w:val="2736A1D5"/>
    <w:rsid w:val="27A71881"/>
    <w:rsid w:val="27ED2941"/>
    <w:rsid w:val="27FAE7DA"/>
    <w:rsid w:val="2911C6C1"/>
    <w:rsid w:val="2930D537"/>
    <w:rsid w:val="29310808"/>
    <w:rsid w:val="2979B709"/>
    <w:rsid w:val="29FDBE80"/>
    <w:rsid w:val="2A6E4297"/>
    <w:rsid w:val="2A89B66D"/>
    <w:rsid w:val="2AD4AAEF"/>
    <w:rsid w:val="2BCEF4F0"/>
    <w:rsid w:val="2C496783"/>
    <w:rsid w:val="2C84A157"/>
    <w:rsid w:val="2D598499"/>
    <w:rsid w:val="2D66B939"/>
    <w:rsid w:val="2DF4D1EB"/>
    <w:rsid w:val="2EB78148"/>
    <w:rsid w:val="2F55FECB"/>
    <w:rsid w:val="2F90A24C"/>
    <w:rsid w:val="302CDAF5"/>
    <w:rsid w:val="307E7403"/>
    <w:rsid w:val="30B10D17"/>
    <w:rsid w:val="3103B049"/>
    <w:rsid w:val="3134576E"/>
    <w:rsid w:val="31587410"/>
    <w:rsid w:val="321A4464"/>
    <w:rsid w:val="3321D079"/>
    <w:rsid w:val="338D77F9"/>
    <w:rsid w:val="3448781B"/>
    <w:rsid w:val="355380DF"/>
    <w:rsid w:val="35737375"/>
    <w:rsid w:val="35886CF2"/>
    <w:rsid w:val="365955E7"/>
    <w:rsid w:val="3661B15A"/>
    <w:rsid w:val="36871C60"/>
    <w:rsid w:val="377D9647"/>
    <w:rsid w:val="3874B3A9"/>
    <w:rsid w:val="3897D6E1"/>
    <w:rsid w:val="38AF67B4"/>
    <w:rsid w:val="38EA0CB1"/>
    <w:rsid w:val="3A0C2DEC"/>
    <w:rsid w:val="3A9DE1F9"/>
    <w:rsid w:val="3AEAB6E8"/>
    <w:rsid w:val="3B1AC193"/>
    <w:rsid w:val="3BC7E445"/>
    <w:rsid w:val="3CD2848C"/>
    <w:rsid w:val="3D07590C"/>
    <w:rsid w:val="3D14E7D6"/>
    <w:rsid w:val="3D4B18B9"/>
    <w:rsid w:val="3F02D4AE"/>
    <w:rsid w:val="40B8F057"/>
    <w:rsid w:val="40FFD922"/>
    <w:rsid w:val="41D6D958"/>
    <w:rsid w:val="42359C5A"/>
    <w:rsid w:val="42928880"/>
    <w:rsid w:val="429A09BF"/>
    <w:rsid w:val="429A09BF"/>
    <w:rsid w:val="42D9714B"/>
    <w:rsid w:val="431E09F5"/>
    <w:rsid w:val="434D2A44"/>
    <w:rsid w:val="43BD8BC0"/>
    <w:rsid w:val="44715C1F"/>
    <w:rsid w:val="447712AC"/>
    <w:rsid w:val="45EEFFA0"/>
    <w:rsid w:val="45F7E9B0"/>
    <w:rsid w:val="46095715"/>
    <w:rsid w:val="4615EBF3"/>
    <w:rsid w:val="469253AF"/>
    <w:rsid w:val="46A7E4A4"/>
    <w:rsid w:val="46C54D88"/>
    <w:rsid w:val="47424EA3"/>
    <w:rsid w:val="4791031D"/>
    <w:rsid w:val="47A8FCE1"/>
    <w:rsid w:val="48074E1C"/>
    <w:rsid w:val="4841CE7D"/>
    <w:rsid w:val="487E795F"/>
    <w:rsid w:val="48FF0D05"/>
    <w:rsid w:val="49EAE272"/>
    <w:rsid w:val="4B1FFA6D"/>
    <w:rsid w:val="4C73D33C"/>
    <w:rsid w:val="4C930D0D"/>
    <w:rsid w:val="4D765815"/>
    <w:rsid w:val="4E6AFC50"/>
    <w:rsid w:val="4FCCD12A"/>
    <w:rsid w:val="50096BC4"/>
    <w:rsid w:val="5010FF22"/>
    <w:rsid w:val="501A4C1C"/>
    <w:rsid w:val="502E8442"/>
    <w:rsid w:val="50C0FA16"/>
    <w:rsid w:val="51F948CE"/>
    <w:rsid w:val="523FCCAF"/>
    <w:rsid w:val="52570819"/>
    <w:rsid w:val="528169E2"/>
    <w:rsid w:val="52EB498F"/>
    <w:rsid w:val="533C3D84"/>
    <w:rsid w:val="535770F1"/>
    <w:rsid w:val="536D3F4F"/>
    <w:rsid w:val="53CDAF80"/>
    <w:rsid w:val="5417093D"/>
    <w:rsid w:val="54373643"/>
    <w:rsid w:val="55090FB0"/>
    <w:rsid w:val="56126DED"/>
    <w:rsid w:val="5622EA51"/>
    <w:rsid w:val="56572D87"/>
    <w:rsid w:val="56D40FFF"/>
    <w:rsid w:val="56EF99E7"/>
    <w:rsid w:val="579D33EA"/>
    <w:rsid w:val="57F414F9"/>
    <w:rsid w:val="5852C195"/>
    <w:rsid w:val="5A4EB3FF"/>
    <w:rsid w:val="5A55C8B1"/>
    <w:rsid w:val="5A7C7AE8"/>
    <w:rsid w:val="5AAB3ED2"/>
    <w:rsid w:val="5AAB8A56"/>
    <w:rsid w:val="5AD4D4AC"/>
    <w:rsid w:val="5AD4FE48"/>
    <w:rsid w:val="5B473AFD"/>
    <w:rsid w:val="5BCFB1EA"/>
    <w:rsid w:val="5BF19912"/>
    <w:rsid w:val="5C6C1427"/>
    <w:rsid w:val="5D307BB8"/>
    <w:rsid w:val="5D995C0A"/>
    <w:rsid w:val="5E0C756E"/>
    <w:rsid w:val="5E1D2758"/>
    <w:rsid w:val="5EC06A09"/>
    <w:rsid w:val="5EC5F987"/>
    <w:rsid w:val="5F77BC78"/>
    <w:rsid w:val="5FC5263E"/>
    <w:rsid w:val="6061C9E8"/>
    <w:rsid w:val="60DE9A4A"/>
    <w:rsid w:val="6160F69F"/>
    <w:rsid w:val="6160F69F"/>
    <w:rsid w:val="61E07B7E"/>
    <w:rsid w:val="61E07B7E"/>
    <w:rsid w:val="62C57062"/>
    <w:rsid w:val="63A54C9F"/>
    <w:rsid w:val="64797AB7"/>
    <w:rsid w:val="6496BD88"/>
    <w:rsid w:val="64FC968E"/>
    <w:rsid w:val="65003E89"/>
    <w:rsid w:val="655A4548"/>
    <w:rsid w:val="6628393D"/>
    <w:rsid w:val="669866EF"/>
    <w:rsid w:val="66BCC05B"/>
    <w:rsid w:val="68EF5BE4"/>
    <w:rsid w:val="694A972F"/>
    <w:rsid w:val="694C70DE"/>
    <w:rsid w:val="6952E027"/>
    <w:rsid w:val="6A42EB08"/>
    <w:rsid w:val="6A73DA21"/>
    <w:rsid w:val="6AC624E8"/>
    <w:rsid w:val="6B5834C3"/>
    <w:rsid w:val="6B589ABC"/>
    <w:rsid w:val="6BE2F49E"/>
    <w:rsid w:val="6D190A88"/>
    <w:rsid w:val="6D7A8BCA"/>
    <w:rsid w:val="6E4C0D86"/>
    <w:rsid w:val="6EC948F1"/>
    <w:rsid w:val="6ECC701F"/>
    <w:rsid w:val="6F270E15"/>
    <w:rsid w:val="700F0E17"/>
    <w:rsid w:val="70185CA6"/>
    <w:rsid w:val="70480549"/>
    <w:rsid w:val="71212E46"/>
    <w:rsid w:val="71577A14"/>
    <w:rsid w:val="71D48DD1"/>
    <w:rsid w:val="72496C07"/>
    <w:rsid w:val="72E3D606"/>
    <w:rsid w:val="73C33358"/>
    <w:rsid w:val="748BB6AF"/>
    <w:rsid w:val="75C9D9FB"/>
    <w:rsid w:val="768EEB03"/>
    <w:rsid w:val="77BA4DB8"/>
    <w:rsid w:val="782C0A0B"/>
    <w:rsid w:val="7888301E"/>
    <w:rsid w:val="78B8AD8B"/>
    <w:rsid w:val="79B59F40"/>
    <w:rsid w:val="79C7DA6C"/>
    <w:rsid w:val="7A099EB3"/>
    <w:rsid w:val="7A24007F"/>
    <w:rsid w:val="7A26BD7E"/>
    <w:rsid w:val="7A547DEC"/>
    <w:rsid w:val="7ABF1DBA"/>
    <w:rsid w:val="7BC28DDF"/>
    <w:rsid w:val="7C2BE8D5"/>
    <w:rsid w:val="7C5519F2"/>
    <w:rsid w:val="7C5AEE1B"/>
    <w:rsid w:val="7CFBDFD3"/>
    <w:rsid w:val="7D535850"/>
    <w:rsid w:val="7DC7B936"/>
    <w:rsid w:val="7E22F145"/>
    <w:rsid w:val="7E375F4D"/>
    <w:rsid w:val="7E46E971"/>
    <w:rsid w:val="7F598088"/>
    <w:rsid w:val="7F8E5F8D"/>
    <w:rsid w:val="7F928E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467F48"/>
  <w15:chartTrackingRefBased/>
  <w15:docId w15:val="{4605F066-9691-4C58-BC11-CDAD2FDCAF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paragraph" w:customStyle="1">
    <w:name w:val="paragraph"/>
    <w:basedOn w:val="Normal"/>
    <w:rsid w:val="000B2FF3"/>
    <w:pPr>
      <w:spacing w:before="100" w:beforeAutospacing="1" w:after="100" w:afterAutospacing="1" w:line="240" w:lineRule="auto"/>
    </w:pPr>
    <w:rPr>
      <w:rFonts w:ascii="Times New Roman" w:hAnsi="Times New Roman" w:eastAsia="Times New Roman" w:cs="Times New Roman"/>
      <w:sz w:val="24"/>
      <w:szCs w:val="24"/>
    </w:rPr>
  </w:style>
  <w:style w:type="character" w:styleId="eop" w:customStyle="1">
    <w:name w:val="eop"/>
    <w:basedOn w:val="DefaultParagraphFont"/>
    <w:rsid w:val="000B2FF3"/>
  </w:style>
  <w:style w:type="character" w:styleId="normaltextrun" w:customStyle="1">
    <w:name w:val="normaltextrun"/>
    <w:basedOn w:val="DefaultParagraphFont"/>
    <w:rsid w:val="000B2FF3"/>
  </w:style>
  <w:style w:type="paragraph" w:styleId="ListParagraph">
    <w:name w:val="List Paragraph"/>
    <w:basedOn w:val="Normal"/>
    <w:uiPriority w:val="34"/>
    <w:qFormat/>
    <w:rsid w:val="003D033A"/>
    <w:pPr>
      <w:ind w:left="720"/>
      <w:contextualSpacing/>
    </w:pPr>
  </w:style>
  <w:style w:type="table" w:styleId="TableGrid">
    <w:name w:val="Table Grid"/>
    <w:basedOn w:val="TableNormal"/>
    <w:uiPriority w:val="39"/>
    <w:rsid w:val="003D033A"/>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3076842">
      <w:bodyDiv w:val="1"/>
      <w:marLeft w:val="0"/>
      <w:marRight w:val="0"/>
      <w:marTop w:val="0"/>
      <w:marBottom w:val="0"/>
      <w:divBdr>
        <w:top w:val="none" w:sz="0" w:space="0" w:color="auto"/>
        <w:left w:val="none" w:sz="0" w:space="0" w:color="auto"/>
        <w:bottom w:val="none" w:sz="0" w:space="0" w:color="auto"/>
        <w:right w:val="none" w:sz="0" w:space="0" w:color="auto"/>
      </w:divBdr>
      <w:divsChild>
        <w:div w:id="1756896494">
          <w:marLeft w:val="0"/>
          <w:marRight w:val="0"/>
          <w:marTop w:val="0"/>
          <w:marBottom w:val="0"/>
          <w:divBdr>
            <w:top w:val="none" w:sz="0" w:space="0" w:color="auto"/>
            <w:left w:val="none" w:sz="0" w:space="0" w:color="auto"/>
            <w:bottom w:val="none" w:sz="0" w:space="0" w:color="auto"/>
            <w:right w:val="none" w:sz="0" w:space="0" w:color="auto"/>
          </w:divBdr>
        </w:div>
        <w:div w:id="1377312012">
          <w:marLeft w:val="0"/>
          <w:marRight w:val="0"/>
          <w:marTop w:val="0"/>
          <w:marBottom w:val="0"/>
          <w:divBdr>
            <w:top w:val="none" w:sz="0" w:space="0" w:color="auto"/>
            <w:left w:val="none" w:sz="0" w:space="0" w:color="auto"/>
            <w:bottom w:val="none" w:sz="0" w:space="0" w:color="auto"/>
            <w:right w:val="none" w:sz="0" w:space="0" w:color="auto"/>
          </w:divBdr>
          <w:divsChild>
            <w:div w:id="171258385">
              <w:marLeft w:val="-75"/>
              <w:marRight w:val="0"/>
              <w:marTop w:val="30"/>
              <w:marBottom w:val="30"/>
              <w:divBdr>
                <w:top w:val="none" w:sz="0" w:space="0" w:color="auto"/>
                <w:left w:val="none" w:sz="0" w:space="0" w:color="auto"/>
                <w:bottom w:val="none" w:sz="0" w:space="0" w:color="auto"/>
                <w:right w:val="none" w:sz="0" w:space="0" w:color="auto"/>
              </w:divBdr>
              <w:divsChild>
                <w:div w:id="1642005523">
                  <w:marLeft w:val="0"/>
                  <w:marRight w:val="0"/>
                  <w:marTop w:val="0"/>
                  <w:marBottom w:val="0"/>
                  <w:divBdr>
                    <w:top w:val="none" w:sz="0" w:space="0" w:color="auto"/>
                    <w:left w:val="none" w:sz="0" w:space="0" w:color="auto"/>
                    <w:bottom w:val="none" w:sz="0" w:space="0" w:color="auto"/>
                    <w:right w:val="none" w:sz="0" w:space="0" w:color="auto"/>
                  </w:divBdr>
                  <w:divsChild>
                    <w:div w:id="1830974771">
                      <w:marLeft w:val="0"/>
                      <w:marRight w:val="0"/>
                      <w:marTop w:val="0"/>
                      <w:marBottom w:val="0"/>
                      <w:divBdr>
                        <w:top w:val="none" w:sz="0" w:space="0" w:color="auto"/>
                        <w:left w:val="none" w:sz="0" w:space="0" w:color="auto"/>
                        <w:bottom w:val="none" w:sz="0" w:space="0" w:color="auto"/>
                        <w:right w:val="none" w:sz="0" w:space="0" w:color="auto"/>
                      </w:divBdr>
                    </w:div>
                  </w:divsChild>
                </w:div>
                <w:div w:id="657728325">
                  <w:marLeft w:val="0"/>
                  <w:marRight w:val="0"/>
                  <w:marTop w:val="0"/>
                  <w:marBottom w:val="0"/>
                  <w:divBdr>
                    <w:top w:val="none" w:sz="0" w:space="0" w:color="auto"/>
                    <w:left w:val="none" w:sz="0" w:space="0" w:color="auto"/>
                    <w:bottom w:val="none" w:sz="0" w:space="0" w:color="auto"/>
                    <w:right w:val="none" w:sz="0" w:space="0" w:color="auto"/>
                  </w:divBdr>
                  <w:divsChild>
                    <w:div w:id="1763409543">
                      <w:marLeft w:val="0"/>
                      <w:marRight w:val="0"/>
                      <w:marTop w:val="0"/>
                      <w:marBottom w:val="0"/>
                      <w:divBdr>
                        <w:top w:val="none" w:sz="0" w:space="0" w:color="auto"/>
                        <w:left w:val="none" w:sz="0" w:space="0" w:color="auto"/>
                        <w:bottom w:val="none" w:sz="0" w:space="0" w:color="auto"/>
                        <w:right w:val="none" w:sz="0" w:space="0" w:color="auto"/>
                      </w:divBdr>
                    </w:div>
                  </w:divsChild>
                </w:div>
                <w:div w:id="428695571">
                  <w:marLeft w:val="0"/>
                  <w:marRight w:val="0"/>
                  <w:marTop w:val="0"/>
                  <w:marBottom w:val="0"/>
                  <w:divBdr>
                    <w:top w:val="none" w:sz="0" w:space="0" w:color="auto"/>
                    <w:left w:val="none" w:sz="0" w:space="0" w:color="auto"/>
                    <w:bottom w:val="none" w:sz="0" w:space="0" w:color="auto"/>
                    <w:right w:val="none" w:sz="0" w:space="0" w:color="auto"/>
                  </w:divBdr>
                  <w:divsChild>
                    <w:div w:id="646469692">
                      <w:marLeft w:val="0"/>
                      <w:marRight w:val="0"/>
                      <w:marTop w:val="0"/>
                      <w:marBottom w:val="0"/>
                      <w:divBdr>
                        <w:top w:val="none" w:sz="0" w:space="0" w:color="auto"/>
                        <w:left w:val="none" w:sz="0" w:space="0" w:color="auto"/>
                        <w:bottom w:val="none" w:sz="0" w:space="0" w:color="auto"/>
                        <w:right w:val="none" w:sz="0" w:space="0" w:color="auto"/>
                      </w:divBdr>
                    </w:div>
                  </w:divsChild>
                </w:div>
                <w:div w:id="20401859">
                  <w:marLeft w:val="0"/>
                  <w:marRight w:val="0"/>
                  <w:marTop w:val="0"/>
                  <w:marBottom w:val="0"/>
                  <w:divBdr>
                    <w:top w:val="none" w:sz="0" w:space="0" w:color="auto"/>
                    <w:left w:val="none" w:sz="0" w:space="0" w:color="auto"/>
                    <w:bottom w:val="none" w:sz="0" w:space="0" w:color="auto"/>
                    <w:right w:val="none" w:sz="0" w:space="0" w:color="auto"/>
                  </w:divBdr>
                  <w:divsChild>
                    <w:div w:id="1282608109">
                      <w:marLeft w:val="0"/>
                      <w:marRight w:val="0"/>
                      <w:marTop w:val="0"/>
                      <w:marBottom w:val="0"/>
                      <w:divBdr>
                        <w:top w:val="none" w:sz="0" w:space="0" w:color="auto"/>
                        <w:left w:val="none" w:sz="0" w:space="0" w:color="auto"/>
                        <w:bottom w:val="none" w:sz="0" w:space="0" w:color="auto"/>
                        <w:right w:val="none" w:sz="0" w:space="0" w:color="auto"/>
                      </w:divBdr>
                    </w:div>
                  </w:divsChild>
                </w:div>
                <w:div w:id="59792052">
                  <w:marLeft w:val="0"/>
                  <w:marRight w:val="0"/>
                  <w:marTop w:val="0"/>
                  <w:marBottom w:val="0"/>
                  <w:divBdr>
                    <w:top w:val="none" w:sz="0" w:space="0" w:color="auto"/>
                    <w:left w:val="none" w:sz="0" w:space="0" w:color="auto"/>
                    <w:bottom w:val="none" w:sz="0" w:space="0" w:color="auto"/>
                    <w:right w:val="none" w:sz="0" w:space="0" w:color="auto"/>
                  </w:divBdr>
                  <w:divsChild>
                    <w:div w:id="588582999">
                      <w:marLeft w:val="0"/>
                      <w:marRight w:val="0"/>
                      <w:marTop w:val="0"/>
                      <w:marBottom w:val="0"/>
                      <w:divBdr>
                        <w:top w:val="none" w:sz="0" w:space="0" w:color="auto"/>
                        <w:left w:val="none" w:sz="0" w:space="0" w:color="auto"/>
                        <w:bottom w:val="none" w:sz="0" w:space="0" w:color="auto"/>
                        <w:right w:val="none" w:sz="0" w:space="0" w:color="auto"/>
                      </w:divBdr>
                    </w:div>
                    <w:div w:id="1688756014">
                      <w:marLeft w:val="0"/>
                      <w:marRight w:val="0"/>
                      <w:marTop w:val="0"/>
                      <w:marBottom w:val="0"/>
                      <w:divBdr>
                        <w:top w:val="none" w:sz="0" w:space="0" w:color="auto"/>
                        <w:left w:val="none" w:sz="0" w:space="0" w:color="auto"/>
                        <w:bottom w:val="none" w:sz="0" w:space="0" w:color="auto"/>
                        <w:right w:val="none" w:sz="0" w:space="0" w:color="auto"/>
                      </w:divBdr>
                    </w:div>
                  </w:divsChild>
                </w:div>
                <w:div w:id="1430540255">
                  <w:marLeft w:val="0"/>
                  <w:marRight w:val="0"/>
                  <w:marTop w:val="0"/>
                  <w:marBottom w:val="0"/>
                  <w:divBdr>
                    <w:top w:val="none" w:sz="0" w:space="0" w:color="auto"/>
                    <w:left w:val="none" w:sz="0" w:space="0" w:color="auto"/>
                    <w:bottom w:val="none" w:sz="0" w:space="0" w:color="auto"/>
                    <w:right w:val="none" w:sz="0" w:space="0" w:color="auto"/>
                  </w:divBdr>
                  <w:divsChild>
                    <w:div w:id="1419056015">
                      <w:marLeft w:val="0"/>
                      <w:marRight w:val="0"/>
                      <w:marTop w:val="0"/>
                      <w:marBottom w:val="0"/>
                      <w:divBdr>
                        <w:top w:val="none" w:sz="0" w:space="0" w:color="auto"/>
                        <w:left w:val="none" w:sz="0" w:space="0" w:color="auto"/>
                        <w:bottom w:val="none" w:sz="0" w:space="0" w:color="auto"/>
                        <w:right w:val="none" w:sz="0" w:space="0" w:color="auto"/>
                      </w:divBdr>
                    </w:div>
                  </w:divsChild>
                </w:div>
                <w:div w:id="1419786252">
                  <w:marLeft w:val="0"/>
                  <w:marRight w:val="0"/>
                  <w:marTop w:val="0"/>
                  <w:marBottom w:val="0"/>
                  <w:divBdr>
                    <w:top w:val="none" w:sz="0" w:space="0" w:color="auto"/>
                    <w:left w:val="none" w:sz="0" w:space="0" w:color="auto"/>
                    <w:bottom w:val="none" w:sz="0" w:space="0" w:color="auto"/>
                    <w:right w:val="none" w:sz="0" w:space="0" w:color="auto"/>
                  </w:divBdr>
                  <w:divsChild>
                    <w:div w:id="793137430">
                      <w:marLeft w:val="0"/>
                      <w:marRight w:val="0"/>
                      <w:marTop w:val="0"/>
                      <w:marBottom w:val="0"/>
                      <w:divBdr>
                        <w:top w:val="none" w:sz="0" w:space="0" w:color="auto"/>
                        <w:left w:val="none" w:sz="0" w:space="0" w:color="auto"/>
                        <w:bottom w:val="none" w:sz="0" w:space="0" w:color="auto"/>
                        <w:right w:val="none" w:sz="0" w:space="0" w:color="auto"/>
                      </w:divBdr>
                    </w:div>
                  </w:divsChild>
                </w:div>
                <w:div w:id="341711319">
                  <w:marLeft w:val="0"/>
                  <w:marRight w:val="0"/>
                  <w:marTop w:val="0"/>
                  <w:marBottom w:val="0"/>
                  <w:divBdr>
                    <w:top w:val="none" w:sz="0" w:space="0" w:color="auto"/>
                    <w:left w:val="none" w:sz="0" w:space="0" w:color="auto"/>
                    <w:bottom w:val="none" w:sz="0" w:space="0" w:color="auto"/>
                    <w:right w:val="none" w:sz="0" w:space="0" w:color="auto"/>
                  </w:divBdr>
                  <w:divsChild>
                    <w:div w:id="774639190">
                      <w:marLeft w:val="0"/>
                      <w:marRight w:val="0"/>
                      <w:marTop w:val="0"/>
                      <w:marBottom w:val="0"/>
                      <w:divBdr>
                        <w:top w:val="none" w:sz="0" w:space="0" w:color="auto"/>
                        <w:left w:val="none" w:sz="0" w:space="0" w:color="auto"/>
                        <w:bottom w:val="none" w:sz="0" w:space="0" w:color="auto"/>
                        <w:right w:val="none" w:sz="0" w:space="0" w:color="auto"/>
                      </w:divBdr>
                    </w:div>
                  </w:divsChild>
                </w:div>
                <w:div w:id="288322499">
                  <w:marLeft w:val="0"/>
                  <w:marRight w:val="0"/>
                  <w:marTop w:val="0"/>
                  <w:marBottom w:val="0"/>
                  <w:divBdr>
                    <w:top w:val="none" w:sz="0" w:space="0" w:color="auto"/>
                    <w:left w:val="none" w:sz="0" w:space="0" w:color="auto"/>
                    <w:bottom w:val="none" w:sz="0" w:space="0" w:color="auto"/>
                    <w:right w:val="none" w:sz="0" w:space="0" w:color="auto"/>
                  </w:divBdr>
                  <w:divsChild>
                    <w:div w:id="1857110488">
                      <w:marLeft w:val="0"/>
                      <w:marRight w:val="0"/>
                      <w:marTop w:val="0"/>
                      <w:marBottom w:val="0"/>
                      <w:divBdr>
                        <w:top w:val="none" w:sz="0" w:space="0" w:color="auto"/>
                        <w:left w:val="none" w:sz="0" w:space="0" w:color="auto"/>
                        <w:bottom w:val="none" w:sz="0" w:space="0" w:color="auto"/>
                        <w:right w:val="none" w:sz="0" w:space="0" w:color="auto"/>
                      </w:divBdr>
                    </w:div>
                  </w:divsChild>
                </w:div>
                <w:div w:id="1194073848">
                  <w:marLeft w:val="0"/>
                  <w:marRight w:val="0"/>
                  <w:marTop w:val="0"/>
                  <w:marBottom w:val="0"/>
                  <w:divBdr>
                    <w:top w:val="none" w:sz="0" w:space="0" w:color="auto"/>
                    <w:left w:val="none" w:sz="0" w:space="0" w:color="auto"/>
                    <w:bottom w:val="none" w:sz="0" w:space="0" w:color="auto"/>
                    <w:right w:val="none" w:sz="0" w:space="0" w:color="auto"/>
                  </w:divBdr>
                  <w:divsChild>
                    <w:div w:id="1229615194">
                      <w:marLeft w:val="0"/>
                      <w:marRight w:val="0"/>
                      <w:marTop w:val="0"/>
                      <w:marBottom w:val="0"/>
                      <w:divBdr>
                        <w:top w:val="none" w:sz="0" w:space="0" w:color="auto"/>
                        <w:left w:val="none" w:sz="0" w:space="0" w:color="auto"/>
                        <w:bottom w:val="none" w:sz="0" w:space="0" w:color="auto"/>
                        <w:right w:val="none" w:sz="0" w:space="0" w:color="auto"/>
                      </w:divBdr>
                    </w:div>
                  </w:divsChild>
                </w:div>
                <w:div w:id="1210338336">
                  <w:marLeft w:val="0"/>
                  <w:marRight w:val="0"/>
                  <w:marTop w:val="0"/>
                  <w:marBottom w:val="0"/>
                  <w:divBdr>
                    <w:top w:val="none" w:sz="0" w:space="0" w:color="auto"/>
                    <w:left w:val="none" w:sz="0" w:space="0" w:color="auto"/>
                    <w:bottom w:val="none" w:sz="0" w:space="0" w:color="auto"/>
                    <w:right w:val="none" w:sz="0" w:space="0" w:color="auto"/>
                  </w:divBdr>
                  <w:divsChild>
                    <w:div w:id="1047949011">
                      <w:marLeft w:val="0"/>
                      <w:marRight w:val="0"/>
                      <w:marTop w:val="0"/>
                      <w:marBottom w:val="0"/>
                      <w:divBdr>
                        <w:top w:val="none" w:sz="0" w:space="0" w:color="auto"/>
                        <w:left w:val="none" w:sz="0" w:space="0" w:color="auto"/>
                        <w:bottom w:val="none" w:sz="0" w:space="0" w:color="auto"/>
                        <w:right w:val="none" w:sz="0" w:space="0" w:color="auto"/>
                      </w:divBdr>
                    </w:div>
                  </w:divsChild>
                </w:div>
                <w:div w:id="418209782">
                  <w:marLeft w:val="0"/>
                  <w:marRight w:val="0"/>
                  <w:marTop w:val="0"/>
                  <w:marBottom w:val="0"/>
                  <w:divBdr>
                    <w:top w:val="none" w:sz="0" w:space="0" w:color="auto"/>
                    <w:left w:val="none" w:sz="0" w:space="0" w:color="auto"/>
                    <w:bottom w:val="none" w:sz="0" w:space="0" w:color="auto"/>
                    <w:right w:val="none" w:sz="0" w:space="0" w:color="auto"/>
                  </w:divBdr>
                  <w:divsChild>
                    <w:div w:id="232938209">
                      <w:marLeft w:val="0"/>
                      <w:marRight w:val="0"/>
                      <w:marTop w:val="0"/>
                      <w:marBottom w:val="0"/>
                      <w:divBdr>
                        <w:top w:val="none" w:sz="0" w:space="0" w:color="auto"/>
                        <w:left w:val="none" w:sz="0" w:space="0" w:color="auto"/>
                        <w:bottom w:val="none" w:sz="0" w:space="0" w:color="auto"/>
                        <w:right w:val="none" w:sz="0" w:space="0" w:color="auto"/>
                      </w:divBdr>
                    </w:div>
                  </w:divsChild>
                </w:div>
                <w:div w:id="1118380048">
                  <w:marLeft w:val="0"/>
                  <w:marRight w:val="0"/>
                  <w:marTop w:val="0"/>
                  <w:marBottom w:val="0"/>
                  <w:divBdr>
                    <w:top w:val="none" w:sz="0" w:space="0" w:color="auto"/>
                    <w:left w:val="none" w:sz="0" w:space="0" w:color="auto"/>
                    <w:bottom w:val="none" w:sz="0" w:space="0" w:color="auto"/>
                    <w:right w:val="none" w:sz="0" w:space="0" w:color="auto"/>
                  </w:divBdr>
                  <w:divsChild>
                    <w:div w:id="2125609133">
                      <w:marLeft w:val="0"/>
                      <w:marRight w:val="0"/>
                      <w:marTop w:val="0"/>
                      <w:marBottom w:val="0"/>
                      <w:divBdr>
                        <w:top w:val="none" w:sz="0" w:space="0" w:color="auto"/>
                        <w:left w:val="none" w:sz="0" w:space="0" w:color="auto"/>
                        <w:bottom w:val="none" w:sz="0" w:space="0" w:color="auto"/>
                        <w:right w:val="none" w:sz="0" w:space="0" w:color="auto"/>
                      </w:divBdr>
                    </w:div>
                    <w:div w:id="141257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3267179">
          <w:marLeft w:val="0"/>
          <w:marRight w:val="0"/>
          <w:marTop w:val="0"/>
          <w:marBottom w:val="0"/>
          <w:divBdr>
            <w:top w:val="none" w:sz="0" w:space="0" w:color="auto"/>
            <w:left w:val="none" w:sz="0" w:space="0" w:color="auto"/>
            <w:bottom w:val="none" w:sz="0" w:space="0" w:color="auto"/>
            <w:right w:val="none" w:sz="0" w:space="0" w:color="auto"/>
          </w:divBdr>
          <w:divsChild>
            <w:div w:id="1586456679">
              <w:marLeft w:val="0"/>
              <w:marRight w:val="0"/>
              <w:marTop w:val="0"/>
              <w:marBottom w:val="0"/>
              <w:divBdr>
                <w:top w:val="none" w:sz="0" w:space="0" w:color="auto"/>
                <w:left w:val="none" w:sz="0" w:space="0" w:color="auto"/>
                <w:bottom w:val="none" w:sz="0" w:space="0" w:color="auto"/>
                <w:right w:val="none" w:sz="0" w:space="0" w:color="auto"/>
              </w:divBdr>
            </w:div>
            <w:div w:id="1434353268">
              <w:marLeft w:val="0"/>
              <w:marRight w:val="0"/>
              <w:marTop w:val="0"/>
              <w:marBottom w:val="0"/>
              <w:divBdr>
                <w:top w:val="none" w:sz="0" w:space="0" w:color="auto"/>
                <w:left w:val="none" w:sz="0" w:space="0" w:color="auto"/>
                <w:bottom w:val="none" w:sz="0" w:space="0" w:color="auto"/>
                <w:right w:val="none" w:sz="0" w:space="0" w:color="auto"/>
              </w:divBdr>
            </w:div>
            <w:div w:id="1787574797">
              <w:marLeft w:val="0"/>
              <w:marRight w:val="0"/>
              <w:marTop w:val="0"/>
              <w:marBottom w:val="0"/>
              <w:divBdr>
                <w:top w:val="none" w:sz="0" w:space="0" w:color="auto"/>
                <w:left w:val="none" w:sz="0" w:space="0" w:color="auto"/>
                <w:bottom w:val="none" w:sz="0" w:space="0" w:color="auto"/>
                <w:right w:val="none" w:sz="0" w:space="0" w:color="auto"/>
              </w:divBdr>
            </w:div>
          </w:divsChild>
        </w:div>
        <w:div w:id="411438415">
          <w:marLeft w:val="0"/>
          <w:marRight w:val="0"/>
          <w:marTop w:val="0"/>
          <w:marBottom w:val="0"/>
          <w:divBdr>
            <w:top w:val="none" w:sz="0" w:space="0" w:color="auto"/>
            <w:left w:val="none" w:sz="0" w:space="0" w:color="auto"/>
            <w:bottom w:val="none" w:sz="0" w:space="0" w:color="auto"/>
            <w:right w:val="none" w:sz="0" w:space="0" w:color="auto"/>
          </w:divBdr>
          <w:divsChild>
            <w:div w:id="1804809942">
              <w:marLeft w:val="0"/>
              <w:marRight w:val="0"/>
              <w:marTop w:val="0"/>
              <w:marBottom w:val="0"/>
              <w:divBdr>
                <w:top w:val="none" w:sz="0" w:space="0" w:color="auto"/>
                <w:left w:val="none" w:sz="0" w:space="0" w:color="auto"/>
                <w:bottom w:val="none" w:sz="0" w:space="0" w:color="auto"/>
                <w:right w:val="none" w:sz="0" w:space="0" w:color="auto"/>
              </w:divBdr>
            </w:div>
            <w:div w:id="1269507380">
              <w:marLeft w:val="0"/>
              <w:marRight w:val="0"/>
              <w:marTop w:val="0"/>
              <w:marBottom w:val="0"/>
              <w:divBdr>
                <w:top w:val="none" w:sz="0" w:space="0" w:color="auto"/>
                <w:left w:val="none" w:sz="0" w:space="0" w:color="auto"/>
                <w:bottom w:val="none" w:sz="0" w:space="0" w:color="auto"/>
                <w:right w:val="none" w:sz="0" w:space="0" w:color="auto"/>
              </w:divBdr>
            </w:div>
            <w:div w:id="1171526977">
              <w:marLeft w:val="0"/>
              <w:marRight w:val="0"/>
              <w:marTop w:val="0"/>
              <w:marBottom w:val="0"/>
              <w:divBdr>
                <w:top w:val="none" w:sz="0" w:space="0" w:color="auto"/>
                <w:left w:val="none" w:sz="0" w:space="0" w:color="auto"/>
                <w:bottom w:val="none" w:sz="0" w:space="0" w:color="auto"/>
                <w:right w:val="none" w:sz="0" w:space="0" w:color="auto"/>
              </w:divBdr>
            </w:div>
            <w:div w:id="1611206924">
              <w:marLeft w:val="0"/>
              <w:marRight w:val="0"/>
              <w:marTop w:val="0"/>
              <w:marBottom w:val="0"/>
              <w:divBdr>
                <w:top w:val="none" w:sz="0" w:space="0" w:color="auto"/>
                <w:left w:val="none" w:sz="0" w:space="0" w:color="auto"/>
                <w:bottom w:val="none" w:sz="0" w:space="0" w:color="auto"/>
                <w:right w:val="none" w:sz="0" w:space="0" w:color="auto"/>
              </w:divBdr>
            </w:div>
          </w:divsChild>
        </w:div>
        <w:div w:id="183372162">
          <w:marLeft w:val="0"/>
          <w:marRight w:val="0"/>
          <w:marTop w:val="0"/>
          <w:marBottom w:val="0"/>
          <w:divBdr>
            <w:top w:val="none" w:sz="0" w:space="0" w:color="auto"/>
            <w:left w:val="none" w:sz="0" w:space="0" w:color="auto"/>
            <w:bottom w:val="none" w:sz="0" w:space="0" w:color="auto"/>
            <w:right w:val="none" w:sz="0" w:space="0" w:color="auto"/>
          </w:divBdr>
          <w:divsChild>
            <w:div w:id="899559108">
              <w:marLeft w:val="0"/>
              <w:marRight w:val="0"/>
              <w:marTop w:val="0"/>
              <w:marBottom w:val="0"/>
              <w:divBdr>
                <w:top w:val="none" w:sz="0" w:space="0" w:color="auto"/>
                <w:left w:val="none" w:sz="0" w:space="0" w:color="auto"/>
                <w:bottom w:val="none" w:sz="0" w:space="0" w:color="auto"/>
                <w:right w:val="none" w:sz="0" w:space="0" w:color="auto"/>
              </w:divBdr>
            </w:div>
            <w:div w:id="857084316">
              <w:marLeft w:val="0"/>
              <w:marRight w:val="0"/>
              <w:marTop w:val="0"/>
              <w:marBottom w:val="0"/>
              <w:divBdr>
                <w:top w:val="none" w:sz="0" w:space="0" w:color="auto"/>
                <w:left w:val="none" w:sz="0" w:space="0" w:color="auto"/>
                <w:bottom w:val="none" w:sz="0" w:space="0" w:color="auto"/>
                <w:right w:val="none" w:sz="0" w:space="0" w:color="auto"/>
              </w:divBdr>
            </w:div>
            <w:div w:id="468325146">
              <w:marLeft w:val="0"/>
              <w:marRight w:val="0"/>
              <w:marTop w:val="0"/>
              <w:marBottom w:val="0"/>
              <w:divBdr>
                <w:top w:val="none" w:sz="0" w:space="0" w:color="auto"/>
                <w:left w:val="none" w:sz="0" w:space="0" w:color="auto"/>
                <w:bottom w:val="none" w:sz="0" w:space="0" w:color="auto"/>
                <w:right w:val="none" w:sz="0" w:space="0" w:color="auto"/>
              </w:divBdr>
            </w:div>
            <w:div w:id="1620405703">
              <w:marLeft w:val="0"/>
              <w:marRight w:val="0"/>
              <w:marTop w:val="0"/>
              <w:marBottom w:val="0"/>
              <w:divBdr>
                <w:top w:val="none" w:sz="0" w:space="0" w:color="auto"/>
                <w:left w:val="none" w:sz="0" w:space="0" w:color="auto"/>
                <w:bottom w:val="none" w:sz="0" w:space="0" w:color="auto"/>
                <w:right w:val="none" w:sz="0" w:space="0" w:color="auto"/>
              </w:divBdr>
            </w:div>
            <w:div w:id="1600991319">
              <w:marLeft w:val="0"/>
              <w:marRight w:val="0"/>
              <w:marTop w:val="0"/>
              <w:marBottom w:val="0"/>
              <w:divBdr>
                <w:top w:val="none" w:sz="0" w:space="0" w:color="auto"/>
                <w:left w:val="none" w:sz="0" w:space="0" w:color="auto"/>
                <w:bottom w:val="none" w:sz="0" w:space="0" w:color="auto"/>
                <w:right w:val="none" w:sz="0" w:space="0" w:color="auto"/>
              </w:divBdr>
            </w:div>
          </w:divsChild>
        </w:div>
        <w:div w:id="297227830">
          <w:marLeft w:val="0"/>
          <w:marRight w:val="0"/>
          <w:marTop w:val="0"/>
          <w:marBottom w:val="0"/>
          <w:divBdr>
            <w:top w:val="none" w:sz="0" w:space="0" w:color="auto"/>
            <w:left w:val="none" w:sz="0" w:space="0" w:color="auto"/>
            <w:bottom w:val="none" w:sz="0" w:space="0" w:color="auto"/>
            <w:right w:val="none" w:sz="0" w:space="0" w:color="auto"/>
          </w:divBdr>
          <w:divsChild>
            <w:div w:id="1395465452">
              <w:marLeft w:val="0"/>
              <w:marRight w:val="0"/>
              <w:marTop w:val="0"/>
              <w:marBottom w:val="0"/>
              <w:divBdr>
                <w:top w:val="none" w:sz="0" w:space="0" w:color="auto"/>
                <w:left w:val="none" w:sz="0" w:space="0" w:color="auto"/>
                <w:bottom w:val="none" w:sz="0" w:space="0" w:color="auto"/>
                <w:right w:val="none" w:sz="0" w:space="0" w:color="auto"/>
              </w:divBdr>
            </w:div>
          </w:divsChild>
        </w:div>
        <w:div w:id="1913195921">
          <w:marLeft w:val="0"/>
          <w:marRight w:val="0"/>
          <w:marTop w:val="0"/>
          <w:marBottom w:val="0"/>
          <w:divBdr>
            <w:top w:val="none" w:sz="0" w:space="0" w:color="auto"/>
            <w:left w:val="none" w:sz="0" w:space="0" w:color="auto"/>
            <w:bottom w:val="none" w:sz="0" w:space="0" w:color="auto"/>
            <w:right w:val="none" w:sz="0" w:space="0" w:color="auto"/>
          </w:divBdr>
          <w:divsChild>
            <w:div w:id="1991054180">
              <w:marLeft w:val="0"/>
              <w:marRight w:val="0"/>
              <w:marTop w:val="0"/>
              <w:marBottom w:val="0"/>
              <w:divBdr>
                <w:top w:val="none" w:sz="0" w:space="0" w:color="auto"/>
                <w:left w:val="none" w:sz="0" w:space="0" w:color="auto"/>
                <w:bottom w:val="none" w:sz="0" w:space="0" w:color="auto"/>
                <w:right w:val="none" w:sz="0" w:space="0" w:color="auto"/>
              </w:divBdr>
            </w:div>
            <w:div w:id="1789011085">
              <w:marLeft w:val="0"/>
              <w:marRight w:val="0"/>
              <w:marTop w:val="0"/>
              <w:marBottom w:val="0"/>
              <w:divBdr>
                <w:top w:val="none" w:sz="0" w:space="0" w:color="auto"/>
                <w:left w:val="none" w:sz="0" w:space="0" w:color="auto"/>
                <w:bottom w:val="none" w:sz="0" w:space="0" w:color="auto"/>
                <w:right w:val="none" w:sz="0" w:space="0" w:color="auto"/>
              </w:divBdr>
            </w:div>
            <w:div w:id="1604459184">
              <w:marLeft w:val="0"/>
              <w:marRight w:val="0"/>
              <w:marTop w:val="0"/>
              <w:marBottom w:val="0"/>
              <w:divBdr>
                <w:top w:val="none" w:sz="0" w:space="0" w:color="auto"/>
                <w:left w:val="none" w:sz="0" w:space="0" w:color="auto"/>
                <w:bottom w:val="none" w:sz="0" w:space="0" w:color="auto"/>
                <w:right w:val="none" w:sz="0" w:space="0" w:color="auto"/>
              </w:divBdr>
            </w:div>
            <w:div w:id="1765418977">
              <w:marLeft w:val="0"/>
              <w:marRight w:val="0"/>
              <w:marTop w:val="0"/>
              <w:marBottom w:val="0"/>
              <w:divBdr>
                <w:top w:val="none" w:sz="0" w:space="0" w:color="auto"/>
                <w:left w:val="none" w:sz="0" w:space="0" w:color="auto"/>
                <w:bottom w:val="none" w:sz="0" w:space="0" w:color="auto"/>
                <w:right w:val="none" w:sz="0" w:space="0" w:color="auto"/>
              </w:divBdr>
            </w:div>
            <w:div w:id="14486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224742">
      <w:bodyDiv w:val="1"/>
      <w:marLeft w:val="0"/>
      <w:marRight w:val="0"/>
      <w:marTop w:val="0"/>
      <w:marBottom w:val="0"/>
      <w:divBdr>
        <w:top w:val="none" w:sz="0" w:space="0" w:color="auto"/>
        <w:left w:val="none" w:sz="0" w:space="0" w:color="auto"/>
        <w:bottom w:val="none" w:sz="0" w:space="0" w:color="auto"/>
        <w:right w:val="none" w:sz="0" w:space="0" w:color="auto"/>
      </w:divBdr>
      <w:divsChild>
        <w:div w:id="174612538">
          <w:marLeft w:val="0"/>
          <w:marRight w:val="0"/>
          <w:marTop w:val="120"/>
          <w:marBottom w:val="120"/>
          <w:divBdr>
            <w:top w:val="none" w:sz="0" w:space="0" w:color="auto"/>
            <w:left w:val="none" w:sz="0" w:space="0" w:color="auto"/>
            <w:bottom w:val="none" w:sz="0" w:space="0" w:color="auto"/>
            <w:right w:val="none" w:sz="0" w:space="0" w:color="auto"/>
          </w:divBdr>
          <w:divsChild>
            <w:div w:id="1403213530">
              <w:marLeft w:val="0"/>
              <w:marRight w:val="0"/>
              <w:marTop w:val="0"/>
              <w:marBottom w:val="0"/>
              <w:divBdr>
                <w:top w:val="none" w:sz="0" w:space="0" w:color="auto"/>
                <w:left w:val="none" w:sz="0" w:space="0" w:color="auto"/>
                <w:bottom w:val="none" w:sz="0" w:space="0" w:color="auto"/>
                <w:right w:val="none" w:sz="0" w:space="0" w:color="auto"/>
              </w:divBdr>
            </w:div>
          </w:divsChild>
        </w:div>
        <w:div w:id="1815829520">
          <w:marLeft w:val="0"/>
          <w:marRight w:val="0"/>
          <w:marTop w:val="0"/>
          <w:marBottom w:val="120"/>
          <w:divBdr>
            <w:top w:val="none" w:sz="0" w:space="0" w:color="auto"/>
            <w:left w:val="none" w:sz="0" w:space="0" w:color="auto"/>
            <w:bottom w:val="none" w:sz="0" w:space="0" w:color="auto"/>
            <w:right w:val="none" w:sz="0" w:space="0" w:color="auto"/>
          </w:divBdr>
          <w:divsChild>
            <w:div w:id="734165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settings" Target="settings.xml" Id="rId3" /><Relationship Type="http://schemas.openxmlformats.org/officeDocument/2006/relationships/fontTable" Target="fontTable.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webSettings" Target="webSettings.xml" Id="rId4" /><Relationship Type="http://schemas.microsoft.com/office/2019/09/relationships/intelligence" Target="intelligence.xml" Id="R33ea3ea4e0734be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Cognizant</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Nagothi, Hemasai (Cognizant)</dc:creator>
  <keywords/>
  <dc:description/>
  <lastModifiedBy>Mahendra, Marri (Cognizant)</lastModifiedBy>
  <revision>12</revision>
  <dcterms:created xsi:type="dcterms:W3CDTF">2022-05-17T04:59:00.0000000Z</dcterms:created>
  <dcterms:modified xsi:type="dcterms:W3CDTF">2023-02-21T10:05:27.0192008Z</dcterms:modified>
</coreProperties>
</file>