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7E11C" w14:textId="321BA355" w:rsidR="00F57FD8" w:rsidRDefault="00F57FD8" w:rsidP="00B30145">
      <w:pPr>
        <w:spacing w:after="0" w:line="240" w:lineRule="auto"/>
        <w:jc w:val="center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PRAGATI DHRUW</w:t>
      </w:r>
    </w:p>
    <w:p w14:paraId="7778EA42" w14:textId="77777777" w:rsidR="001273C3" w:rsidRPr="00B30145" w:rsidRDefault="001273C3" w:rsidP="00B30145">
      <w:pPr>
        <w:spacing w:after="0" w:line="240" w:lineRule="auto"/>
        <w:jc w:val="center"/>
        <w:rPr>
          <w:rFonts w:ascii="Garamond" w:hAnsi="Garamond" w:cs="Times New Roman"/>
          <w:b/>
          <w:bCs/>
          <w:sz w:val="23"/>
          <w:szCs w:val="23"/>
        </w:rPr>
      </w:pPr>
    </w:p>
    <w:p w14:paraId="743DE398" w14:textId="00A2CBF5" w:rsidR="00B30145" w:rsidRDefault="00F57FD8" w:rsidP="00B30145">
      <w:pPr>
        <w:spacing w:after="0" w:line="240" w:lineRule="auto"/>
        <w:jc w:val="center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e: </w:t>
      </w:r>
      <w:hyperlink r:id="rId5" w:history="1">
        <w:r w:rsidR="00B30145" w:rsidRPr="002E2E70">
          <w:rPr>
            <w:rStyle w:val="Hyperlink"/>
            <w:rFonts w:ascii="Garamond" w:hAnsi="Garamond" w:cs="Times New Roman"/>
            <w:sz w:val="23"/>
            <w:szCs w:val="23"/>
          </w:rPr>
          <w:t>pragati.232946@hnlu.ac.in</w:t>
        </w:r>
      </w:hyperlink>
      <w:r w:rsidR="00B30145">
        <w:rPr>
          <w:rFonts w:ascii="Garamond" w:hAnsi="Garamond" w:cs="Times New Roman"/>
          <w:sz w:val="23"/>
          <w:szCs w:val="23"/>
        </w:rPr>
        <w:t xml:space="preserve"> </w:t>
      </w:r>
      <w:r w:rsidRPr="00B30145">
        <w:rPr>
          <w:rFonts w:ascii="Garamond" w:hAnsi="Garamond" w:cs="Times New Roman"/>
          <w:sz w:val="23"/>
          <w:szCs w:val="23"/>
        </w:rPr>
        <w:t>|</w:t>
      </w:r>
      <w:r w:rsidR="00B30145" w:rsidRPr="00B30145">
        <w:rPr>
          <w:rFonts w:ascii="Garamond" w:hAnsi="Garamond" w:cs="Times New Roman"/>
          <w:sz w:val="23"/>
          <w:szCs w:val="23"/>
        </w:rPr>
        <w:t>m: +</w:t>
      </w:r>
      <w:r w:rsidRPr="00B30145">
        <w:rPr>
          <w:rFonts w:ascii="Garamond" w:hAnsi="Garamond" w:cs="Times New Roman"/>
          <w:sz w:val="23"/>
          <w:szCs w:val="23"/>
        </w:rPr>
        <w:t>91-6260688084 | LinkedIn:</w:t>
      </w:r>
      <w:r w:rsidR="00991AF5" w:rsidRPr="00B30145">
        <w:rPr>
          <w:rFonts w:ascii="Garamond" w:hAnsi="Garamond" w:cs="Times New Roman"/>
          <w:sz w:val="23"/>
          <w:szCs w:val="23"/>
        </w:rPr>
        <w:t xml:space="preserve"> </w:t>
      </w:r>
      <w:hyperlink r:id="rId6" w:history="1">
        <w:r w:rsidR="00991AF5" w:rsidRPr="00B30145">
          <w:rPr>
            <w:rStyle w:val="Hyperlink"/>
            <w:rFonts w:ascii="Garamond" w:hAnsi="Garamond" w:cs="Times New Roman"/>
            <w:sz w:val="23"/>
            <w:szCs w:val="23"/>
          </w:rPr>
          <w:t>https://www.linkedin.com/in/pragati-dhruw</w:t>
        </w:r>
      </w:hyperlink>
    </w:p>
    <w:p w14:paraId="10AF18D7" w14:textId="03058973" w:rsidR="004C7623" w:rsidRPr="00B30145" w:rsidRDefault="00991AF5" w:rsidP="00B30145">
      <w:pPr>
        <w:spacing w:after="0" w:line="240" w:lineRule="auto"/>
        <w:jc w:val="center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Konark Residency, Ambikapur-497001</w:t>
      </w:r>
    </w:p>
    <w:p w14:paraId="240F5225" w14:textId="1D9F9B71" w:rsidR="00F57FD8" w:rsidRPr="00B30145" w:rsidRDefault="00F57FD8" w:rsidP="00B3014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EDUCATION</w:t>
      </w:r>
    </w:p>
    <w:p w14:paraId="55E06389" w14:textId="77777777" w:rsidR="00B30145" w:rsidRDefault="00B30145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</w:p>
    <w:p w14:paraId="1CC36CC5" w14:textId="66368D87" w:rsidR="00F57FD8" w:rsidRPr="00B30145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2023 - 2028:</w:t>
      </w:r>
      <w:r w:rsidRPr="00B30145">
        <w:rPr>
          <w:rFonts w:ascii="Garamond" w:hAnsi="Garamond" w:cs="Times New Roman"/>
          <w:sz w:val="23"/>
          <w:szCs w:val="23"/>
        </w:rPr>
        <w:t xml:space="preserve"> </w:t>
      </w:r>
      <w:r w:rsidRPr="00B30145">
        <w:rPr>
          <w:rFonts w:ascii="Garamond" w:hAnsi="Garamond" w:cs="Times New Roman"/>
          <w:b/>
          <w:bCs/>
          <w:smallCaps/>
          <w:sz w:val="23"/>
          <w:szCs w:val="23"/>
        </w:rPr>
        <w:t>HIDAYATULLAH NATIONAL LAW UNIVERSITY, RAIPUR</w:t>
      </w:r>
      <w:r w:rsidRPr="00B30145">
        <w:rPr>
          <w:rFonts w:ascii="Garamond" w:hAnsi="Garamond" w:cs="Times New Roman"/>
          <w:sz w:val="23"/>
          <w:szCs w:val="23"/>
        </w:rPr>
        <w:t xml:space="preserve"> </w:t>
      </w:r>
    </w:p>
    <w:p w14:paraId="30150101" w14:textId="0020536C" w:rsidR="00F57FD8" w:rsidRPr="00B30145" w:rsidRDefault="00D37AE0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>
        <w:rPr>
          <w:rFonts w:ascii="Garamond" w:hAnsi="Garamond" w:cs="Times New Roman"/>
          <w:sz w:val="23"/>
          <w:szCs w:val="23"/>
        </w:rPr>
        <w:t>3</w:t>
      </w:r>
      <w:r>
        <w:rPr>
          <w:rFonts w:ascii="Garamond" w:hAnsi="Garamond" w:cs="Times New Roman"/>
          <w:sz w:val="23"/>
          <w:szCs w:val="23"/>
          <w:vertAlign w:val="superscript"/>
        </w:rPr>
        <w:t xml:space="preserve">rd </w:t>
      </w:r>
      <w:r w:rsidR="00F57FD8" w:rsidRPr="00D37AE0">
        <w:rPr>
          <w:rFonts w:ascii="Garamond" w:hAnsi="Garamond" w:cs="Times New Roman"/>
          <w:sz w:val="23"/>
          <w:szCs w:val="23"/>
        </w:rPr>
        <w:t>Year</w:t>
      </w:r>
      <w:r w:rsidR="00F57FD8" w:rsidRPr="00B30145">
        <w:rPr>
          <w:rFonts w:ascii="Garamond" w:hAnsi="Garamond" w:cs="Times New Roman"/>
          <w:sz w:val="23"/>
          <w:szCs w:val="23"/>
        </w:rPr>
        <w:t xml:space="preserve">, B.A. </w:t>
      </w:r>
      <w:r w:rsidR="00195DFC" w:rsidRPr="00B30145">
        <w:rPr>
          <w:rFonts w:ascii="Garamond" w:hAnsi="Garamond" w:cs="Times New Roman"/>
          <w:sz w:val="23"/>
          <w:szCs w:val="23"/>
        </w:rPr>
        <w:t>LL. B</w:t>
      </w:r>
      <w:r w:rsidR="00F57FD8" w:rsidRPr="00B30145">
        <w:rPr>
          <w:rFonts w:ascii="Garamond" w:hAnsi="Garamond" w:cs="Times New Roman"/>
          <w:sz w:val="23"/>
          <w:szCs w:val="23"/>
        </w:rPr>
        <w:t xml:space="preserve"> (Hons.) </w:t>
      </w:r>
    </w:p>
    <w:p w14:paraId="5A2E71EC" w14:textId="29E89B0D" w:rsidR="00F57FD8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CGPA: </w:t>
      </w:r>
      <w:r w:rsidR="003455AA" w:rsidRPr="00B30145">
        <w:rPr>
          <w:rFonts w:ascii="Garamond" w:hAnsi="Garamond" w:cs="Times New Roman"/>
          <w:sz w:val="23"/>
          <w:szCs w:val="23"/>
        </w:rPr>
        <w:t>3.</w:t>
      </w:r>
      <w:r w:rsidR="00D37AE0">
        <w:rPr>
          <w:rFonts w:ascii="Garamond" w:hAnsi="Garamond" w:cs="Times New Roman"/>
          <w:sz w:val="23"/>
          <w:szCs w:val="23"/>
        </w:rPr>
        <w:t>26</w:t>
      </w:r>
      <w:r w:rsidRPr="00B30145">
        <w:rPr>
          <w:rFonts w:ascii="Garamond" w:hAnsi="Garamond" w:cs="Times New Roman"/>
          <w:sz w:val="23"/>
          <w:szCs w:val="23"/>
        </w:rPr>
        <w:t xml:space="preserve">/7; Rank: </w:t>
      </w:r>
      <w:r w:rsidR="00D37AE0">
        <w:rPr>
          <w:rFonts w:ascii="Garamond" w:hAnsi="Garamond" w:cs="Times New Roman"/>
          <w:sz w:val="23"/>
          <w:szCs w:val="23"/>
        </w:rPr>
        <w:t>95</w:t>
      </w:r>
      <w:r w:rsidRPr="00B30145">
        <w:rPr>
          <w:rFonts w:ascii="Garamond" w:hAnsi="Garamond" w:cs="Times New Roman"/>
          <w:sz w:val="23"/>
          <w:szCs w:val="23"/>
        </w:rPr>
        <w:t>/1</w:t>
      </w:r>
      <w:r w:rsidR="004C7623" w:rsidRPr="00B30145">
        <w:rPr>
          <w:rFonts w:ascii="Garamond" w:hAnsi="Garamond" w:cs="Times New Roman"/>
          <w:sz w:val="23"/>
          <w:szCs w:val="23"/>
        </w:rPr>
        <w:t>80</w:t>
      </w:r>
    </w:p>
    <w:p w14:paraId="17EC7AFA" w14:textId="77777777" w:rsidR="00B30145" w:rsidRPr="00B30145" w:rsidRDefault="00B30145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5E45EE86" w14:textId="45B123A3" w:rsidR="00AF4A43" w:rsidRDefault="00B907E8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2015</w:t>
      </w:r>
      <w:r w:rsidR="00E73320" w:rsidRPr="00B30145">
        <w:rPr>
          <w:rFonts w:ascii="Garamond" w:hAnsi="Garamond" w:cs="Times New Roman"/>
          <w:b/>
          <w:bCs/>
          <w:sz w:val="23"/>
          <w:szCs w:val="23"/>
        </w:rPr>
        <w:t>-2021: Holy Cross Convent Senior Secondary School, Ambikapur</w:t>
      </w:r>
    </w:p>
    <w:p w14:paraId="5F8D17B8" w14:textId="77777777" w:rsidR="00B30145" w:rsidRPr="00B30145" w:rsidRDefault="00B30145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</w:p>
    <w:p w14:paraId="09C03812" w14:textId="7206C27B" w:rsidR="00F57FD8" w:rsidRPr="00B30145" w:rsidRDefault="00F57FD8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 </w:t>
      </w:r>
      <w:r w:rsidRPr="00B30145">
        <w:rPr>
          <w:rFonts w:ascii="Garamond" w:hAnsi="Garamond" w:cs="Times New Roman"/>
          <w:b/>
          <w:bCs/>
          <w:sz w:val="23"/>
          <w:szCs w:val="23"/>
        </w:rPr>
        <w:t>20</w:t>
      </w:r>
      <w:r w:rsidR="00E94C63" w:rsidRPr="00B30145">
        <w:rPr>
          <w:rFonts w:ascii="Garamond" w:hAnsi="Garamond" w:cs="Times New Roman"/>
          <w:b/>
          <w:bCs/>
          <w:sz w:val="23"/>
          <w:szCs w:val="23"/>
        </w:rPr>
        <w:t>21</w:t>
      </w:r>
      <w:r w:rsidRPr="00B30145">
        <w:rPr>
          <w:rFonts w:ascii="Garamond" w:hAnsi="Garamond" w:cs="Times New Roman"/>
          <w:b/>
          <w:bCs/>
          <w:sz w:val="23"/>
          <w:szCs w:val="23"/>
        </w:rPr>
        <w:t xml:space="preserve"> - 2023: </w:t>
      </w:r>
      <w:r w:rsidR="00E94C63" w:rsidRPr="00B30145">
        <w:rPr>
          <w:rFonts w:ascii="Garamond" w:hAnsi="Garamond" w:cs="Times New Roman"/>
          <w:b/>
          <w:bCs/>
          <w:sz w:val="23"/>
          <w:szCs w:val="23"/>
        </w:rPr>
        <w:t>Oriental Public School</w:t>
      </w:r>
      <w:r w:rsidR="00AF4A43" w:rsidRPr="00B30145">
        <w:rPr>
          <w:rFonts w:ascii="Garamond" w:hAnsi="Garamond" w:cs="Times New Roman"/>
          <w:b/>
          <w:bCs/>
          <w:sz w:val="23"/>
          <w:szCs w:val="23"/>
        </w:rPr>
        <w:t>, Ambikapur</w:t>
      </w:r>
    </w:p>
    <w:p w14:paraId="12BCC93D" w14:textId="4B0B3DF1" w:rsidR="00F57FD8" w:rsidRPr="00B30145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12th Standard, Percentage: 9</w:t>
      </w:r>
      <w:r w:rsidR="00936FEC" w:rsidRPr="00B30145">
        <w:rPr>
          <w:rFonts w:ascii="Garamond" w:hAnsi="Garamond" w:cs="Times New Roman"/>
          <w:sz w:val="23"/>
          <w:szCs w:val="23"/>
        </w:rPr>
        <w:t>2</w:t>
      </w:r>
      <w:r w:rsidRPr="00B30145">
        <w:rPr>
          <w:rFonts w:ascii="Garamond" w:hAnsi="Garamond" w:cs="Times New Roman"/>
          <w:sz w:val="23"/>
          <w:szCs w:val="23"/>
        </w:rPr>
        <w:t xml:space="preserve">.6% (CBSE) </w:t>
      </w:r>
    </w:p>
    <w:p w14:paraId="746AA778" w14:textId="0556D886" w:rsidR="00F57FD8" w:rsidRPr="00B30145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10th Standard, Percentage:</w:t>
      </w:r>
      <w:r w:rsidR="007665B8" w:rsidRPr="00B30145">
        <w:rPr>
          <w:rFonts w:ascii="Garamond" w:hAnsi="Garamond" w:cs="Times New Roman"/>
          <w:sz w:val="23"/>
          <w:szCs w:val="23"/>
        </w:rPr>
        <w:t xml:space="preserve"> </w:t>
      </w:r>
      <w:r w:rsidR="00991AF5" w:rsidRPr="00B30145">
        <w:rPr>
          <w:rFonts w:ascii="Garamond" w:hAnsi="Garamond" w:cs="Times New Roman"/>
          <w:sz w:val="23"/>
          <w:szCs w:val="23"/>
        </w:rPr>
        <w:t>95.2</w:t>
      </w:r>
      <w:r w:rsidRPr="00B30145">
        <w:rPr>
          <w:rFonts w:ascii="Garamond" w:hAnsi="Garamond" w:cs="Times New Roman"/>
          <w:sz w:val="23"/>
          <w:szCs w:val="23"/>
        </w:rPr>
        <w:t xml:space="preserve"> % (CBSE)</w:t>
      </w:r>
    </w:p>
    <w:p w14:paraId="32F35294" w14:textId="77777777" w:rsidR="004C7623" w:rsidRPr="00B30145" w:rsidRDefault="004C7623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4CF02F45" w14:textId="77777777" w:rsidR="00F57FD8" w:rsidRPr="00B30145" w:rsidRDefault="00F57FD8" w:rsidP="00B3014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 xml:space="preserve"> AREAS OF INTEREST</w:t>
      </w:r>
    </w:p>
    <w:p w14:paraId="549CF3D8" w14:textId="77777777" w:rsidR="00B30145" w:rsidRDefault="00B30145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27DA843F" w14:textId="0FB3C4A9" w:rsidR="00F57FD8" w:rsidRPr="00B30145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 w:rsidR="00D37AE0">
        <w:rPr>
          <w:rFonts w:ascii="Garamond" w:hAnsi="Garamond" w:cs="Times New Roman"/>
          <w:sz w:val="23"/>
          <w:szCs w:val="23"/>
        </w:rPr>
        <w:t xml:space="preserve">Environment </w:t>
      </w:r>
      <w:r w:rsidR="009122D7" w:rsidRPr="00B30145">
        <w:rPr>
          <w:rFonts w:ascii="Garamond" w:hAnsi="Garamond" w:cs="Times New Roman"/>
          <w:sz w:val="23"/>
          <w:szCs w:val="23"/>
        </w:rPr>
        <w:t>Law</w:t>
      </w:r>
    </w:p>
    <w:p w14:paraId="5B267889" w14:textId="6A1770B8" w:rsidR="00F57FD8" w:rsidRPr="00B30145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 w:rsidR="007665B8" w:rsidRPr="00B30145">
        <w:rPr>
          <w:rFonts w:ascii="Garamond" w:hAnsi="Garamond" w:cs="Times New Roman"/>
          <w:sz w:val="23"/>
          <w:szCs w:val="23"/>
        </w:rPr>
        <w:t>Constitutional Law</w:t>
      </w:r>
    </w:p>
    <w:p w14:paraId="2F8C9D15" w14:textId="77777777" w:rsidR="004C7623" w:rsidRPr="00B30145" w:rsidRDefault="004C7623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6AD2A334" w14:textId="5DB39D32" w:rsidR="00F57FD8" w:rsidRPr="00B30145" w:rsidRDefault="00F57FD8" w:rsidP="00B3014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SCHOLASTIC</w:t>
      </w:r>
    </w:p>
    <w:p w14:paraId="7D1185B8" w14:textId="77777777" w:rsidR="00B30145" w:rsidRDefault="00B30145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343D9B42" w14:textId="77E8BEBE" w:rsidR="00B30145" w:rsidRPr="00B30145" w:rsidRDefault="00B30145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>
        <w:rPr>
          <w:rFonts w:ascii="Garamond" w:hAnsi="Garamond" w:cs="Times New Roman"/>
          <w:sz w:val="23"/>
          <w:szCs w:val="23"/>
        </w:rPr>
        <w:t>Secured Grade ‘A+’ in Political Science and English</w:t>
      </w:r>
    </w:p>
    <w:p w14:paraId="3A79F0A5" w14:textId="2C09C33E" w:rsidR="00B30145" w:rsidRPr="00B30145" w:rsidRDefault="00B30145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>
        <w:rPr>
          <w:rFonts w:ascii="Garamond" w:hAnsi="Garamond" w:cs="Times New Roman"/>
          <w:sz w:val="23"/>
          <w:szCs w:val="23"/>
        </w:rPr>
        <w:t>Secured 91% in English, 94% in History, 92% Political Science, 90% in Economics in 12</w:t>
      </w:r>
      <w:r w:rsidRPr="00B30145">
        <w:rPr>
          <w:rFonts w:ascii="Garamond" w:hAnsi="Garamond" w:cs="Times New Roman"/>
          <w:sz w:val="23"/>
          <w:szCs w:val="23"/>
          <w:vertAlign w:val="superscript"/>
        </w:rPr>
        <w:t>th</w:t>
      </w:r>
      <w:r>
        <w:rPr>
          <w:rFonts w:ascii="Garamond" w:hAnsi="Garamond" w:cs="Times New Roman"/>
          <w:sz w:val="23"/>
          <w:szCs w:val="23"/>
        </w:rPr>
        <w:t xml:space="preserve"> (CBSE).</w:t>
      </w:r>
    </w:p>
    <w:p w14:paraId="5BAA535A" w14:textId="77777777" w:rsidR="004C7623" w:rsidRPr="00B30145" w:rsidRDefault="004C7623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708BBB0C" w14:textId="31FA8A6E" w:rsidR="00651BD7" w:rsidRPr="00B30145" w:rsidRDefault="004C7623" w:rsidP="00B3014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CO-CURRICULAR ACTIVITIES</w:t>
      </w:r>
    </w:p>
    <w:p w14:paraId="60AB9374" w14:textId="77777777" w:rsidR="00D37AE0" w:rsidRDefault="00D37AE0" w:rsidP="001273C3">
      <w:pPr>
        <w:spacing w:after="0" w:line="240" w:lineRule="auto"/>
        <w:rPr>
          <w:rFonts w:ascii="Garamond" w:hAnsi="Garamond" w:cs="Times New Roman"/>
          <w:i/>
          <w:iCs/>
          <w:sz w:val="23"/>
          <w:szCs w:val="23"/>
        </w:rPr>
      </w:pPr>
    </w:p>
    <w:p w14:paraId="47D3CDB9" w14:textId="652EF868" w:rsidR="00D37AE0" w:rsidRDefault="00D37AE0" w:rsidP="00D37AE0">
      <w:pPr>
        <w:spacing w:after="0" w:line="240" w:lineRule="auto"/>
        <w:rPr>
          <w:rFonts w:ascii="Garamond" w:hAnsi="Garamond" w:cs="Times New Roman"/>
          <w:i/>
          <w:iCs/>
          <w:sz w:val="23"/>
          <w:szCs w:val="23"/>
        </w:rPr>
      </w:pPr>
      <w:r>
        <w:rPr>
          <w:rFonts w:ascii="Garamond" w:hAnsi="Garamond" w:cs="Times New Roman"/>
          <w:b/>
          <w:bCs/>
          <w:sz w:val="23"/>
          <w:szCs w:val="23"/>
          <w:u w:val="single"/>
        </w:rPr>
        <w:t>Internship</w:t>
      </w:r>
    </w:p>
    <w:p w14:paraId="1FEA3E08" w14:textId="256CB580" w:rsidR="00D37AE0" w:rsidRPr="00D37AE0" w:rsidRDefault="00D37AE0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Divyanshu Gupta Law Chamber, Jaipur High Court.</w:t>
      </w:r>
      <w:r w:rsidRPr="00D37AE0">
        <w:rPr>
          <w:rFonts w:ascii="Garamond" w:hAnsi="Garamond" w:cs="Times New Roman"/>
          <w:sz w:val="23"/>
          <w:szCs w:val="23"/>
        </w:rPr>
        <w:br/>
        <w:t>[</w:t>
      </w:r>
      <w:r>
        <w:rPr>
          <w:rFonts w:ascii="Garamond" w:hAnsi="Garamond" w:cs="Times New Roman"/>
          <w:sz w:val="23"/>
          <w:szCs w:val="23"/>
        </w:rPr>
        <w:t>02-12-24 to 28-12-24</w:t>
      </w:r>
      <w:r w:rsidRPr="00D37AE0">
        <w:rPr>
          <w:rFonts w:ascii="Garamond" w:hAnsi="Garamond" w:cs="Times New Roman"/>
          <w:sz w:val="23"/>
          <w:szCs w:val="23"/>
        </w:rPr>
        <w:t>]</w:t>
      </w:r>
    </w:p>
    <w:p w14:paraId="785A7CDD" w14:textId="77777777" w:rsidR="00D37AE0" w:rsidRPr="00D37AE0" w:rsidRDefault="00D37AE0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D37AE0">
        <w:rPr>
          <w:rFonts w:ascii="Garamond" w:hAnsi="Garamond" w:cs="Times New Roman"/>
          <w:b/>
          <w:bCs/>
          <w:sz w:val="23"/>
          <w:szCs w:val="23"/>
        </w:rPr>
        <w:t>Research on the Legality of Market Practices</w:t>
      </w:r>
      <w:r w:rsidRPr="00D37AE0">
        <w:rPr>
          <w:rFonts w:ascii="Garamond" w:hAnsi="Garamond" w:cs="Times New Roman"/>
          <w:sz w:val="23"/>
          <w:szCs w:val="23"/>
        </w:rPr>
        <w:br/>
        <w:t>Conducted in-depth research on the legal frameworks governing market practices, focusing on competition rules and trade regulations to ensure compliance for clients.</w:t>
      </w:r>
    </w:p>
    <w:p w14:paraId="427520D2" w14:textId="77777777" w:rsidR="00D37AE0" w:rsidRPr="00D37AE0" w:rsidRDefault="00D37AE0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D37AE0">
        <w:rPr>
          <w:rFonts w:ascii="Garamond" w:hAnsi="Garamond" w:cs="Times New Roman"/>
          <w:b/>
          <w:bCs/>
          <w:sz w:val="23"/>
          <w:szCs w:val="23"/>
        </w:rPr>
        <w:t>Research on Reduction of Fines Imposed</w:t>
      </w:r>
      <w:r w:rsidRPr="00D37AE0">
        <w:rPr>
          <w:rFonts w:ascii="Garamond" w:hAnsi="Garamond" w:cs="Times New Roman"/>
          <w:sz w:val="23"/>
          <w:szCs w:val="23"/>
        </w:rPr>
        <w:br/>
        <w:t>Analyzed legal precedents and developed strategies to reduce the imposition of fines, offering clients effective legal arguments to minimize financial burdens.</w:t>
      </w:r>
    </w:p>
    <w:p w14:paraId="2278FFEB" w14:textId="77777777" w:rsidR="00D37AE0" w:rsidRPr="00D37AE0" w:rsidRDefault="00D37AE0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D37AE0">
        <w:rPr>
          <w:rFonts w:ascii="Garamond" w:hAnsi="Garamond" w:cs="Times New Roman"/>
          <w:b/>
          <w:bCs/>
          <w:sz w:val="23"/>
          <w:szCs w:val="23"/>
        </w:rPr>
        <w:t>Client Meetings</w:t>
      </w:r>
      <w:r w:rsidRPr="00D37AE0">
        <w:rPr>
          <w:rFonts w:ascii="Garamond" w:hAnsi="Garamond" w:cs="Times New Roman"/>
          <w:sz w:val="23"/>
          <w:szCs w:val="23"/>
        </w:rPr>
        <w:br/>
        <w:t>Participated in client meetings, providing legal insights and ensuring that complex legal concepts were communicated in clear and accessible terms.</w:t>
      </w:r>
    </w:p>
    <w:p w14:paraId="16FE95DE" w14:textId="77777777" w:rsidR="00D37AE0" w:rsidRPr="00D37AE0" w:rsidRDefault="00D37AE0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D37AE0">
        <w:rPr>
          <w:rFonts w:ascii="Garamond" w:hAnsi="Garamond" w:cs="Times New Roman"/>
          <w:b/>
          <w:bCs/>
          <w:sz w:val="23"/>
          <w:szCs w:val="23"/>
        </w:rPr>
        <w:t>Research on Blacklisting in Tender Processes</w:t>
      </w:r>
      <w:r w:rsidRPr="00D37AE0">
        <w:rPr>
          <w:rFonts w:ascii="Garamond" w:hAnsi="Garamond" w:cs="Times New Roman"/>
          <w:sz w:val="23"/>
          <w:szCs w:val="23"/>
        </w:rPr>
        <w:br/>
        <w:t>Investigated legal methods for challenging blacklisting of companies from tender processes, identifying pathways to reinstate eligibility for clients.</w:t>
      </w:r>
    </w:p>
    <w:p w14:paraId="499BEACB" w14:textId="7D8B4E2D" w:rsidR="00704250" w:rsidRPr="00D37AE0" w:rsidRDefault="00D37AE0" w:rsidP="007A70C2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D37AE0">
        <w:rPr>
          <w:rFonts w:ascii="Garamond" w:hAnsi="Garamond" w:cs="Times New Roman"/>
          <w:b/>
          <w:bCs/>
          <w:sz w:val="23"/>
          <w:szCs w:val="23"/>
        </w:rPr>
        <w:t>Analysis of Jaipur Development Authority</w:t>
      </w:r>
      <w:r w:rsidR="007A70C2">
        <w:rPr>
          <w:rFonts w:ascii="Garamond" w:hAnsi="Garamond" w:cs="Times New Roman"/>
          <w:b/>
          <w:bCs/>
          <w:sz w:val="23"/>
          <w:szCs w:val="23"/>
        </w:rPr>
        <w:t xml:space="preserve"> and Rajasthan Land Revenue Act </w:t>
      </w:r>
      <w:r w:rsidRPr="00D37AE0">
        <w:rPr>
          <w:rFonts w:ascii="Garamond" w:hAnsi="Garamond" w:cs="Times New Roman"/>
          <w:b/>
          <w:bCs/>
          <w:sz w:val="23"/>
          <w:szCs w:val="23"/>
        </w:rPr>
        <w:t>Cases</w:t>
      </w:r>
      <w:r w:rsidRPr="00D37AE0">
        <w:rPr>
          <w:rFonts w:ascii="Garamond" w:hAnsi="Garamond" w:cs="Times New Roman"/>
          <w:sz w:val="23"/>
          <w:szCs w:val="23"/>
        </w:rPr>
        <w:br/>
        <w:t>Reviewed and analyzed cases related to the Jaipur Development Authority, advising clients on the impact of urban development and zoning regulations on their projects.</w:t>
      </w:r>
      <w:r w:rsidR="007A70C2">
        <w:rPr>
          <w:rFonts w:ascii="Garamond" w:hAnsi="Garamond" w:cs="Times New Roman"/>
          <w:sz w:val="23"/>
          <w:szCs w:val="23"/>
        </w:rPr>
        <w:t xml:space="preserve"> Cases related to 90B of land conversion of agricultural land into residential land research.</w:t>
      </w:r>
    </w:p>
    <w:p w14:paraId="7BC0638D" w14:textId="049BC92D" w:rsidR="00D37AE0" w:rsidRDefault="00D37AE0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58B91405" w14:textId="77777777" w:rsidR="007A70C2" w:rsidRDefault="007A70C2" w:rsidP="007A70C2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  <w:u w:val="single"/>
        </w:rPr>
      </w:pPr>
      <w:r w:rsidRPr="00B30145">
        <w:rPr>
          <w:rFonts w:ascii="Garamond" w:hAnsi="Garamond" w:cs="Times New Roman"/>
          <w:b/>
          <w:bCs/>
          <w:sz w:val="23"/>
          <w:szCs w:val="23"/>
          <w:u w:val="single"/>
        </w:rPr>
        <w:lastRenderedPageBreak/>
        <w:t xml:space="preserve">Moots </w:t>
      </w:r>
    </w:p>
    <w:p w14:paraId="4F41D616" w14:textId="77777777" w:rsidR="007A70C2" w:rsidRDefault="007A70C2" w:rsidP="007A70C2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>
        <w:rPr>
          <w:rFonts w:ascii="Garamond" w:hAnsi="Garamond" w:cs="Times New Roman"/>
          <w:sz w:val="23"/>
          <w:szCs w:val="23"/>
        </w:rPr>
        <w:t xml:space="preserve">Intra moot, 2023, HNLU, </w:t>
      </w:r>
      <w:r w:rsidRPr="001273C3">
        <w:rPr>
          <w:rFonts w:ascii="Garamond" w:hAnsi="Garamond" w:cs="Times New Roman"/>
          <w:b/>
          <w:bCs/>
          <w:sz w:val="23"/>
          <w:szCs w:val="23"/>
        </w:rPr>
        <w:t>Participated</w:t>
      </w:r>
    </w:p>
    <w:p w14:paraId="2BBEF4C4" w14:textId="77777777" w:rsidR="007A70C2" w:rsidRPr="001273C3" w:rsidRDefault="007A70C2" w:rsidP="007A70C2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57C0D6D2" w14:textId="7B2BFDB4" w:rsidR="007A70C2" w:rsidRDefault="007A70C2" w:rsidP="007A70C2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  <w:u w:val="single"/>
        </w:rPr>
      </w:pPr>
      <w:r w:rsidRPr="00B30145">
        <w:rPr>
          <w:rFonts w:ascii="Garamond" w:hAnsi="Garamond" w:cs="Times New Roman"/>
          <w:b/>
          <w:bCs/>
          <w:sz w:val="23"/>
          <w:szCs w:val="23"/>
          <w:u w:val="single"/>
        </w:rPr>
        <w:t>Olympiad</w:t>
      </w:r>
      <w:r>
        <w:rPr>
          <w:rFonts w:ascii="Garamond" w:hAnsi="Garamond" w:cs="Times New Roman"/>
          <w:b/>
          <w:bCs/>
          <w:sz w:val="23"/>
          <w:szCs w:val="23"/>
          <w:u w:val="single"/>
        </w:rPr>
        <w:t xml:space="preserve"> </w:t>
      </w:r>
    </w:p>
    <w:p w14:paraId="1BFE2B68" w14:textId="77777777" w:rsidR="007A70C2" w:rsidRDefault="007A70C2" w:rsidP="007A70C2">
      <w:pPr>
        <w:spacing w:after="0" w:line="240" w:lineRule="auto"/>
        <w:rPr>
          <w:rFonts w:ascii="Garamond" w:hAnsi="Garamond" w:cs="Times New Roman"/>
          <w:i/>
          <w:iCs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>
        <w:rPr>
          <w:rFonts w:ascii="Garamond" w:hAnsi="Garamond" w:cs="Times New Roman"/>
          <w:sz w:val="23"/>
          <w:szCs w:val="23"/>
        </w:rPr>
        <w:t>Current Affair Olympiad, 3</w:t>
      </w:r>
      <w:r>
        <w:rPr>
          <w:rFonts w:ascii="Garamond" w:hAnsi="Garamond" w:cs="Times New Roman"/>
          <w:sz w:val="23"/>
          <w:szCs w:val="23"/>
          <w:vertAlign w:val="superscript"/>
        </w:rPr>
        <w:t xml:space="preserve">rd </w:t>
      </w:r>
      <w:r>
        <w:rPr>
          <w:rFonts w:ascii="Garamond" w:hAnsi="Garamond" w:cs="Times New Roman"/>
          <w:sz w:val="23"/>
          <w:szCs w:val="23"/>
        </w:rPr>
        <w:t xml:space="preserve">position, SOF, </w:t>
      </w:r>
      <w:r w:rsidRPr="001273C3">
        <w:rPr>
          <w:rFonts w:ascii="Garamond" w:hAnsi="Garamond" w:cs="Times New Roman"/>
          <w:i/>
          <w:iCs/>
          <w:sz w:val="23"/>
          <w:szCs w:val="23"/>
        </w:rPr>
        <w:t>year</w:t>
      </w:r>
      <w:r>
        <w:rPr>
          <w:rFonts w:ascii="Garamond" w:hAnsi="Garamond" w:cs="Times New Roman"/>
          <w:i/>
          <w:iCs/>
          <w:sz w:val="23"/>
          <w:szCs w:val="23"/>
        </w:rPr>
        <w:t xml:space="preserve"> 2017</w:t>
      </w:r>
    </w:p>
    <w:p w14:paraId="23FA36EF" w14:textId="77777777" w:rsidR="00704250" w:rsidRDefault="00704250" w:rsidP="007A70C2">
      <w:pPr>
        <w:spacing w:after="0" w:line="240" w:lineRule="auto"/>
        <w:rPr>
          <w:rFonts w:ascii="Garamond" w:hAnsi="Garamond" w:cs="Times New Roman"/>
          <w:i/>
          <w:iCs/>
          <w:sz w:val="23"/>
          <w:szCs w:val="23"/>
        </w:rPr>
      </w:pPr>
    </w:p>
    <w:p w14:paraId="73FE85FE" w14:textId="61B0E67D" w:rsidR="00704250" w:rsidRDefault="00704250" w:rsidP="007A70C2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  <w:u w:val="single"/>
        </w:rPr>
      </w:pPr>
      <w:r>
        <w:rPr>
          <w:rFonts w:ascii="Garamond" w:hAnsi="Garamond" w:cs="Times New Roman"/>
          <w:b/>
          <w:bCs/>
          <w:sz w:val="23"/>
          <w:szCs w:val="23"/>
          <w:u w:val="single"/>
        </w:rPr>
        <w:t>Courses</w:t>
      </w:r>
    </w:p>
    <w:p w14:paraId="168C0ED0" w14:textId="0FE86FF9" w:rsidR="00704250" w:rsidRDefault="00704250" w:rsidP="007A70C2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Lex Osmose course on Robo Rules passed with grade ‘O’ highest grade possible.</w:t>
      </w:r>
    </w:p>
    <w:p w14:paraId="4FECAFC2" w14:textId="25419405" w:rsidR="00704250" w:rsidRDefault="00704250" w:rsidP="007A70C2">
      <w:pPr>
        <w:spacing w:after="0" w:line="240" w:lineRule="auto"/>
        <w:rPr>
          <w:rFonts w:ascii="Garamond" w:hAnsi="Garamond" w:cs="Times New Roman"/>
          <w:i/>
          <w:iCs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Diplomatic Negotiation Arbitration &amp; Mediation organized by Indian Forum for Public Diplomacy and Global Policy Insight.</w:t>
      </w:r>
    </w:p>
    <w:p w14:paraId="59CAEB7E" w14:textId="77777777" w:rsidR="007A70C2" w:rsidRPr="00D37AE0" w:rsidRDefault="007A70C2" w:rsidP="00D37AE0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58EAD6E2" w14:textId="1612706B" w:rsidR="00D37AE0" w:rsidRPr="00D37AE0" w:rsidRDefault="00D37AE0" w:rsidP="00D37AE0">
      <w:pPr>
        <w:spacing w:after="0" w:line="240" w:lineRule="auto"/>
        <w:rPr>
          <w:rFonts w:ascii="Garamond" w:hAnsi="Garamond" w:cs="Times New Roman"/>
          <w:i/>
          <w:iCs/>
          <w:sz w:val="23"/>
          <w:szCs w:val="23"/>
        </w:rPr>
      </w:pPr>
    </w:p>
    <w:p w14:paraId="7E9FB04E" w14:textId="77777777" w:rsidR="00B30145" w:rsidRPr="001273C3" w:rsidRDefault="00B30145" w:rsidP="001273C3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</w:p>
    <w:p w14:paraId="0E909F72" w14:textId="26B20485" w:rsidR="00491763" w:rsidRPr="00B30145" w:rsidRDefault="00491763" w:rsidP="00B3014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EXTRA-CURRICULAR ACTIVITIES</w:t>
      </w:r>
    </w:p>
    <w:p w14:paraId="3FACC74F" w14:textId="77777777" w:rsidR="00B30145" w:rsidRDefault="00B30145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  <w:u w:val="single"/>
        </w:rPr>
      </w:pPr>
    </w:p>
    <w:p w14:paraId="03B86437" w14:textId="4F3BAEC6" w:rsidR="00F57FD8" w:rsidRDefault="00F57FD8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  <w:u w:val="single"/>
        </w:rPr>
      </w:pPr>
      <w:r w:rsidRPr="00B30145">
        <w:rPr>
          <w:rFonts w:ascii="Garamond" w:hAnsi="Garamond" w:cs="Times New Roman"/>
          <w:b/>
          <w:bCs/>
          <w:sz w:val="23"/>
          <w:szCs w:val="23"/>
          <w:u w:val="single"/>
        </w:rPr>
        <w:t xml:space="preserve">Positions of Responsibility </w:t>
      </w:r>
    </w:p>
    <w:p w14:paraId="6ED9D926" w14:textId="77777777" w:rsidR="001273C3" w:rsidRDefault="001273C3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  <w:u w:val="single"/>
        </w:rPr>
      </w:pPr>
    </w:p>
    <w:p w14:paraId="7B27E62C" w14:textId="44B6231D" w:rsidR="00704250" w:rsidRDefault="001273C3" w:rsidP="001273C3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 w:rsidR="00383035">
        <w:rPr>
          <w:rFonts w:ascii="Garamond" w:hAnsi="Garamond" w:cs="Times New Roman"/>
          <w:sz w:val="23"/>
          <w:szCs w:val="23"/>
        </w:rPr>
        <w:t>Class Representative</w:t>
      </w:r>
      <w:r>
        <w:rPr>
          <w:rFonts w:ascii="Garamond" w:hAnsi="Garamond" w:cs="Times New Roman"/>
          <w:sz w:val="23"/>
          <w:szCs w:val="23"/>
        </w:rPr>
        <w:t xml:space="preserve">, </w:t>
      </w:r>
      <w:r>
        <w:rPr>
          <w:rFonts w:ascii="Garamond" w:hAnsi="Garamond" w:cs="Times New Roman"/>
          <w:b/>
          <w:bCs/>
          <w:sz w:val="23"/>
          <w:szCs w:val="23"/>
        </w:rPr>
        <w:t>Legal Aid and Social Service Committee, 202</w:t>
      </w:r>
      <w:r w:rsidR="00383035">
        <w:rPr>
          <w:rFonts w:ascii="Garamond" w:hAnsi="Garamond" w:cs="Times New Roman"/>
          <w:b/>
          <w:bCs/>
          <w:sz w:val="23"/>
          <w:szCs w:val="23"/>
        </w:rPr>
        <w:t>4</w:t>
      </w:r>
      <w:r>
        <w:rPr>
          <w:rFonts w:ascii="Garamond" w:hAnsi="Garamond" w:cs="Times New Roman"/>
          <w:b/>
          <w:bCs/>
          <w:sz w:val="23"/>
          <w:szCs w:val="23"/>
        </w:rPr>
        <w:t>-2</w:t>
      </w:r>
      <w:r w:rsidR="00383035">
        <w:rPr>
          <w:rFonts w:ascii="Garamond" w:hAnsi="Garamond" w:cs="Times New Roman"/>
          <w:b/>
          <w:bCs/>
          <w:sz w:val="23"/>
          <w:szCs w:val="23"/>
        </w:rPr>
        <w:t>5</w:t>
      </w:r>
      <w:r>
        <w:rPr>
          <w:rFonts w:ascii="Garamond" w:hAnsi="Garamond" w:cs="Times New Roman"/>
          <w:b/>
          <w:bCs/>
          <w:sz w:val="23"/>
          <w:szCs w:val="23"/>
        </w:rPr>
        <w:t>.</w:t>
      </w:r>
    </w:p>
    <w:p w14:paraId="0798C2CA" w14:textId="7828DB27" w:rsidR="00704250" w:rsidRDefault="00704250" w:rsidP="0070425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Coordinator, NHRC Moot, 2024</w:t>
      </w:r>
    </w:p>
    <w:p w14:paraId="75932D46" w14:textId="5899F8EE" w:rsidR="00704250" w:rsidRDefault="00704250" w:rsidP="0070425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Coordinator, Colossus, 2024.</w:t>
      </w:r>
    </w:p>
    <w:p w14:paraId="3D744E57" w14:textId="039E9D2A" w:rsidR="00704250" w:rsidRDefault="00704250" w:rsidP="00704250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Coordinator, Costitution@75, 2025.</w:t>
      </w:r>
    </w:p>
    <w:p w14:paraId="792AD8DB" w14:textId="7E48250F" w:rsidR="002E49EB" w:rsidRPr="002E49EB" w:rsidRDefault="00704250" w:rsidP="002E49EB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</w:t>
      </w:r>
      <w:r>
        <w:rPr>
          <w:rFonts w:ascii="Garamond" w:hAnsi="Garamond" w:cs="Times New Roman"/>
          <w:sz w:val="23"/>
          <w:szCs w:val="23"/>
        </w:rPr>
        <w:t xml:space="preserve"> Coordinator, HIMCC, 2025</w:t>
      </w:r>
      <w:r w:rsidR="002E49EB">
        <w:rPr>
          <w:rFonts w:ascii="Garamond" w:hAnsi="Garamond" w:cs="Times New Roman"/>
          <w:sz w:val="23"/>
          <w:szCs w:val="23"/>
        </w:rPr>
        <w:t>.</w:t>
      </w:r>
    </w:p>
    <w:p w14:paraId="6ED0FDDD" w14:textId="6359CC38" w:rsidR="001273C3" w:rsidRDefault="001273C3" w:rsidP="001273C3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>
        <w:rPr>
          <w:rFonts w:ascii="Garamond" w:hAnsi="Garamond" w:cs="Times New Roman"/>
          <w:sz w:val="23"/>
          <w:szCs w:val="23"/>
        </w:rPr>
        <w:t xml:space="preserve">Member, </w:t>
      </w:r>
      <w:r w:rsidRPr="001273C3">
        <w:rPr>
          <w:rFonts w:ascii="Garamond" w:hAnsi="Garamond" w:cs="Times New Roman"/>
          <w:b/>
          <w:bCs/>
          <w:sz w:val="23"/>
          <w:szCs w:val="23"/>
        </w:rPr>
        <w:t>IDIA (Chhattisgarh Chapter)</w:t>
      </w:r>
      <w:r>
        <w:rPr>
          <w:rFonts w:ascii="Garamond" w:hAnsi="Garamond" w:cs="Times New Roman"/>
          <w:sz w:val="23"/>
          <w:szCs w:val="23"/>
        </w:rPr>
        <w:t>, 202</w:t>
      </w:r>
      <w:r w:rsidR="00383035">
        <w:rPr>
          <w:rFonts w:ascii="Garamond" w:hAnsi="Garamond" w:cs="Times New Roman"/>
          <w:sz w:val="23"/>
          <w:szCs w:val="23"/>
        </w:rPr>
        <w:t>4</w:t>
      </w:r>
      <w:r>
        <w:rPr>
          <w:rFonts w:ascii="Garamond" w:hAnsi="Garamond" w:cs="Times New Roman"/>
          <w:sz w:val="23"/>
          <w:szCs w:val="23"/>
        </w:rPr>
        <w:t>-2</w:t>
      </w:r>
      <w:r w:rsidR="00383035">
        <w:rPr>
          <w:rFonts w:ascii="Garamond" w:hAnsi="Garamond" w:cs="Times New Roman"/>
          <w:sz w:val="23"/>
          <w:szCs w:val="23"/>
        </w:rPr>
        <w:t>5</w:t>
      </w:r>
      <w:r>
        <w:rPr>
          <w:rFonts w:ascii="Garamond" w:hAnsi="Garamond" w:cs="Times New Roman"/>
          <w:sz w:val="23"/>
          <w:szCs w:val="23"/>
        </w:rPr>
        <w:t>.</w:t>
      </w:r>
    </w:p>
    <w:p w14:paraId="161E9513" w14:textId="19A23140" w:rsidR="001273C3" w:rsidRPr="001273C3" w:rsidRDefault="001273C3" w:rsidP="001273C3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</w:t>
      </w:r>
      <w:r w:rsidRPr="001273C3">
        <w:rPr>
          <w:rFonts w:ascii="Garamond" w:hAnsi="Garamond" w:cs="Times New Roman"/>
          <w:sz w:val="23"/>
          <w:szCs w:val="23"/>
        </w:rPr>
        <w:t>Memb</w:t>
      </w:r>
      <w:r w:rsidR="002E49EB">
        <w:rPr>
          <w:rFonts w:ascii="Garamond" w:hAnsi="Garamond" w:cs="Times New Roman"/>
          <w:sz w:val="23"/>
          <w:szCs w:val="23"/>
        </w:rPr>
        <w:t>er, Pro Bono club, 2025</w:t>
      </w:r>
      <w:r>
        <w:rPr>
          <w:rFonts w:ascii="Garamond" w:hAnsi="Garamond" w:cs="Times New Roman"/>
          <w:sz w:val="23"/>
          <w:szCs w:val="23"/>
        </w:rPr>
        <w:t>.</w:t>
      </w:r>
    </w:p>
    <w:p w14:paraId="3C298814" w14:textId="4CA443D1" w:rsidR="001273C3" w:rsidRPr="00B30145" w:rsidRDefault="001273C3" w:rsidP="001273C3">
      <w:pPr>
        <w:pStyle w:val="ListParagraph"/>
        <w:spacing w:after="0" w:line="240" w:lineRule="auto"/>
        <w:ind w:left="0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 Member, Photography</w:t>
      </w:r>
      <w:r w:rsidR="002E49EB">
        <w:rPr>
          <w:rFonts w:ascii="Garamond" w:hAnsi="Garamond" w:cs="Times New Roman"/>
          <w:sz w:val="23"/>
          <w:szCs w:val="23"/>
        </w:rPr>
        <w:t xml:space="preserve"> club</w:t>
      </w:r>
      <w:r w:rsidRPr="00B30145">
        <w:rPr>
          <w:rFonts w:ascii="Garamond" w:hAnsi="Garamond" w:cs="Times New Roman"/>
          <w:sz w:val="23"/>
          <w:szCs w:val="23"/>
        </w:rPr>
        <w:t xml:space="preserve">. </w:t>
      </w:r>
    </w:p>
    <w:p w14:paraId="56359B41" w14:textId="77777777" w:rsidR="00B30145" w:rsidRPr="00B30145" w:rsidRDefault="00B30145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</w:p>
    <w:p w14:paraId="278285E5" w14:textId="1F160E14" w:rsidR="0043304E" w:rsidRPr="00B30145" w:rsidRDefault="0043304E" w:rsidP="00B30145">
      <w:pPr>
        <w:pBdr>
          <w:top w:val="single" w:sz="6" w:space="1" w:color="auto"/>
          <w:bottom w:val="single" w:sz="6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>Volunteering Activities</w:t>
      </w:r>
    </w:p>
    <w:p w14:paraId="30A57986" w14:textId="77777777" w:rsidR="004C7623" w:rsidRPr="00B30145" w:rsidRDefault="004C7623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</w:p>
    <w:p w14:paraId="256B2ABB" w14:textId="77777777" w:rsidR="001273C3" w:rsidRPr="00B30145" w:rsidRDefault="001273C3" w:rsidP="001273C3">
      <w:pPr>
        <w:pStyle w:val="ListParagraph"/>
        <w:spacing w:after="0" w:line="240" w:lineRule="auto"/>
        <w:ind w:left="0"/>
        <w:jc w:val="both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 Volunteer</w:t>
      </w:r>
      <w:r>
        <w:rPr>
          <w:rFonts w:ascii="Garamond" w:hAnsi="Garamond" w:cs="Times New Roman"/>
          <w:sz w:val="23"/>
          <w:szCs w:val="23"/>
        </w:rPr>
        <w:t>,</w:t>
      </w:r>
      <w:r w:rsidRPr="00B30145">
        <w:rPr>
          <w:rFonts w:ascii="Garamond" w:hAnsi="Garamond" w:cs="Times New Roman"/>
          <w:sz w:val="23"/>
          <w:szCs w:val="23"/>
        </w:rPr>
        <w:t xml:space="preserve"> Legal outreach NUKKAD NATAK for IDIA, 2023</w:t>
      </w:r>
    </w:p>
    <w:p w14:paraId="36DE97E8" w14:textId="11B9EC71" w:rsidR="001273C3" w:rsidRPr="00B30145" w:rsidRDefault="001273C3" w:rsidP="001273C3">
      <w:pPr>
        <w:pStyle w:val="ListParagraph"/>
        <w:spacing w:after="0" w:line="240" w:lineRule="auto"/>
        <w:ind w:left="0"/>
        <w:jc w:val="both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 Volunteer</w:t>
      </w:r>
      <w:r>
        <w:rPr>
          <w:rFonts w:ascii="Garamond" w:hAnsi="Garamond" w:cs="Times New Roman"/>
          <w:sz w:val="23"/>
          <w:szCs w:val="23"/>
        </w:rPr>
        <w:t>,</w:t>
      </w:r>
      <w:r w:rsidRPr="00B30145">
        <w:rPr>
          <w:rFonts w:ascii="Garamond" w:hAnsi="Garamond" w:cs="Times New Roman"/>
          <w:sz w:val="23"/>
          <w:szCs w:val="23"/>
        </w:rPr>
        <w:t xml:space="preserve"> NUKKAD NATAK on ‘Say No to Drugs’, Chhattisgarh Police, 2023</w:t>
      </w:r>
    </w:p>
    <w:p w14:paraId="05B12D4E" w14:textId="290B887B" w:rsidR="001273C3" w:rsidRPr="00B30145" w:rsidRDefault="001273C3" w:rsidP="001273C3">
      <w:pPr>
        <w:pStyle w:val="ListParagraph"/>
        <w:spacing w:after="0" w:line="240" w:lineRule="auto"/>
        <w:ind w:left="0"/>
        <w:jc w:val="both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• Volunteer, </w:t>
      </w:r>
      <w:proofErr w:type="spellStart"/>
      <w:r w:rsidRPr="00B30145">
        <w:rPr>
          <w:rFonts w:ascii="Garamond" w:hAnsi="Garamond" w:cs="Times New Roman"/>
          <w:sz w:val="23"/>
          <w:szCs w:val="23"/>
        </w:rPr>
        <w:t>Swattachta</w:t>
      </w:r>
      <w:proofErr w:type="spellEnd"/>
      <w:r w:rsidRPr="00B30145">
        <w:rPr>
          <w:rFonts w:ascii="Garamond" w:hAnsi="Garamond" w:cs="Times New Roman"/>
          <w:sz w:val="23"/>
          <w:szCs w:val="23"/>
        </w:rPr>
        <w:t xml:space="preserve"> </w:t>
      </w:r>
      <w:proofErr w:type="spellStart"/>
      <w:r w:rsidRPr="00B30145">
        <w:rPr>
          <w:rFonts w:ascii="Garamond" w:hAnsi="Garamond" w:cs="Times New Roman"/>
          <w:sz w:val="23"/>
          <w:szCs w:val="23"/>
        </w:rPr>
        <w:t>Pakwada</w:t>
      </w:r>
      <w:proofErr w:type="spellEnd"/>
      <w:r w:rsidRPr="00B30145">
        <w:rPr>
          <w:rFonts w:ascii="Garamond" w:hAnsi="Garamond" w:cs="Times New Roman"/>
          <w:sz w:val="23"/>
          <w:szCs w:val="23"/>
        </w:rPr>
        <w:t>, Legal Aid, 2023</w:t>
      </w:r>
    </w:p>
    <w:p w14:paraId="16F42350" w14:textId="3A7F9BD8" w:rsidR="001273C3" w:rsidRPr="00B30145" w:rsidRDefault="001273C3" w:rsidP="001273C3">
      <w:pPr>
        <w:pStyle w:val="ListParagraph"/>
        <w:spacing w:after="0" w:line="240" w:lineRule="auto"/>
        <w:ind w:left="0"/>
        <w:jc w:val="both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 Volunteer, Cyber Survey on ‘Cyber Survey’, Legal Aid Committee.</w:t>
      </w:r>
    </w:p>
    <w:p w14:paraId="0644A399" w14:textId="77777777" w:rsidR="001273C3" w:rsidRPr="00B30145" w:rsidRDefault="001273C3" w:rsidP="001273C3">
      <w:pPr>
        <w:pStyle w:val="ListParagraph"/>
        <w:spacing w:after="0" w:line="240" w:lineRule="auto"/>
        <w:ind w:left="0"/>
        <w:jc w:val="both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>• Volunteer</w:t>
      </w:r>
      <w:r>
        <w:rPr>
          <w:rFonts w:ascii="Garamond" w:hAnsi="Garamond" w:cs="Times New Roman"/>
          <w:sz w:val="23"/>
          <w:szCs w:val="23"/>
        </w:rPr>
        <w:t>,</w:t>
      </w:r>
      <w:r w:rsidRPr="00B30145">
        <w:rPr>
          <w:rFonts w:ascii="Garamond" w:hAnsi="Garamond" w:cs="Times New Roman"/>
          <w:sz w:val="23"/>
          <w:szCs w:val="23"/>
        </w:rPr>
        <w:t xml:space="preserve"> in a one-day outreach program on ‘Legal Aid for the Differently Abled: An Inclusive Approach’</w:t>
      </w:r>
      <w:r>
        <w:rPr>
          <w:rFonts w:ascii="Garamond" w:hAnsi="Garamond" w:cs="Times New Roman"/>
          <w:sz w:val="23"/>
          <w:szCs w:val="23"/>
        </w:rPr>
        <w:t xml:space="preserve">, </w:t>
      </w:r>
      <w:r w:rsidRPr="00B30145">
        <w:rPr>
          <w:rFonts w:ascii="Garamond" w:hAnsi="Garamond" w:cs="Times New Roman"/>
          <w:sz w:val="23"/>
          <w:szCs w:val="23"/>
        </w:rPr>
        <w:t>Pro Bono Club (HNLU).</w:t>
      </w:r>
    </w:p>
    <w:p w14:paraId="6AF40491" w14:textId="77777777" w:rsidR="00F57FD8" w:rsidRPr="00B30145" w:rsidRDefault="00F57FD8" w:rsidP="00B30145">
      <w:pP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</w:p>
    <w:p w14:paraId="0376A5A4" w14:textId="77777777" w:rsidR="00F57FD8" w:rsidRPr="00B30145" w:rsidRDefault="00F57FD8" w:rsidP="00B30145">
      <w:pPr>
        <w:pBdr>
          <w:top w:val="single" w:sz="4" w:space="1" w:color="auto"/>
          <w:bottom w:val="single" w:sz="4" w:space="1" w:color="auto"/>
        </w:pBdr>
        <w:spacing w:after="0" w:line="240" w:lineRule="auto"/>
        <w:rPr>
          <w:rFonts w:ascii="Garamond" w:hAnsi="Garamond" w:cs="Times New Roman"/>
          <w:b/>
          <w:bCs/>
          <w:sz w:val="23"/>
          <w:szCs w:val="23"/>
        </w:rPr>
      </w:pPr>
      <w:r w:rsidRPr="00B30145">
        <w:rPr>
          <w:rFonts w:ascii="Garamond" w:hAnsi="Garamond" w:cs="Times New Roman"/>
          <w:b/>
          <w:bCs/>
          <w:sz w:val="23"/>
          <w:szCs w:val="23"/>
        </w:rPr>
        <w:t xml:space="preserve">PERSONAL </w:t>
      </w:r>
    </w:p>
    <w:p w14:paraId="0486A06E" w14:textId="77777777" w:rsidR="00B30145" w:rsidRDefault="00B30145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p w14:paraId="18B5969F" w14:textId="2D8A04A3" w:rsidR="00F57FD8" w:rsidRPr="00B30145" w:rsidRDefault="00F57FD8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  <w:r w:rsidRPr="00B30145">
        <w:rPr>
          <w:rFonts w:ascii="Garamond" w:hAnsi="Garamond" w:cs="Times New Roman"/>
          <w:sz w:val="23"/>
          <w:szCs w:val="23"/>
        </w:rPr>
        <w:t xml:space="preserve">I am a </w:t>
      </w:r>
      <w:r w:rsidR="002E49EB">
        <w:rPr>
          <w:rFonts w:ascii="Garamond" w:hAnsi="Garamond" w:cs="Times New Roman"/>
          <w:sz w:val="23"/>
          <w:szCs w:val="23"/>
        </w:rPr>
        <w:t>second</w:t>
      </w:r>
      <w:r w:rsidRPr="00B30145">
        <w:rPr>
          <w:rFonts w:ascii="Garamond" w:hAnsi="Garamond" w:cs="Times New Roman"/>
          <w:sz w:val="23"/>
          <w:szCs w:val="23"/>
        </w:rPr>
        <w:t xml:space="preserve">-generation lawyer and wish to pursue my career in </w:t>
      </w:r>
      <w:r w:rsidR="0043304E" w:rsidRPr="00B30145">
        <w:rPr>
          <w:rFonts w:ascii="Garamond" w:hAnsi="Garamond" w:cs="Times New Roman"/>
          <w:sz w:val="23"/>
          <w:szCs w:val="23"/>
        </w:rPr>
        <w:t>Jud</w:t>
      </w:r>
      <w:r w:rsidR="002E49EB">
        <w:rPr>
          <w:rFonts w:ascii="Garamond" w:hAnsi="Garamond" w:cs="Times New Roman"/>
          <w:sz w:val="23"/>
          <w:szCs w:val="23"/>
        </w:rPr>
        <w:t>iciary</w:t>
      </w:r>
      <w:r w:rsidRPr="00B30145">
        <w:rPr>
          <w:rFonts w:ascii="Garamond" w:hAnsi="Garamond" w:cs="Times New Roman"/>
          <w:sz w:val="23"/>
          <w:szCs w:val="23"/>
        </w:rPr>
        <w:t xml:space="preserve">. I feel contented by working for the social causes involving the vulnerable sections of society. I wish to enhance my practical skills and add value to the </w:t>
      </w:r>
      <w:r w:rsidR="00505713" w:rsidRPr="00B30145">
        <w:rPr>
          <w:rFonts w:ascii="Garamond" w:hAnsi="Garamond" w:cs="Times New Roman"/>
          <w:sz w:val="23"/>
          <w:szCs w:val="23"/>
        </w:rPr>
        <w:t>organization</w:t>
      </w:r>
      <w:r w:rsidRPr="00B30145">
        <w:rPr>
          <w:rFonts w:ascii="Garamond" w:hAnsi="Garamond" w:cs="Times New Roman"/>
          <w:sz w:val="23"/>
          <w:szCs w:val="23"/>
        </w:rPr>
        <w:t xml:space="preserve"> by working in a team and maintaining a healthy work environment. </w:t>
      </w:r>
    </w:p>
    <w:p w14:paraId="46D08521" w14:textId="1ED3EDCC" w:rsidR="00FD66AD" w:rsidRPr="00B30145" w:rsidRDefault="00FD66AD" w:rsidP="00B30145">
      <w:pPr>
        <w:spacing w:after="0" w:line="240" w:lineRule="auto"/>
        <w:rPr>
          <w:rFonts w:ascii="Garamond" w:hAnsi="Garamond" w:cs="Times New Roman"/>
          <w:sz w:val="23"/>
          <w:szCs w:val="23"/>
        </w:rPr>
      </w:pPr>
    </w:p>
    <w:sectPr w:rsidR="00FD66AD" w:rsidRPr="00B301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129D4"/>
    <w:multiLevelType w:val="hybridMultilevel"/>
    <w:tmpl w:val="7402D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F6798E"/>
    <w:multiLevelType w:val="hybridMultilevel"/>
    <w:tmpl w:val="18CED5A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11A51FDE"/>
    <w:multiLevelType w:val="hybridMultilevel"/>
    <w:tmpl w:val="6C22D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B31E3"/>
    <w:multiLevelType w:val="hybridMultilevel"/>
    <w:tmpl w:val="20607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E7147B"/>
    <w:multiLevelType w:val="multilevel"/>
    <w:tmpl w:val="AFEE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32ECA"/>
    <w:multiLevelType w:val="hybridMultilevel"/>
    <w:tmpl w:val="7DA6D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5F1201"/>
    <w:multiLevelType w:val="hybridMultilevel"/>
    <w:tmpl w:val="E6CE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F10808"/>
    <w:multiLevelType w:val="hybridMultilevel"/>
    <w:tmpl w:val="72081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7E6511"/>
    <w:multiLevelType w:val="hybridMultilevel"/>
    <w:tmpl w:val="F97C9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2B58EC"/>
    <w:multiLevelType w:val="hybridMultilevel"/>
    <w:tmpl w:val="5FEAF3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95681E"/>
    <w:multiLevelType w:val="hybridMultilevel"/>
    <w:tmpl w:val="0B005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9854778">
    <w:abstractNumId w:val="7"/>
  </w:num>
  <w:num w:numId="2" w16cid:durableId="104812739">
    <w:abstractNumId w:val="0"/>
  </w:num>
  <w:num w:numId="3" w16cid:durableId="1791821458">
    <w:abstractNumId w:val="6"/>
  </w:num>
  <w:num w:numId="4" w16cid:durableId="1177960027">
    <w:abstractNumId w:val="10"/>
  </w:num>
  <w:num w:numId="5" w16cid:durableId="732389015">
    <w:abstractNumId w:val="2"/>
  </w:num>
  <w:num w:numId="6" w16cid:durableId="1842426739">
    <w:abstractNumId w:val="3"/>
  </w:num>
  <w:num w:numId="7" w16cid:durableId="1612397885">
    <w:abstractNumId w:val="1"/>
  </w:num>
  <w:num w:numId="8" w16cid:durableId="388920565">
    <w:abstractNumId w:val="5"/>
  </w:num>
  <w:num w:numId="9" w16cid:durableId="1575358402">
    <w:abstractNumId w:val="4"/>
  </w:num>
  <w:num w:numId="10" w16cid:durableId="798764597">
    <w:abstractNumId w:val="9"/>
  </w:num>
  <w:num w:numId="11" w16cid:durableId="1169977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FD8"/>
    <w:rsid w:val="000D6184"/>
    <w:rsid w:val="001273C3"/>
    <w:rsid w:val="00195DFC"/>
    <w:rsid w:val="00254801"/>
    <w:rsid w:val="00255112"/>
    <w:rsid w:val="0029207A"/>
    <w:rsid w:val="002A1B8A"/>
    <w:rsid w:val="002E49EB"/>
    <w:rsid w:val="003455AA"/>
    <w:rsid w:val="00383035"/>
    <w:rsid w:val="003B5769"/>
    <w:rsid w:val="00404DF7"/>
    <w:rsid w:val="00432021"/>
    <w:rsid w:val="0043304E"/>
    <w:rsid w:val="004672D3"/>
    <w:rsid w:val="00491763"/>
    <w:rsid w:val="004C7623"/>
    <w:rsid w:val="004E5A74"/>
    <w:rsid w:val="00505713"/>
    <w:rsid w:val="00513040"/>
    <w:rsid w:val="00577C10"/>
    <w:rsid w:val="005C5383"/>
    <w:rsid w:val="00651BD7"/>
    <w:rsid w:val="0065764F"/>
    <w:rsid w:val="006916B1"/>
    <w:rsid w:val="00704250"/>
    <w:rsid w:val="00760CF8"/>
    <w:rsid w:val="007665B8"/>
    <w:rsid w:val="0079553B"/>
    <w:rsid w:val="007A70C2"/>
    <w:rsid w:val="007B47B6"/>
    <w:rsid w:val="00811134"/>
    <w:rsid w:val="008764F7"/>
    <w:rsid w:val="00894498"/>
    <w:rsid w:val="008F7A16"/>
    <w:rsid w:val="009122D7"/>
    <w:rsid w:val="00935DFF"/>
    <w:rsid w:val="00936FEC"/>
    <w:rsid w:val="00991AF5"/>
    <w:rsid w:val="009C1B30"/>
    <w:rsid w:val="009C3B63"/>
    <w:rsid w:val="009D58F7"/>
    <w:rsid w:val="00A5450C"/>
    <w:rsid w:val="00AE3EAB"/>
    <w:rsid w:val="00AF4A43"/>
    <w:rsid w:val="00AF7ED3"/>
    <w:rsid w:val="00B30145"/>
    <w:rsid w:val="00B75FF8"/>
    <w:rsid w:val="00B8333B"/>
    <w:rsid w:val="00B907E8"/>
    <w:rsid w:val="00BC5C01"/>
    <w:rsid w:val="00BD7889"/>
    <w:rsid w:val="00BF19C4"/>
    <w:rsid w:val="00BF6BC0"/>
    <w:rsid w:val="00C477F1"/>
    <w:rsid w:val="00C73271"/>
    <w:rsid w:val="00CE4A10"/>
    <w:rsid w:val="00CF53BA"/>
    <w:rsid w:val="00CF5934"/>
    <w:rsid w:val="00CF70BA"/>
    <w:rsid w:val="00D37AE0"/>
    <w:rsid w:val="00D55A19"/>
    <w:rsid w:val="00D931A1"/>
    <w:rsid w:val="00DB74D3"/>
    <w:rsid w:val="00DC24F7"/>
    <w:rsid w:val="00E321CD"/>
    <w:rsid w:val="00E3252E"/>
    <w:rsid w:val="00E6600E"/>
    <w:rsid w:val="00E73320"/>
    <w:rsid w:val="00E84532"/>
    <w:rsid w:val="00E94C63"/>
    <w:rsid w:val="00F57FD8"/>
    <w:rsid w:val="00FD3796"/>
    <w:rsid w:val="00FD6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62EAB"/>
  <w15:chartTrackingRefBased/>
  <w15:docId w15:val="{0FFEA183-89F2-4BB8-9544-4C8675603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73C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1B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91A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1AF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37AE0"/>
    <w:rPr>
      <w:rFonts w:ascii="Times New Roman" w:hAnsi="Times New Roman" w:cs="Mangal"/>
      <w:sz w:val="24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901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ragati-dhruw" TargetMode="External"/><Relationship Id="rId5" Type="http://schemas.openxmlformats.org/officeDocument/2006/relationships/hyperlink" Target="mailto:pragati.232946@hnlu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514</Words>
  <Characters>2930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Bhanu</dc:creator>
  <cp:keywords/>
  <dc:description/>
  <cp:lastModifiedBy>Chandra Bhanu</cp:lastModifiedBy>
  <cp:revision>6</cp:revision>
  <cp:lastPrinted>2024-02-02T18:28:00Z</cp:lastPrinted>
  <dcterms:created xsi:type="dcterms:W3CDTF">2024-02-03T15:33:00Z</dcterms:created>
  <dcterms:modified xsi:type="dcterms:W3CDTF">2025-04-07T13:56:00Z</dcterms:modified>
</cp:coreProperties>
</file>