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ADF" w:rsidRDefault="00BB4ADF" w:rsidP="00BB4A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SOUJANYA S PILLAI </w:t>
      </w:r>
    </w:p>
    <w:p w:rsidR="00BB4ADF" w:rsidRDefault="00BB4ADF" w:rsidP="00BB4A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Pr="005B5C6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soujanya.pillai@law.christuniversity.in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 | +91 8971509556 </w:t>
      </w:r>
    </w:p>
    <w:p w:rsidR="002104B7" w:rsidRDefault="002104B7" w:rsidP="00BB4AD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04B7" w:rsidRDefault="002104B7" w:rsidP="00BB4AD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B4ADF" w:rsidRDefault="00BB4ADF" w:rsidP="00BB4ADF">
      <w:pPr>
        <w:rPr>
          <w:rFonts w:ascii="Times New Roman" w:hAnsi="Times New Roman" w:cs="Times New Roman"/>
          <w:b/>
          <w:sz w:val="24"/>
          <w:szCs w:val="24"/>
        </w:rPr>
      </w:pPr>
    </w:p>
    <w:p w:rsidR="00BB4ADF" w:rsidRDefault="00BB4ADF" w:rsidP="00C236B4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ACADEMIC QUALIFICATIONS </w:t>
      </w:r>
    </w:p>
    <w:p w:rsidR="00BB4ADF" w:rsidRDefault="00893611" w:rsidP="00C236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(2021) , PSBB Learning Leadership Academy [CBSE] , Bengaluru – High School (10</w:t>
      </w:r>
      <w:r w:rsidRPr="00893611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Grade)</w:t>
      </w:r>
    </w:p>
    <w:p w:rsidR="00893611" w:rsidRDefault="00893611" w:rsidP="00C236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(2023) , </w:t>
      </w:r>
      <w:r>
        <w:rPr>
          <w:rFonts w:ascii="Times New Roman" w:hAnsi="Times New Roman" w:cs="Times New Roman"/>
          <w:b/>
          <w:sz w:val="24"/>
          <w:szCs w:val="24"/>
        </w:rPr>
        <w:t>PSBB Learning Leadership Academy [CBSE] , Bengaluru</w:t>
      </w:r>
      <w:r>
        <w:rPr>
          <w:rFonts w:ascii="Times New Roman" w:hAnsi="Times New Roman" w:cs="Times New Roman"/>
          <w:b/>
          <w:sz w:val="24"/>
          <w:szCs w:val="24"/>
        </w:rPr>
        <w:t xml:space="preserve"> – Higher Secondary (11</w:t>
      </w:r>
      <w:r w:rsidRPr="00893611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 and 12</w:t>
      </w:r>
      <w:r w:rsidRPr="00893611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Grade)</w:t>
      </w:r>
    </w:p>
    <w:p w:rsidR="00893611" w:rsidRDefault="00893611" w:rsidP="00C236B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3611" w:rsidRDefault="00893611" w:rsidP="00C236B4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INTERNSHIPS </w:t>
      </w:r>
    </w:p>
    <w:p w:rsidR="00893611" w:rsidRPr="00C236B4" w:rsidRDefault="00893611" w:rsidP="00C236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Puranik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Puranik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Advocates , Bengaluru    </w:t>
      </w:r>
      <w:r w:rsidRPr="00C236B4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5E15DB" w:rsidRPr="00C236B4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C236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36B4">
        <w:rPr>
          <w:rFonts w:ascii="Times New Roman" w:hAnsi="Times New Roman" w:cs="Times New Roman"/>
          <w:b/>
          <w:i/>
          <w:sz w:val="24"/>
          <w:szCs w:val="24"/>
        </w:rPr>
        <w:t>[</w:t>
      </w:r>
      <w:r w:rsidR="005E15DB" w:rsidRPr="00C236B4">
        <w:rPr>
          <w:rFonts w:ascii="Times New Roman" w:hAnsi="Times New Roman" w:cs="Times New Roman"/>
          <w:b/>
          <w:i/>
          <w:sz w:val="24"/>
          <w:szCs w:val="24"/>
        </w:rPr>
        <w:t xml:space="preserve"> January , 2025: 4 weeks ]</w:t>
      </w:r>
    </w:p>
    <w:p w:rsidR="005E15DB" w:rsidRPr="00C236B4" w:rsidRDefault="005E15DB" w:rsidP="00C236B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23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Attended matters at The High Court of Karnataka , City Civil Court Complex , </w:t>
      </w:r>
    </w:p>
    <w:p w:rsidR="005E15DB" w:rsidRPr="005E15DB" w:rsidRDefault="005E15DB" w:rsidP="00C236B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Magistrate </w:t>
      </w:r>
      <w:proofErr w:type="gramStart"/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>Court ,</w:t>
      </w:r>
      <w:proofErr w:type="gramEnd"/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Karnataka State Appellate Tribunal. </w:t>
      </w:r>
    </w:p>
    <w:p w:rsidR="005E15DB" w:rsidRPr="005E15DB" w:rsidRDefault="005E15DB" w:rsidP="00C236B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Drafted Articles on the Topic - </w:t>
      </w:r>
    </w:p>
    <w:p w:rsidR="005E15DB" w:rsidRPr="005E15DB" w:rsidRDefault="005E15DB" w:rsidP="00C236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‘The Concept of Dower under Muslim </w:t>
      </w:r>
      <w:proofErr w:type="gramStart"/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>Law’ ,</w:t>
      </w:r>
      <w:proofErr w:type="gramEnd"/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‘Divorce under Muslim Law’ , ‘Schools or </w:t>
      </w:r>
    </w:p>
    <w:p w:rsidR="005E15DB" w:rsidRDefault="005E15DB" w:rsidP="00C236B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15DB">
        <w:rPr>
          <w:rFonts w:ascii="Times New Roman" w:eastAsia="Times New Roman" w:hAnsi="Times New Roman" w:cs="Times New Roman"/>
          <w:color w:val="000000"/>
          <w:sz w:val="24"/>
          <w:szCs w:val="24"/>
        </w:rPr>
        <w:t>Muslim Law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E15DB" w:rsidRDefault="005E15DB" w:rsidP="00C236B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15DB" w:rsidRPr="005E15DB" w:rsidRDefault="005E15DB" w:rsidP="00C236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High C</w:t>
      </w:r>
      <w:r w:rsidR="00E92219">
        <w:rPr>
          <w:rFonts w:ascii="Times New Roman" w:hAnsi="Times New Roman" w:cs="Times New Roman"/>
          <w:b/>
          <w:sz w:val="24"/>
          <w:szCs w:val="24"/>
        </w:rPr>
        <w:t>ourt Of Karnataka , Bengaluru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337AE7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E15DB">
        <w:rPr>
          <w:rFonts w:ascii="Times New Roman" w:hAnsi="Times New Roman" w:cs="Times New Roman"/>
          <w:b/>
          <w:i/>
          <w:sz w:val="24"/>
          <w:szCs w:val="24"/>
        </w:rPr>
        <w:t>[ June , 2024: 4 weeks ]</w:t>
      </w:r>
    </w:p>
    <w:p w:rsidR="00E92219" w:rsidRPr="00E92219" w:rsidRDefault="00E92219" w:rsidP="00C236B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219">
        <w:rPr>
          <w:rFonts w:ascii="Times New Roman" w:hAnsi="Times New Roman" w:cs="Times New Roman"/>
          <w:sz w:val="24"/>
          <w:szCs w:val="24"/>
        </w:rPr>
        <w:t xml:space="preserve">Interned under Adv. </w:t>
      </w:r>
      <w:proofErr w:type="spellStart"/>
      <w:r w:rsidRPr="00E92219">
        <w:rPr>
          <w:rFonts w:ascii="Times New Roman" w:hAnsi="Times New Roman" w:cs="Times New Roman"/>
          <w:sz w:val="24"/>
          <w:szCs w:val="24"/>
        </w:rPr>
        <w:t>Bandagar</w:t>
      </w:r>
      <w:proofErr w:type="spellEnd"/>
      <w:r w:rsidRPr="00E92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219">
        <w:rPr>
          <w:rFonts w:ascii="Times New Roman" w:hAnsi="Times New Roman" w:cs="Times New Roman"/>
          <w:sz w:val="24"/>
          <w:szCs w:val="24"/>
        </w:rPr>
        <w:t>Shivaji</w:t>
      </w:r>
      <w:proofErr w:type="spellEnd"/>
      <w:r w:rsidRPr="00E922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2219" w:rsidRPr="00E92219" w:rsidRDefault="00E92219" w:rsidP="00C236B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2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Drafted a Second Appeal Application </w:t>
      </w:r>
    </w:p>
    <w:p w:rsidR="00E92219" w:rsidRPr="00E92219" w:rsidRDefault="00E92219" w:rsidP="00C236B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219">
        <w:rPr>
          <w:rFonts w:ascii="Times New Roman" w:eastAsia="Times New Roman" w:hAnsi="Times New Roman" w:cs="Times New Roman"/>
          <w:color w:val="000000"/>
          <w:sz w:val="24"/>
          <w:szCs w:val="24"/>
        </w:rPr>
        <w:t>Did Extensive Study on various Case laws , Writ Petitions , Its Types and Parts</w:t>
      </w:r>
    </w:p>
    <w:p w:rsidR="00E92219" w:rsidRDefault="00E92219" w:rsidP="00C236B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2219" w:rsidRPr="00E92219" w:rsidRDefault="00E92219" w:rsidP="00C236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Shuruwat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Foundation</w:t>
      </w:r>
      <w:r w:rsidR="00337AE7">
        <w:rPr>
          <w:rFonts w:ascii="Times New Roman" w:hAnsi="Times New Roman" w:cs="Times New Roman"/>
          <w:b/>
          <w:sz w:val="24"/>
          <w:szCs w:val="24"/>
        </w:rPr>
        <w:t xml:space="preserve"> (NGO)</w:t>
      </w:r>
      <w:r>
        <w:rPr>
          <w:rFonts w:ascii="Times New Roman" w:hAnsi="Times New Roman" w:cs="Times New Roman"/>
          <w:b/>
          <w:sz w:val="24"/>
          <w:szCs w:val="24"/>
        </w:rPr>
        <w:t xml:space="preserve"> , Indore      </w:t>
      </w:r>
      <w:r w:rsidR="00337AE7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2219">
        <w:rPr>
          <w:rFonts w:ascii="Times New Roman" w:hAnsi="Times New Roman" w:cs="Times New Roman"/>
          <w:b/>
          <w:i/>
          <w:sz w:val="24"/>
          <w:szCs w:val="24"/>
        </w:rPr>
        <w:t xml:space="preserve"> [ January , 2024: 4 weeks ]</w:t>
      </w:r>
    </w:p>
    <w:p w:rsidR="00337AE7" w:rsidRPr="00337AE7" w:rsidRDefault="00E92219" w:rsidP="00C236B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7AE7">
        <w:rPr>
          <w:rFonts w:ascii="Times New Roman" w:eastAsia="Times New Roman" w:hAnsi="Times New Roman" w:cs="Times New Roman"/>
          <w:color w:val="000000"/>
          <w:sz w:val="24"/>
          <w:szCs w:val="24"/>
        </w:rPr>
        <w:t>Fund Rais</w:t>
      </w:r>
      <w:r w:rsidR="00337AE7" w:rsidRPr="00337AE7">
        <w:rPr>
          <w:rFonts w:ascii="Times New Roman" w:eastAsia="Times New Roman" w:hAnsi="Times New Roman" w:cs="Times New Roman"/>
          <w:color w:val="000000"/>
          <w:sz w:val="24"/>
          <w:szCs w:val="24"/>
        </w:rPr>
        <w:t>ed for underprivileged children</w:t>
      </w:r>
    </w:p>
    <w:p w:rsidR="00E92219" w:rsidRPr="00337AE7" w:rsidRDefault="00E92219" w:rsidP="00C236B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Drafted an Article on Empowering Underprivileged Children Through Education </w:t>
      </w:r>
    </w:p>
    <w:p w:rsidR="00E92219" w:rsidRPr="002104B7" w:rsidRDefault="00E92219" w:rsidP="00C236B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Promoted </w:t>
      </w:r>
      <w:proofErr w:type="spellStart"/>
      <w:r w:rsidRPr="00337AE7">
        <w:rPr>
          <w:rFonts w:ascii="Times New Roman" w:eastAsia="Times New Roman" w:hAnsi="Times New Roman" w:cs="Times New Roman"/>
          <w:color w:val="000000"/>
          <w:sz w:val="24"/>
          <w:szCs w:val="24"/>
        </w:rPr>
        <w:t>Shuruwat</w:t>
      </w:r>
      <w:proofErr w:type="spellEnd"/>
      <w:r w:rsidRPr="0033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Foundation through Social Media Platforms</w:t>
      </w:r>
    </w:p>
    <w:p w:rsidR="002104B7" w:rsidRDefault="002104B7" w:rsidP="00C236B4">
      <w:pPr>
        <w:pStyle w:val="ListParagraph"/>
        <w:spacing w:line="360" w:lineRule="auto"/>
        <w:ind w:left="120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0543" w:rsidRDefault="00E20543" w:rsidP="00C236B4">
      <w:pPr>
        <w:pBdr>
          <w:bottom w:val="single" w:sz="12" w:space="1" w:color="auto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205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-CURRICULAR ACTIVITIES</w:t>
      </w:r>
    </w:p>
    <w:p w:rsidR="00E20543" w:rsidRPr="00B268F4" w:rsidRDefault="00E20543" w:rsidP="00C236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8F4">
        <w:rPr>
          <w:rFonts w:ascii="Times New Roman" w:hAnsi="Times New Roman" w:cs="Times New Roman"/>
          <w:sz w:val="24"/>
          <w:szCs w:val="24"/>
        </w:rPr>
        <w:t xml:space="preserve">Certification in Contract Drafting , CHRIST Deemed To Be University , Pune </w:t>
      </w:r>
      <w:proofErr w:type="spellStart"/>
      <w:r w:rsidRPr="00B268F4">
        <w:rPr>
          <w:rFonts w:ascii="Times New Roman" w:hAnsi="Times New Roman" w:cs="Times New Roman"/>
          <w:sz w:val="24"/>
          <w:szCs w:val="24"/>
        </w:rPr>
        <w:t>Lavasa</w:t>
      </w:r>
      <w:proofErr w:type="spellEnd"/>
      <w:r w:rsidRPr="00B268F4">
        <w:rPr>
          <w:rFonts w:ascii="Times New Roman" w:hAnsi="Times New Roman" w:cs="Times New Roman"/>
          <w:sz w:val="24"/>
          <w:szCs w:val="24"/>
        </w:rPr>
        <w:t xml:space="preserve"> Campus </w:t>
      </w:r>
    </w:p>
    <w:p w:rsidR="00E20543" w:rsidRPr="00B268F4" w:rsidRDefault="00E20543" w:rsidP="00C236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68F4">
        <w:rPr>
          <w:rFonts w:ascii="Times New Roman" w:hAnsi="Times New Roman" w:cs="Times New Roman"/>
          <w:sz w:val="24"/>
          <w:szCs w:val="24"/>
        </w:rPr>
        <w:t>Published a paper titled – “</w:t>
      </w:r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>India's Counterterrorism Strategy and International Law: Legal and Ethical Dimensions of the 2016 Surgical Strikes and the IC-814 Hijacking”</w:t>
      </w:r>
    </w:p>
    <w:p w:rsidR="00B268F4" w:rsidRPr="00B268F4" w:rsidRDefault="00B268F4" w:rsidP="00C236B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Presented a Research Paper in an International Conference on Law and Economics held </w:t>
      </w:r>
    </w:p>
    <w:p w:rsidR="00E20543" w:rsidRDefault="00B268F4" w:rsidP="00C236B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proofErr w:type="gramStart"/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proofErr w:type="gramEnd"/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Indian Institute Of Technology (IIT) </w:t>
      </w:r>
      <w:proofErr w:type="spellStart"/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>Kharagpur</w:t>
      </w:r>
      <w:proofErr w:type="spellEnd"/>
      <w:r w:rsidRPr="00B268F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268F4" w:rsidRPr="00B268F4" w:rsidRDefault="00B268F4" w:rsidP="00C236B4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268F4" w:rsidRDefault="00B268F4" w:rsidP="00C236B4">
      <w:pPr>
        <w:pBdr>
          <w:bottom w:val="single" w:sz="12" w:space="1" w:color="auto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268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EXTRA CURRICULAR OR OTHER ACHIEVEMENTS </w:t>
      </w:r>
    </w:p>
    <w:p w:rsidR="00B268F4" w:rsidRPr="00B268F4" w:rsidRDefault="00B268F4" w:rsidP="00C236B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268F4">
        <w:rPr>
          <w:rFonts w:ascii="Times New Roman" w:hAnsi="Times New Roman" w:cs="Times New Roman"/>
          <w:color w:val="000000"/>
          <w:sz w:val="24"/>
          <w:szCs w:val="24"/>
        </w:rPr>
        <w:t>Awarded 2nd runner up in MIT WPU National Summit in Badminton</w:t>
      </w:r>
    </w:p>
    <w:p w:rsidR="00B268F4" w:rsidRPr="00B268F4" w:rsidRDefault="00B268F4" w:rsidP="00C236B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268F4">
        <w:rPr>
          <w:rFonts w:ascii="Times New Roman" w:hAnsi="Times New Roman" w:cs="Times New Roman"/>
          <w:color w:val="000000"/>
          <w:sz w:val="24"/>
          <w:szCs w:val="24"/>
        </w:rPr>
        <w:t>Awarded 1st runner up in FLAME University Badminton League</w:t>
      </w:r>
    </w:p>
    <w:p w:rsidR="00B268F4" w:rsidRPr="00B268F4" w:rsidRDefault="00B268F4" w:rsidP="00C236B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Awarded the 1</w:t>
      </w:r>
      <w:r w:rsidRPr="00B268F4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place in CHRISPO Inter-Collegiate Sports Fest 2025 in Badminton Women’s Singles </w:t>
      </w:r>
    </w:p>
    <w:p w:rsidR="00B268F4" w:rsidRPr="00B268F4" w:rsidRDefault="00B268F4" w:rsidP="00C236B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Awarded 1</w:t>
      </w:r>
      <w:r w:rsidRPr="00B268F4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runner up in </w:t>
      </w:r>
      <w:r>
        <w:rPr>
          <w:rFonts w:ascii="Times New Roman" w:hAnsi="Times New Roman" w:cs="Times New Roman"/>
          <w:color w:val="000000"/>
          <w:sz w:val="24"/>
          <w:szCs w:val="24"/>
        </w:rPr>
        <w:t>CHRISPO Inter-Collegiate Sports Fest 2025 in Badminton Women’s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Doubles</w:t>
      </w:r>
    </w:p>
    <w:p w:rsidR="00B268F4" w:rsidRDefault="00B268F4" w:rsidP="00C236B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268F4" w:rsidRDefault="00B268F4" w:rsidP="00C236B4">
      <w:pPr>
        <w:pBdr>
          <w:bottom w:val="single" w:sz="12" w:space="1" w:color="auto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268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POSITIONS OF RESPONSIBILTY</w:t>
      </w:r>
    </w:p>
    <w:p w:rsidR="00B268F4" w:rsidRDefault="00B268F4" w:rsidP="00C236B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68F4">
        <w:rPr>
          <w:rFonts w:ascii="Times New Roman" w:eastAsia="Times New Roman" w:hAnsi="Times New Roman" w:cs="Times New Roman"/>
          <w:sz w:val="24"/>
          <w:szCs w:val="24"/>
        </w:rPr>
        <w:t xml:space="preserve">Appointed as the University Student Health </w:t>
      </w:r>
      <w:proofErr w:type="spellStart"/>
      <w:r w:rsidRPr="00B268F4">
        <w:rPr>
          <w:rFonts w:ascii="Times New Roman" w:eastAsia="Times New Roman" w:hAnsi="Times New Roman" w:cs="Times New Roman"/>
          <w:sz w:val="24"/>
          <w:szCs w:val="24"/>
        </w:rPr>
        <w:t>Ambassdor</w:t>
      </w:r>
      <w:proofErr w:type="spellEnd"/>
      <w:r w:rsidRPr="00B268F4">
        <w:rPr>
          <w:rFonts w:ascii="Times New Roman" w:eastAsia="Times New Roman" w:hAnsi="Times New Roman" w:cs="Times New Roman"/>
          <w:sz w:val="24"/>
          <w:szCs w:val="24"/>
        </w:rPr>
        <w:t xml:space="preserve"> for the AY 2024-25</w:t>
      </w:r>
    </w:p>
    <w:p w:rsidR="00C236B4" w:rsidRDefault="00C236B4" w:rsidP="00C236B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36B4" w:rsidRDefault="00C236B4" w:rsidP="00C236B4">
      <w:pPr>
        <w:pBdr>
          <w:bottom w:val="single" w:sz="12" w:space="1" w:color="auto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6B4">
        <w:rPr>
          <w:rFonts w:ascii="Times New Roman" w:eastAsia="Times New Roman" w:hAnsi="Times New Roman" w:cs="Times New Roman"/>
          <w:b/>
          <w:sz w:val="24"/>
          <w:szCs w:val="24"/>
        </w:rPr>
        <w:t xml:space="preserve">PERSONAL DETAILS </w:t>
      </w:r>
    </w:p>
    <w:p w:rsidR="00C236B4" w:rsidRDefault="00C236B4" w:rsidP="00C236B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Area of Interest : </w:t>
      </w:r>
      <w:r w:rsidRPr="00C236B4">
        <w:rPr>
          <w:rFonts w:ascii="Times New Roman" w:eastAsia="Times New Roman" w:hAnsi="Times New Roman" w:cs="Times New Roman"/>
          <w:sz w:val="24"/>
          <w:szCs w:val="24"/>
        </w:rPr>
        <w:t>Corporate law , Taxation law , Company Law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236B4" w:rsidRPr="00C236B4" w:rsidRDefault="00C236B4" w:rsidP="00C236B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Languages Known : </w:t>
      </w:r>
      <w:r w:rsidRPr="00C236B4">
        <w:rPr>
          <w:rFonts w:ascii="Times New Roman" w:eastAsia="Times New Roman" w:hAnsi="Times New Roman" w:cs="Times New Roman"/>
          <w:sz w:val="24"/>
          <w:szCs w:val="24"/>
        </w:rPr>
        <w:t>English , Hindi , Tamil , Kannada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sectPr w:rsidR="00C236B4" w:rsidRPr="00C236B4" w:rsidSect="00BB4ADF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A5FDF"/>
    <w:multiLevelType w:val="hybridMultilevel"/>
    <w:tmpl w:val="25105DAE"/>
    <w:lvl w:ilvl="0" w:tplc="04090009">
      <w:start w:val="1"/>
      <w:numFmt w:val="bullet"/>
      <w:lvlText w:val=""/>
      <w:lvlJc w:val="left"/>
      <w:pPr>
        <w:ind w:left="12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">
    <w:nsid w:val="029A0B11"/>
    <w:multiLevelType w:val="hybridMultilevel"/>
    <w:tmpl w:val="61349F06"/>
    <w:lvl w:ilvl="0" w:tplc="04090009">
      <w:start w:val="1"/>
      <w:numFmt w:val="bullet"/>
      <w:lvlText w:val=""/>
      <w:lvlJc w:val="left"/>
      <w:pPr>
        <w:ind w:left="1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2">
    <w:nsid w:val="04031971"/>
    <w:multiLevelType w:val="hybridMultilevel"/>
    <w:tmpl w:val="7278CBA4"/>
    <w:lvl w:ilvl="0" w:tplc="04090009">
      <w:start w:val="1"/>
      <w:numFmt w:val="bullet"/>
      <w:lvlText w:val=""/>
      <w:lvlJc w:val="left"/>
      <w:pPr>
        <w:ind w:left="24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1" w:hanging="360"/>
      </w:pPr>
      <w:rPr>
        <w:rFonts w:ascii="Wingdings" w:hAnsi="Wingdings" w:hint="default"/>
      </w:rPr>
    </w:lvl>
  </w:abstractNum>
  <w:abstractNum w:abstractNumId="3">
    <w:nsid w:val="074A61B0"/>
    <w:multiLevelType w:val="hybridMultilevel"/>
    <w:tmpl w:val="EB64ED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C16BCA"/>
    <w:multiLevelType w:val="hybridMultilevel"/>
    <w:tmpl w:val="E674AC74"/>
    <w:lvl w:ilvl="0" w:tplc="04090009">
      <w:start w:val="1"/>
      <w:numFmt w:val="bullet"/>
      <w:lvlText w:val=""/>
      <w:lvlJc w:val="left"/>
      <w:pPr>
        <w:ind w:left="1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5">
    <w:nsid w:val="0C8A2AF9"/>
    <w:multiLevelType w:val="hybridMultilevel"/>
    <w:tmpl w:val="B868E41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01D4D39"/>
    <w:multiLevelType w:val="hybridMultilevel"/>
    <w:tmpl w:val="95DA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3C5824"/>
    <w:multiLevelType w:val="hybridMultilevel"/>
    <w:tmpl w:val="60CA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635C9C"/>
    <w:multiLevelType w:val="hybridMultilevel"/>
    <w:tmpl w:val="32D6C77C"/>
    <w:lvl w:ilvl="0" w:tplc="04090009">
      <w:start w:val="1"/>
      <w:numFmt w:val="bullet"/>
      <w:lvlText w:val=""/>
      <w:lvlJc w:val="left"/>
      <w:pPr>
        <w:ind w:left="18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9">
    <w:nsid w:val="424344C8"/>
    <w:multiLevelType w:val="hybridMultilevel"/>
    <w:tmpl w:val="BD1C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E2601B"/>
    <w:multiLevelType w:val="hybridMultilevel"/>
    <w:tmpl w:val="5ECAEA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540624"/>
    <w:multiLevelType w:val="hybridMultilevel"/>
    <w:tmpl w:val="5600A92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E6431B2"/>
    <w:multiLevelType w:val="hybridMultilevel"/>
    <w:tmpl w:val="64A6A04C"/>
    <w:lvl w:ilvl="0" w:tplc="04090009">
      <w:start w:val="1"/>
      <w:numFmt w:val="bullet"/>
      <w:lvlText w:val=""/>
      <w:lvlJc w:val="left"/>
      <w:pPr>
        <w:ind w:left="1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3">
    <w:nsid w:val="76777291"/>
    <w:multiLevelType w:val="hybridMultilevel"/>
    <w:tmpl w:val="D864354E"/>
    <w:lvl w:ilvl="0" w:tplc="04090009">
      <w:start w:val="1"/>
      <w:numFmt w:val="bullet"/>
      <w:lvlText w:val=""/>
      <w:lvlJc w:val="left"/>
      <w:pPr>
        <w:ind w:left="12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4">
    <w:nsid w:val="78F476D7"/>
    <w:multiLevelType w:val="hybridMultilevel"/>
    <w:tmpl w:val="B6100A32"/>
    <w:lvl w:ilvl="0" w:tplc="04090009">
      <w:start w:val="1"/>
      <w:numFmt w:val="bullet"/>
      <w:lvlText w:val=""/>
      <w:lvlJc w:val="left"/>
      <w:pPr>
        <w:ind w:left="19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abstractNum w:abstractNumId="15">
    <w:nsid w:val="79655A57"/>
    <w:multiLevelType w:val="hybridMultilevel"/>
    <w:tmpl w:val="5216AD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8D527D"/>
    <w:multiLevelType w:val="hybridMultilevel"/>
    <w:tmpl w:val="6EBC7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5"/>
  </w:num>
  <w:num w:numId="5">
    <w:abstractNumId w:val="10"/>
  </w:num>
  <w:num w:numId="6">
    <w:abstractNumId w:val="2"/>
  </w:num>
  <w:num w:numId="7">
    <w:abstractNumId w:val="15"/>
  </w:num>
  <w:num w:numId="8">
    <w:abstractNumId w:val="4"/>
  </w:num>
  <w:num w:numId="9">
    <w:abstractNumId w:val="8"/>
  </w:num>
  <w:num w:numId="10">
    <w:abstractNumId w:val="1"/>
  </w:num>
  <w:num w:numId="11">
    <w:abstractNumId w:val="3"/>
  </w:num>
  <w:num w:numId="12">
    <w:abstractNumId w:val="12"/>
  </w:num>
  <w:num w:numId="13">
    <w:abstractNumId w:val="0"/>
  </w:num>
  <w:num w:numId="14">
    <w:abstractNumId w:val="14"/>
  </w:num>
  <w:num w:numId="15">
    <w:abstractNumId w:val="13"/>
  </w:num>
  <w:num w:numId="16">
    <w:abstractNumId w:val="1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DF"/>
    <w:rsid w:val="002104B7"/>
    <w:rsid w:val="00337AE7"/>
    <w:rsid w:val="005E15DB"/>
    <w:rsid w:val="00871A65"/>
    <w:rsid w:val="00893611"/>
    <w:rsid w:val="00926B8C"/>
    <w:rsid w:val="00B268F4"/>
    <w:rsid w:val="00BB4ADF"/>
    <w:rsid w:val="00C236B4"/>
    <w:rsid w:val="00E20543"/>
    <w:rsid w:val="00E9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8E6A6-E599-4422-BC63-8C63DCE1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A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4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9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ujanya.pillai@law.christuniversity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2025-06-18T08:45:00Z</dcterms:created>
  <dcterms:modified xsi:type="dcterms:W3CDTF">2025-06-18T10:34:00Z</dcterms:modified>
</cp:coreProperties>
</file>