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750B" w14:textId="77777777" w:rsidR="00E66CB2" w:rsidRDefault="00E66CB2" w:rsidP="00293403">
      <w:pPr>
        <w:spacing w:line="360" w:lineRule="auto"/>
        <w:jc w:val="both"/>
        <w:rPr>
          <w:rFonts w:ascii="Times New Roman" w:hAnsi="Times New Roman" w:cs="Times New Roman"/>
          <w:b/>
          <w:sz w:val="28"/>
          <w:szCs w:val="28"/>
        </w:rPr>
      </w:pPr>
      <w:r>
        <w:rPr>
          <w:rFonts w:ascii="Times New Roman" w:hAnsi="Times New Roman" w:cs="Times New Roman"/>
          <w:b/>
          <w:sz w:val="28"/>
          <w:szCs w:val="28"/>
        </w:rPr>
        <w:t>PART I-</w:t>
      </w:r>
    </w:p>
    <w:p w14:paraId="33E9E423" w14:textId="77777777" w:rsidR="00293403" w:rsidRPr="0092564F" w:rsidRDefault="00293403" w:rsidP="0092564F">
      <w:pPr>
        <w:pStyle w:val="ListParagraph"/>
        <w:numPr>
          <w:ilvl w:val="0"/>
          <w:numId w:val="26"/>
        </w:numPr>
        <w:spacing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 xml:space="preserve">ABOUT THE TRAINEE: </w:t>
      </w:r>
    </w:p>
    <w:p w14:paraId="2EE1F4F2" w14:textId="77777777" w:rsidR="00370041" w:rsidRPr="004E2846" w:rsidRDefault="00293403" w:rsidP="00293403">
      <w:pPr>
        <w:spacing w:line="360" w:lineRule="auto"/>
        <w:jc w:val="both"/>
        <w:rPr>
          <w:rFonts w:ascii="Times New Roman" w:hAnsi="Times New Roman" w:cs="Times New Roman"/>
          <w:sz w:val="24"/>
          <w:szCs w:val="24"/>
        </w:rPr>
      </w:pPr>
      <w:r w:rsidRPr="004E2846">
        <w:rPr>
          <w:rFonts w:ascii="Times New Roman" w:hAnsi="Times New Roman" w:cs="Times New Roman"/>
          <w:sz w:val="24"/>
          <w:szCs w:val="24"/>
        </w:rPr>
        <w:t xml:space="preserve">As a passionate social work student in the 4th semester of the MSW program at Assam University, the trainee had the opportunity to be placed with </w:t>
      </w:r>
      <w:r w:rsidRPr="004E2846">
        <w:rPr>
          <w:rFonts w:ascii="Times New Roman" w:hAnsi="Times New Roman" w:cs="Times New Roman"/>
          <w:b/>
          <w:i/>
          <w:sz w:val="24"/>
          <w:szCs w:val="24"/>
        </w:rPr>
        <w:t>CRY</w:t>
      </w:r>
      <w:r w:rsidRPr="004E2846">
        <w:rPr>
          <w:rFonts w:ascii="Times New Roman" w:hAnsi="Times New Roman" w:cs="Times New Roman"/>
          <w:sz w:val="24"/>
          <w:szCs w:val="24"/>
        </w:rPr>
        <w:t xml:space="preserve"> (</w:t>
      </w:r>
      <w:r w:rsidRPr="004E2846">
        <w:rPr>
          <w:rFonts w:ascii="Times New Roman" w:hAnsi="Times New Roman" w:cs="Times New Roman"/>
          <w:b/>
          <w:i/>
          <w:sz w:val="24"/>
          <w:szCs w:val="24"/>
        </w:rPr>
        <w:t>Child</w:t>
      </w:r>
      <w:r w:rsidRPr="004E2846">
        <w:rPr>
          <w:rFonts w:ascii="Times New Roman" w:hAnsi="Times New Roman" w:cs="Times New Roman"/>
          <w:sz w:val="24"/>
          <w:szCs w:val="24"/>
        </w:rPr>
        <w:t xml:space="preserve"> </w:t>
      </w:r>
      <w:r w:rsidRPr="004E2846">
        <w:rPr>
          <w:rFonts w:ascii="Times New Roman" w:hAnsi="Times New Roman" w:cs="Times New Roman"/>
          <w:b/>
          <w:i/>
          <w:sz w:val="24"/>
          <w:szCs w:val="24"/>
        </w:rPr>
        <w:t>Rights</w:t>
      </w:r>
      <w:r w:rsidRPr="004E2846">
        <w:rPr>
          <w:rFonts w:ascii="Times New Roman" w:hAnsi="Times New Roman" w:cs="Times New Roman"/>
          <w:sz w:val="24"/>
          <w:szCs w:val="24"/>
        </w:rPr>
        <w:t xml:space="preserve"> </w:t>
      </w:r>
      <w:r w:rsidRPr="004E2846">
        <w:rPr>
          <w:rFonts w:ascii="Times New Roman" w:hAnsi="Times New Roman" w:cs="Times New Roman"/>
          <w:b/>
          <w:i/>
          <w:sz w:val="24"/>
          <w:szCs w:val="24"/>
        </w:rPr>
        <w:t>and</w:t>
      </w:r>
      <w:r w:rsidRPr="004E2846">
        <w:rPr>
          <w:rFonts w:ascii="Times New Roman" w:hAnsi="Times New Roman" w:cs="Times New Roman"/>
          <w:sz w:val="24"/>
          <w:szCs w:val="24"/>
        </w:rPr>
        <w:t xml:space="preserve"> </w:t>
      </w:r>
      <w:r w:rsidRPr="004E2846">
        <w:rPr>
          <w:rFonts w:ascii="Times New Roman" w:hAnsi="Times New Roman" w:cs="Times New Roman"/>
          <w:b/>
          <w:i/>
          <w:sz w:val="24"/>
          <w:szCs w:val="24"/>
        </w:rPr>
        <w:t>You</w:t>
      </w:r>
      <w:r w:rsidRPr="004E2846">
        <w:rPr>
          <w:rFonts w:ascii="Times New Roman" w:hAnsi="Times New Roman" w:cs="Times New Roman"/>
          <w:sz w:val="24"/>
          <w:szCs w:val="24"/>
        </w:rPr>
        <w:t>), Kolkata for the block fieldwork for the period of 45 days.</w:t>
      </w:r>
      <w:r w:rsidR="001E3D0A">
        <w:rPr>
          <w:rFonts w:ascii="Times New Roman" w:hAnsi="Times New Roman" w:cs="Times New Roman"/>
          <w:sz w:val="24"/>
          <w:szCs w:val="24"/>
        </w:rPr>
        <w:t xml:space="preserve"> The trainee worked under the supervis</w:t>
      </w:r>
      <w:r w:rsidR="00684BF9">
        <w:rPr>
          <w:rFonts w:ascii="Times New Roman" w:hAnsi="Times New Roman" w:cs="Times New Roman"/>
          <w:sz w:val="24"/>
          <w:szCs w:val="24"/>
        </w:rPr>
        <w:t>ion of Miss Rubina Haque Laskar (Associate-Volunteer Engagement).</w:t>
      </w:r>
      <w:r w:rsidRPr="004E2846">
        <w:rPr>
          <w:rFonts w:ascii="Times New Roman" w:hAnsi="Times New Roman" w:cs="Times New Roman"/>
          <w:sz w:val="24"/>
          <w:szCs w:val="24"/>
        </w:rPr>
        <w:t>CRY, a well-known organization dedicated to upholding the rights and well-being of children, provided a meaningful platform for the trainee to apply classroom learning to real-world situations. Coming from a background deeply rooted in social work values, the trainee had the opportunity to work in child-centered initiatives, community outreach, and advocacy efforts. This experience not only deepened trainee’s understanding of child rights but also strengthened the commitment to creating a positive impact in the lives of children.</w:t>
      </w:r>
    </w:p>
    <w:p w14:paraId="2D7EC6C6" w14:textId="77777777" w:rsidR="00293403" w:rsidRPr="0092564F" w:rsidRDefault="00293403" w:rsidP="0092564F">
      <w:pPr>
        <w:pStyle w:val="ListParagraph"/>
        <w:numPr>
          <w:ilvl w:val="0"/>
          <w:numId w:val="26"/>
        </w:numPr>
        <w:spacing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 xml:space="preserve">ABOUT THE ORGANIIZATION: </w:t>
      </w:r>
    </w:p>
    <w:p w14:paraId="739C721E" w14:textId="77777777" w:rsidR="003C32C6" w:rsidRPr="004E2846" w:rsidRDefault="00293403" w:rsidP="003C32C6">
      <w:pPr>
        <w:pStyle w:val="NormalWeb"/>
        <w:spacing w:line="360" w:lineRule="auto"/>
        <w:jc w:val="both"/>
      </w:pPr>
      <w:r w:rsidRPr="004E2846">
        <w:t xml:space="preserve">The trainee had been placed in an organization named </w:t>
      </w:r>
      <w:r w:rsidRPr="004E2846">
        <w:rPr>
          <w:b/>
          <w:i/>
        </w:rPr>
        <w:t>as CRY (Child Rights and You</w:t>
      </w:r>
      <w:r w:rsidRPr="004E2846">
        <w:t>)</w:t>
      </w:r>
      <w:r w:rsidR="003C32C6" w:rsidRPr="004E2846">
        <w:t xml:space="preserve">. </w:t>
      </w:r>
      <w:r w:rsidR="00301EC5" w:rsidRPr="004E2846">
        <w:t xml:space="preserve">Its regional office in Kolkata is located at 13, Regent Estate, Kolkata – 700092, West Bengal.  </w:t>
      </w:r>
      <w:r w:rsidR="003C32C6" w:rsidRPr="004E2846">
        <w:t>Their</w:t>
      </w:r>
      <w:r w:rsidR="00301EC5" w:rsidRPr="004E2846">
        <w:t xml:space="preserve"> contact number </w:t>
      </w:r>
      <w:r w:rsidR="003C32C6" w:rsidRPr="004E2846">
        <w:t>+91-33-2412-0059 and email id:</w:t>
      </w:r>
      <w:r w:rsidR="00301EC5" w:rsidRPr="004E2846">
        <w:t xml:space="preserve"> </w:t>
      </w:r>
      <w:hyperlink r:id="rId7" w:history="1">
        <w:r w:rsidR="00301EC5" w:rsidRPr="004E2846">
          <w:rPr>
            <w:rStyle w:val="Hyperlink"/>
            <w:b/>
            <w:bCs/>
          </w:rPr>
          <w:t>kolkata@crymail.org</w:t>
        </w:r>
      </w:hyperlink>
      <w:r w:rsidR="00301EC5" w:rsidRPr="004E2846">
        <w:t>. While CRY's head office is based in Mumbai, it works actively across different regions of India, including Kolkata.</w:t>
      </w:r>
    </w:p>
    <w:p w14:paraId="53D2E115" w14:textId="77777777" w:rsidR="003C32C6" w:rsidRDefault="003C32C6" w:rsidP="003C32C6">
      <w:pPr>
        <w:pStyle w:val="NormalWeb"/>
        <w:spacing w:line="360" w:lineRule="auto"/>
        <w:jc w:val="both"/>
      </w:pPr>
      <w:r w:rsidRPr="004E2846">
        <w:t>Child Rights &amp; You (CRY) in a non-governmental organization (NGO) in India that is working to promote the rights of the children in four key areas: education, health and nutrition, safety and protection &amp; child participation. Children are one among the most vulnerable groups in our society who are easily affected and thus they are at risk groups. Various issues can be seen such as child labour, child trafficking, child marriage, and other forms of child abuse etc.  CRY, being one of the top NGOs working in the sectors of children works in collaboration with the parents, schools, community members, volunteers, interns, community resource persons, local-self-governments and most importantly with the children in order to improve and transform their lives. The goal is to support the healthy and holistic development of the children for getting empowered and to envision the change in long run.</w:t>
      </w:r>
    </w:p>
    <w:p w14:paraId="5C11C9F4" w14:textId="77777777" w:rsidR="002F084B" w:rsidRPr="004E2846" w:rsidRDefault="002F084B" w:rsidP="003C32C6">
      <w:pPr>
        <w:pStyle w:val="NormalWeb"/>
        <w:spacing w:line="360" w:lineRule="auto"/>
        <w:jc w:val="both"/>
      </w:pPr>
    </w:p>
    <w:p w14:paraId="317D81FD" w14:textId="77777777" w:rsidR="00825651" w:rsidRPr="004E2846" w:rsidRDefault="00825651" w:rsidP="002F084B">
      <w:pPr>
        <w:pStyle w:val="NormalWeb"/>
        <w:numPr>
          <w:ilvl w:val="0"/>
          <w:numId w:val="26"/>
        </w:numPr>
        <w:spacing w:line="360" w:lineRule="auto"/>
        <w:jc w:val="both"/>
      </w:pPr>
      <w:r w:rsidRPr="002F084B">
        <w:rPr>
          <w:b/>
          <w:sz w:val="28"/>
          <w:szCs w:val="28"/>
        </w:rPr>
        <w:t>History of the Organization</w:t>
      </w:r>
      <w:r w:rsidR="004B0B3B" w:rsidRPr="002F084B">
        <w:rPr>
          <w:b/>
        </w:rPr>
        <w:t xml:space="preserve">: </w:t>
      </w:r>
      <w:r w:rsidR="004B0B3B" w:rsidRPr="004E2846">
        <w:t>Child rights and You (CRY)</w:t>
      </w:r>
      <w:r w:rsidRPr="004E2846">
        <w:t xml:space="preserve"> </w:t>
      </w:r>
      <w:r w:rsidR="004B0B3B" w:rsidRPr="004E2846">
        <w:t xml:space="preserve">was started in the year 1979 by </w:t>
      </w:r>
      <w:r w:rsidRPr="004E2846">
        <w:t>Rippan Kapur, wh</w:t>
      </w:r>
      <w:r w:rsidR="004B0B3B" w:rsidRPr="004E2846">
        <w:t>o began the journey with just Rs. 50</w:t>
      </w:r>
      <w:r w:rsidRPr="004E2846">
        <w:t xml:space="preserve"> and a few friends. Since then, CRY has touche</w:t>
      </w:r>
      <w:r w:rsidR="004B0B3B" w:rsidRPr="004E2846">
        <w:t>d the lives of millions of children</w:t>
      </w:r>
      <w:r w:rsidRPr="004E2846">
        <w:t xml:space="preserve"> across </w:t>
      </w:r>
      <w:r w:rsidR="004B0B3B" w:rsidRPr="004E2846">
        <w:t>our</w:t>
      </w:r>
      <w:r w:rsidRPr="004E2846">
        <w:t xml:space="preserve"> country.</w:t>
      </w:r>
    </w:p>
    <w:p w14:paraId="36F0936A" w14:textId="77777777" w:rsidR="004B0B3B" w:rsidRPr="004E2846" w:rsidRDefault="004B0B3B" w:rsidP="00825651">
      <w:pPr>
        <w:pStyle w:val="NormalWeb"/>
        <w:spacing w:line="360" w:lineRule="auto"/>
        <w:jc w:val="both"/>
        <w:rPr>
          <w:b/>
        </w:rPr>
      </w:pPr>
      <w:r w:rsidRPr="004E2846">
        <w:rPr>
          <w:b/>
        </w:rPr>
        <w:t>The beginning:</w:t>
      </w:r>
      <w:r w:rsidR="00825651" w:rsidRPr="004E2846">
        <w:t xml:space="preserve"> CRY was founded in 1979 by Rippan Kapur, who worked as a purser with Indian Airlines.</w:t>
      </w:r>
      <w:r w:rsidRPr="004E2846">
        <w:t xml:space="preserve"> </w:t>
      </w:r>
      <w:r w:rsidR="00825651" w:rsidRPr="004E2846">
        <w:t>He and six friends started CRY with a simple goal: to bring joy and better lives to children in need.</w:t>
      </w:r>
      <w:r w:rsidRPr="004E2846">
        <w:rPr>
          <w:b/>
        </w:rPr>
        <w:t xml:space="preserve"> </w:t>
      </w:r>
      <w:r w:rsidRPr="004E2846">
        <w:t xml:space="preserve">Gradually, </w:t>
      </w:r>
      <w:r w:rsidR="00825651" w:rsidRPr="004E2846">
        <w:t xml:space="preserve">CRY moved from just helping children </w:t>
      </w:r>
      <w:r w:rsidRPr="004E2846">
        <w:t>through welfare to focusing on the rights of children’s rights</w:t>
      </w:r>
      <w:r w:rsidR="00825651" w:rsidRPr="004E2846">
        <w:t xml:space="preserve">. It began </w:t>
      </w:r>
      <w:r w:rsidRPr="004E2846">
        <w:t>collaborating with l</w:t>
      </w:r>
      <w:r w:rsidR="00825651" w:rsidRPr="004E2846">
        <w:t>ocal</w:t>
      </w:r>
      <w:r w:rsidRPr="004E2846">
        <w:t xml:space="preserve"> organizations and communities </w:t>
      </w:r>
      <w:r w:rsidR="00825651" w:rsidRPr="004E2846">
        <w:t>to bring long-lasting change.</w:t>
      </w:r>
    </w:p>
    <w:p w14:paraId="46540E71" w14:textId="77777777" w:rsidR="004B0B3B" w:rsidRPr="004E2846" w:rsidRDefault="00825651" w:rsidP="00825651">
      <w:pPr>
        <w:pStyle w:val="NormalWeb"/>
        <w:spacing w:line="360" w:lineRule="auto"/>
        <w:jc w:val="both"/>
        <w:rPr>
          <w:b/>
        </w:rPr>
      </w:pPr>
      <w:r w:rsidRPr="004E2846">
        <w:t>T</w:t>
      </w:r>
      <w:r w:rsidR="004B0B3B" w:rsidRPr="004E2846">
        <w:t xml:space="preserve">oday, CRY works across India with the aim to </w:t>
      </w:r>
      <w:r w:rsidRPr="004E2846">
        <w:t xml:space="preserve">fix the deeper problems that </w:t>
      </w:r>
      <w:r w:rsidR="004B0B3B" w:rsidRPr="004E2846">
        <w:t>hinders</w:t>
      </w:r>
      <w:r w:rsidRPr="004E2846">
        <w:t xml:space="preserve"> children from living healthy and happy liv</w:t>
      </w:r>
      <w:r w:rsidR="004B0B3B" w:rsidRPr="004E2846">
        <w:t>es.</w:t>
      </w:r>
    </w:p>
    <w:p w14:paraId="21BAE317" w14:textId="77777777" w:rsidR="004B0B3B" w:rsidRPr="004E2846" w:rsidRDefault="004B0B3B" w:rsidP="00825651">
      <w:pPr>
        <w:pStyle w:val="NormalWeb"/>
        <w:spacing w:line="360" w:lineRule="auto"/>
        <w:jc w:val="both"/>
        <w:rPr>
          <w:b/>
        </w:rPr>
      </w:pPr>
      <w:r w:rsidRPr="004E2846">
        <w:rPr>
          <w:b/>
        </w:rPr>
        <w:t xml:space="preserve"> Major Achievements of CRY: </w:t>
      </w:r>
    </w:p>
    <w:p w14:paraId="19A69B43" w14:textId="77777777" w:rsidR="004E2846" w:rsidRPr="004E2846" w:rsidRDefault="004B0B3B" w:rsidP="00825651">
      <w:pPr>
        <w:pStyle w:val="NormalWeb"/>
        <w:numPr>
          <w:ilvl w:val="0"/>
          <w:numId w:val="3"/>
        </w:numPr>
        <w:spacing w:line="360" w:lineRule="auto"/>
        <w:jc w:val="both"/>
      </w:pPr>
      <w:r w:rsidRPr="004E2846">
        <w:rPr>
          <w:b/>
        </w:rPr>
        <w:t>Voice of India Campaign</w:t>
      </w:r>
      <w:r w:rsidR="00825651" w:rsidRPr="004E2846">
        <w:t>:</w:t>
      </w:r>
      <w:r w:rsidRPr="004E2846">
        <w:t xml:space="preserve"> </w:t>
      </w:r>
      <w:r w:rsidR="00825651" w:rsidRPr="004E2846">
        <w:t>CRY pl</w:t>
      </w:r>
      <w:r w:rsidRPr="004E2846">
        <w:t xml:space="preserve">ayed a key role in pushing for </w:t>
      </w:r>
      <w:r w:rsidR="00825651" w:rsidRPr="004E2846">
        <w:t>free and compulsory educat</w:t>
      </w:r>
      <w:r w:rsidRPr="004E2846">
        <w:t>ion, which helped lead to the Right to Education Act in 2009</w:t>
      </w:r>
      <w:r w:rsidR="00825651" w:rsidRPr="004E2846">
        <w:t>.</w:t>
      </w:r>
    </w:p>
    <w:p w14:paraId="279F0BC5" w14:textId="77777777" w:rsidR="004E2846" w:rsidRDefault="004E2846" w:rsidP="00825651">
      <w:pPr>
        <w:pStyle w:val="NormalWeb"/>
        <w:numPr>
          <w:ilvl w:val="0"/>
          <w:numId w:val="3"/>
        </w:numPr>
        <w:spacing w:line="360" w:lineRule="auto"/>
        <w:jc w:val="both"/>
      </w:pPr>
      <w:r w:rsidRPr="004E2846">
        <w:rPr>
          <w:b/>
        </w:rPr>
        <w:t>Global Participation</w:t>
      </w:r>
      <w:r w:rsidRPr="004E2846">
        <w:t xml:space="preserve">: </w:t>
      </w:r>
      <w:r w:rsidR="00825651" w:rsidRPr="004E2846">
        <w:t>CRY is part of important international networks like:</w:t>
      </w:r>
      <w:r w:rsidRPr="004E2846">
        <w:t xml:space="preserve"> ‘</w:t>
      </w:r>
      <w:r w:rsidR="00825651" w:rsidRPr="004E2846">
        <w:t>Girls Not Brides</w:t>
      </w:r>
      <w:r w:rsidRPr="004E2846">
        <w:t>’</w:t>
      </w:r>
      <w:r>
        <w:t>, ‘</w:t>
      </w:r>
      <w:r w:rsidR="00825651" w:rsidRPr="004E2846">
        <w:t>National Action and Coordination Group for Ending Violen</w:t>
      </w:r>
      <w:r>
        <w:t>ce Against Children (NACG-EVAC)’</w:t>
      </w:r>
    </w:p>
    <w:p w14:paraId="1B934169" w14:textId="77777777" w:rsidR="00293403" w:rsidRDefault="004E2846" w:rsidP="00293403">
      <w:pPr>
        <w:pStyle w:val="NormalWeb"/>
        <w:numPr>
          <w:ilvl w:val="0"/>
          <w:numId w:val="3"/>
        </w:numPr>
        <w:spacing w:line="360" w:lineRule="auto"/>
        <w:jc w:val="both"/>
      </w:pPr>
      <w:r w:rsidRPr="004E2846">
        <w:rPr>
          <w:b/>
        </w:rPr>
        <w:t>Work at the Ground Level</w:t>
      </w:r>
      <w:r w:rsidR="00825651" w:rsidRPr="004E2846">
        <w:t>:</w:t>
      </w:r>
      <w:r>
        <w:t xml:space="preserve"> </w:t>
      </w:r>
      <w:r w:rsidR="00825651" w:rsidRPr="004E2846">
        <w:t>CRY supports communities in tackling issues like: - Children being out of school</w:t>
      </w:r>
      <w:r>
        <w:t xml:space="preserve">, </w:t>
      </w:r>
      <w:r w:rsidR="00825651" w:rsidRPr="004E2846">
        <w:t>Child labor</w:t>
      </w:r>
      <w:r>
        <w:t xml:space="preserve">, </w:t>
      </w:r>
      <w:r w:rsidR="00825651" w:rsidRPr="004E2846">
        <w:t>Child marriage</w:t>
      </w:r>
      <w:r>
        <w:t xml:space="preserve"> and</w:t>
      </w:r>
      <w:r w:rsidR="00825651" w:rsidRPr="004E2846">
        <w:t xml:space="preserve"> other social problems harming children</w:t>
      </w:r>
      <w:r>
        <w:t>.</w:t>
      </w:r>
    </w:p>
    <w:p w14:paraId="7B411F80" w14:textId="77777777" w:rsidR="004E2846" w:rsidRDefault="004E2846" w:rsidP="0092564F">
      <w:pPr>
        <w:pStyle w:val="NormalWeb"/>
        <w:numPr>
          <w:ilvl w:val="0"/>
          <w:numId w:val="26"/>
        </w:numPr>
        <w:spacing w:line="360" w:lineRule="auto"/>
        <w:jc w:val="both"/>
        <w:rPr>
          <w:b/>
          <w:sz w:val="28"/>
          <w:szCs w:val="28"/>
        </w:rPr>
      </w:pPr>
      <w:r w:rsidRPr="004E2846">
        <w:rPr>
          <w:b/>
          <w:sz w:val="28"/>
          <w:szCs w:val="28"/>
        </w:rPr>
        <w:t>Institutional Objectives:</w:t>
      </w:r>
      <w:r>
        <w:rPr>
          <w:b/>
          <w:sz w:val="28"/>
          <w:szCs w:val="28"/>
        </w:rPr>
        <w:t xml:space="preserve"> </w:t>
      </w:r>
    </w:p>
    <w:p w14:paraId="0C6260D9" w14:textId="77777777" w:rsidR="006755A3" w:rsidRDefault="006755A3" w:rsidP="006755A3">
      <w:pPr>
        <w:pStyle w:val="NormalWeb"/>
        <w:spacing w:line="360" w:lineRule="auto"/>
        <w:jc w:val="both"/>
      </w:pPr>
      <w:r w:rsidRPr="001E3D0A">
        <w:rPr>
          <w:b/>
          <w:u w:val="single"/>
        </w:rPr>
        <w:t>Vision</w:t>
      </w:r>
      <w:r w:rsidR="004E2846">
        <w:rPr>
          <w:b/>
          <w:sz w:val="28"/>
          <w:szCs w:val="28"/>
        </w:rPr>
        <w:t xml:space="preserve">: </w:t>
      </w:r>
      <w:r w:rsidRPr="006755A3">
        <w:t>CRY's vision is a society built on respect for dignity, justice, and equity, where all children can grow up with their rights fulfilled. This includes:</w:t>
      </w:r>
    </w:p>
    <w:p w14:paraId="352A1529" w14:textId="77777777" w:rsidR="006755A3" w:rsidRDefault="006755A3" w:rsidP="006755A3">
      <w:pPr>
        <w:pStyle w:val="NormalWeb"/>
        <w:numPr>
          <w:ilvl w:val="0"/>
          <w:numId w:val="4"/>
        </w:numPr>
        <w:spacing w:line="360" w:lineRule="auto"/>
        <w:jc w:val="both"/>
      </w:pPr>
      <w:r w:rsidRPr="006755A3">
        <w:rPr>
          <w:b/>
        </w:rPr>
        <w:t>Happy, healthy, and creative children</w:t>
      </w:r>
      <w:r>
        <w:t>: e</w:t>
      </w:r>
      <w:r w:rsidRPr="006755A3">
        <w:t xml:space="preserve">nsuring children have access to basic necessities and opportunities for holistic development. </w:t>
      </w:r>
    </w:p>
    <w:p w14:paraId="2A7AA5CE" w14:textId="77777777" w:rsidR="006755A3" w:rsidRDefault="006755A3" w:rsidP="006755A3">
      <w:pPr>
        <w:pStyle w:val="NormalWeb"/>
        <w:numPr>
          <w:ilvl w:val="0"/>
          <w:numId w:val="4"/>
        </w:numPr>
        <w:spacing w:line="360" w:lineRule="auto"/>
        <w:jc w:val="both"/>
      </w:pPr>
      <w:r w:rsidRPr="001E3D0A">
        <w:rPr>
          <w:b/>
        </w:rPr>
        <w:t>Protected rights</w:t>
      </w:r>
      <w:r w:rsidRPr="006755A3">
        <w:t>:</w:t>
      </w:r>
      <w:r>
        <w:t xml:space="preserve"> </w:t>
      </w:r>
      <w:r w:rsidRPr="006755A3">
        <w:t xml:space="preserve">Upholding children's rights to survival, development, protection, and participation. </w:t>
      </w:r>
    </w:p>
    <w:p w14:paraId="3E37967E" w14:textId="77777777" w:rsidR="006755A3" w:rsidRPr="006755A3" w:rsidRDefault="006755A3" w:rsidP="006755A3">
      <w:pPr>
        <w:pStyle w:val="NormalWeb"/>
        <w:numPr>
          <w:ilvl w:val="0"/>
          <w:numId w:val="4"/>
        </w:numPr>
        <w:spacing w:line="360" w:lineRule="auto"/>
        <w:jc w:val="both"/>
      </w:pPr>
      <w:r w:rsidRPr="001E3D0A">
        <w:rPr>
          <w:b/>
        </w:rPr>
        <w:t>A society of justice and equity</w:t>
      </w:r>
      <w:r w:rsidRPr="006755A3">
        <w:t>:</w:t>
      </w:r>
      <w:r>
        <w:t xml:space="preserve"> </w:t>
      </w:r>
      <w:r w:rsidRPr="006755A3">
        <w:t xml:space="preserve">Creating an environment where every child is treated with respect and dignity, regardless of background or circumstance. </w:t>
      </w:r>
    </w:p>
    <w:p w14:paraId="759544A0" w14:textId="77777777" w:rsidR="006F4A14" w:rsidRDefault="006755A3" w:rsidP="006F4A14">
      <w:pPr>
        <w:pStyle w:val="NormalWeb"/>
        <w:spacing w:line="360" w:lineRule="auto"/>
        <w:jc w:val="both"/>
      </w:pPr>
      <w:r w:rsidRPr="001E3D0A">
        <w:rPr>
          <w:b/>
          <w:u w:val="single"/>
        </w:rPr>
        <w:t>Mission</w:t>
      </w:r>
      <w:r w:rsidRPr="006755A3">
        <w:t>: CRY's mission is to:</w:t>
      </w:r>
    </w:p>
    <w:p w14:paraId="7A769AB1" w14:textId="77777777" w:rsidR="001E3D0A" w:rsidRDefault="006755A3" w:rsidP="006F4A14">
      <w:pPr>
        <w:pStyle w:val="NormalWeb"/>
        <w:numPr>
          <w:ilvl w:val="0"/>
          <w:numId w:val="5"/>
        </w:numPr>
        <w:spacing w:line="360" w:lineRule="auto"/>
        <w:jc w:val="both"/>
      </w:pPr>
      <w:r w:rsidRPr="001E3D0A">
        <w:rPr>
          <w:i/>
        </w:rPr>
        <w:t>Empower individuals</w:t>
      </w:r>
      <w:r w:rsidR="001E3D0A">
        <w:t xml:space="preserve"> by motivating </w:t>
      </w:r>
      <w:r w:rsidRPr="006755A3">
        <w:t xml:space="preserve">people to take action and contribute to positive </w:t>
      </w:r>
      <w:r w:rsidR="001E3D0A" w:rsidRPr="006755A3">
        <w:t xml:space="preserve">change </w:t>
      </w:r>
      <w:r w:rsidR="001E3D0A">
        <w:t>for</w:t>
      </w:r>
      <w:r w:rsidRPr="006755A3">
        <w:t xml:space="preserve"> children. </w:t>
      </w:r>
    </w:p>
    <w:p w14:paraId="33198026" w14:textId="77777777" w:rsidR="001E3D0A" w:rsidRDefault="006755A3" w:rsidP="006755A3">
      <w:pPr>
        <w:pStyle w:val="NormalWeb"/>
        <w:numPr>
          <w:ilvl w:val="0"/>
          <w:numId w:val="5"/>
        </w:numPr>
        <w:spacing w:line="360" w:lineRule="auto"/>
        <w:jc w:val="both"/>
      </w:pPr>
      <w:r w:rsidRPr="001E3D0A">
        <w:rPr>
          <w:i/>
        </w:rPr>
        <w:t>Secure children's rights</w:t>
      </w:r>
      <w:r w:rsidRPr="006755A3">
        <w:t>:</w:t>
      </w:r>
      <w:r w:rsidR="001E3D0A">
        <w:t xml:space="preserve"> </w:t>
      </w:r>
      <w:r w:rsidRPr="006755A3">
        <w:t xml:space="preserve">Partner with communities, local institutions, and governments to protect and promote children's rights. </w:t>
      </w:r>
    </w:p>
    <w:p w14:paraId="7455F16A" w14:textId="77777777" w:rsidR="001E3D0A" w:rsidRDefault="006755A3" w:rsidP="006755A3">
      <w:pPr>
        <w:pStyle w:val="NormalWeb"/>
        <w:numPr>
          <w:ilvl w:val="0"/>
          <w:numId w:val="5"/>
        </w:numPr>
        <w:spacing w:line="360" w:lineRule="auto"/>
        <w:jc w:val="both"/>
      </w:pPr>
      <w:r w:rsidRPr="001E3D0A">
        <w:rPr>
          <w:i/>
        </w:rPr>
        <w:t>Address root causes</w:t>
      </w:r>
      <w:r w:rsidR="001E3D0A">
        <w:t xml:space="preserve">: </w:t>
      </w:r>
      <w:r w:rsidRPr="006755A3">
        <w:t xml:space="preserve">Work towards long-term solutions to issues like poverty, lack of education, and child exploitation. </w:t>
      </w:r>
    </w:p>
    <w:p w14:paraId="201B77E1" w14:textId="77777777" w:rsidR="006F4A14" w:rsidRDefault="006755A3" w:rsidP="006F4A14">
      <w:pPr>
        <w:pStyle w:val="NormalWeb"/>
        <w:numPr>
          <w:ilvl w:val="0"/>
          <w:numId w:val="5"/>
        </w:numPr>
        <w:spacing w:line="360" w:lineRule="auto"/>
        <w:jc w:val="both"/>
      </w:pPr>
      <w:r w:rsidRPr="001E3D0A">
        <w:rPr>
          <w:i/>
        </w:rPr>
        <w:t>Ensure sustainable impact</w:t>
      </w:r>
      <w:r w:rsidRPr="006755A3">
        <w:t>:</w:t>
      </w:r>
      <w:r w:rsidR="001E3D0A">
        <w:t xml:space="preserve"> </w:t>
      </w:r>
      <w:r w:rsidRPr="006755A3">
        <w:t>Focus on sustainable development initiatives that address the needs of children and their communities.</w:t>
      </w:r>
    </w:p>
    <w:p w14:paraId="58D2BCB1" w14:textId="77777777" w:rsidR="005A622C" w:rsidRDefault="001E3D0A" w:rsidP="006F4A14">
      <w:pPr>
        <w:pStyle w:val="NormalWeb"/>
        <w:spacing w:line="360" w:lineRule="auto"/>
        <w:ind w:left="720"/>
        <w:jc w:val="both"/>
      </w:pPr>
      <w:r w:rsidRPr="006F4A14">
        <w:rPr>
          <w:b/>
          <w:u w:val="single"/>
        </w:rPr>
        <w:t>Key Goals</w:t>
      </w:r>
      <w:r w:rsidRPr="001E3D0A">
        <w:t>: The organization has key goals focused on ensuring children's rights to education, healthcare, safety, and participation. They aim to improve access to quality education and healthcare, prevent child labor and child marriage, empower girls, and create a safer future for all children. CRY also works towards reducing child malnutrition and ensuring children's voices are</w:t>
      </w:r>
      <w:r>
        <w:t xml:space="preserve"> heard on issues affecting them. </w:t>
      </w:r>
    </w:p>
    <w:p w14:paraId="279DB6DB" w14:textId="77777777" w:rsidR="006F4A14" w:rsidRDefault="005A622C" w:rsidP="006F4A14">
      <w:pPr>
        <w:pStyle w:val="NormalWeb"/>
        <w:numPr>
          <w:ilvl w:val="0"/>
          <w:numId w:val="26"/>
        </w:numPr>
        <w:spacing w:line="360" w:lineRule="auto"/>
        <w:jc w:val="both"/>
        <w:rPr>
          <w:b/>
          <w:bCs/>
          <w:sz w:val="27"/>
          <w:szCs w:val="27"/>
        </w:rPr>
      </w:pPr>
      <w:r w:rsidRPr="005A622C">
        <w:rPr>
          <w:b/>
          <w:bCs/>
          <w:sz w:val="27"/>
          <w:szCs w:val="27"/>
        </w:rPr>
        <w:t>ADMINISTRATIVE STRUCTURE</w:t>
      </w:r>
    </w:p>
    <w:p w14:paraId="687CC041" w14:textId="77777777" w:rsidR="008E2FAC" w:rsidRPr="006F4A14" w:rsidRDefault="005A622C" w:rsidP="006F4A14">
      <w:pPr>
        <w:pStyle w:val="NormalWeb"/>
        <w:spacing w:line="360" w:lineRule="auto"/>
        <w:jc w:val="both"/>
        <w:rPr>
          <w:b/>
          <w:bCs/>
          <w:sz w:val="27"/>
          <w:szCs w:val="27"/>
        </w:rPr>
      </w:pPr>
      <w:r w:rsidRPr="006F4A14">
        <w:rPr>
          <w:b/>
          <w:bCs/>
        </w:rPr>
        <w:t>Table 1: Executive Body Members with their Designations</w:t>
      </w:r>
    </w:p>
    <w:tbl>
      <w:tblPr>
        <w:tblStyle w:val="TableGrid"/>
        <w:tblW w:w="0" w:type="auto"/>
        <w:tblLayout w:type="fixed"/>
        <w:tblLook w:val="04A0" w:firstRow="1" w:lastRow="0" w:firstColumn="1" w:lastColumn="0" w:noHBand="0" w:noVBand="1"/>
      </w:tblPr>
      <w:tblGrid>
        <w:gridCol w:w="6588"/>
      </w:tblGrid>
      <w:tr w:rsidR="005A622C" w14:paraId="12B48D82" w14:textId="77777777" w:rsidTr="006F4A14">
        <w:trPr>
          <w:trHeight w:val="620"/>
        </w:trPr>
        <w:tc>
          <w:tcPr>
            <w:tcW w:w="6588" w:type="dxa"/>
          </w:tcPr>
          <w:tbl>
            <w:tblPr>
              <w:tblStyle w:val="TableGrid"/>
              <w:tblW w:w="6471" w:type="dxa"/>
              <w:tblLayout w:type="fixed"/>
              <w:tblLook w:val="04A0" w:firstRow="1" w:lastRow="0" w:firstColumn="1" w:lastColumn="0" w:noHBand="0" w:noVBand="1"/>
            </w:tblPr>
            <w:tblGrid>
              <w:gridCol w:w="2098"/>
              <w:gridCol w:w="4373"/>
            </w:tblGrid>
            <w:tr w:rsidR="008E2FAC" w:rsidRPr="005A622C" w14:paraId="12A8A1DC" w14:textId="77777777" w:rsidTr="008E2FAC">
              <w:trPr>
                <w:trHeight w:val="572"/>
              </w:trPr>
              <w:tc>
                <w:tcPr>
                  <w:tcW w:w="2098" w:type="dxa"/>
                  <w:hideMark/>
                </w:tcPr>
                <w:p w14:paraId="14E86F82" w14:textId="77777777" w:rsidR="005A622C" w:rsidRPr="005A622C" w:rsidRDefault="005A622C" w:rsidP="00FA2C4E">
                  <w:pPr>
                    <w:jc w:val="both"/>
                    <w:rPr>
                      <w:rFonts w:ascii="Times New Roman" w:eastAsia="Times New Roman" w:hAnsi="Times New Roman" w:cs="Times New Roman"/>
                      <w:b/>
                      <w:bCs/>
                      <w:sz w:val="24"/>
                      <w:szCs w:val="24"/>
                    </w:rPr>
                  </w:pPr>
                  <w:r w:rsidRPr="005A622C">
                    <w:rPr>
                      <w:rFonts w:ascii="Times New Roman" w:eastAsia="Times New Roman" w:hAnsi="Times New Roman" w:cs="Times New Roman"/>
                      <w:b/>
                      <w:bCs/>
                      <w:sz w:val="24"/>
                      <w:szCs w:val="24"/>
                    </w:rPr>
                    <w:t>Executive Body Members</w:t>
                  </w:r>
                </w:p>
              </w:tc>
              <w:tc>
                <w:tcPr>
                  <w:tcW w:w="4373" w:type="dxa"/>
                  <w:hideMark/>
                </w:tcPr>
                <w:p w14:paraId="340A854D" w14:textId="77777777" w:rsidR="005A622C" w:rsidRPr="005A622C" w:rsidRDefault="005A622C" w:rsidP="00FA2C4E">
                  <w:pPr>
                    <w:jc w:val="both"/>
                    <w:rPr>
                      <w:rFonts w:ascii="Times New Roman" w:eastAsia="Times New Roman" w:hAnsi="Times New Roman" w:cs="Times New Roman"/>
                      <w:b/>
                      <w:bCs/>
                      <w:sz w:val="24"/>
                      <w:szCs w:val="24"/>
                    </w:rPr>
                  </w:pPr>
                  <w:r w:rsidRPr="005A622C">
                    <w:rPr>
                      <w:rFonts w:ascii="Times New Roman" w:eastAsia="Times New Roman" w:hAnsi="Times New Roman" w:cs="Times New Roman"/>
                      <w:b/>
                      <w:bCs/>
                      <w:sz w:val="24"/>
                      <w:szCs w:val="24"/>
                    </w:rPr>
                    <w:t xml:space="preserve">                      Designations</w:t>
                  </w:r>
                </w:p>
              </w:tc>
            </w:tr>
            <w:tr w:rsidR="008E2FAC" w:rsidRPr="005A622C" w14:paraId="05C0005E" w14:textId="77777777" w:rsidTr="008E2FAC">
              <w:trPr>
                <w:trHeight w:val="282"/>
              </w:trPr>
              <w:tc>
                <w:tcPr>
                  <w:tcW w:w="2098" w:type="dxa"/>
                  <w:hideMark/>
                </w:tcPr>
                <w:p w14:paraId="6A5621F4"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Puja Marwaha</w:t>
                  </w:r>
                </w:p>
              </w:tc>
              <w:tc>
                <w:tcPr>
                  <w:tcW w:w="4373" w:type="dxa"/>
                  <w:hideMark/>
                </w:tcPr>
                <w:p w14:paraId="05616DDA"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 xml:space="preserve">                     Chief Executive</w:t>
                  </w:r>
                </w:p>
              </w:tc>
            </w:tr>
            <w:tr w:rsidR="008E2FAC" w:rsidRPr="005A622C" w14:paraId="1DC3C97C" w14:textId="77777777" w:rsidTr="008E2FAC">
              <w:trPr>
                <w:trHeight w:val="291"/>
              </w:trPr>
              <w:tc>
                <w:tcPr>
                  <w:tcW w:w="2098" w:type="dxa"/>
                  <w:hideMark/>
                </w:tcPr>
                <w:p w14:paraId="31DAC428"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Yamini Kapoor</w:t>
                  </w:r>
                </w:p>
              </w:tc>
              <w:tc>
                <w:tcPr>
                  <w:tcW w:w="4373" w:type="dxa"/>
                  <w:hideMark/>
                </w:tcPr>
                <w:p w14:paraId="30A3FA3D"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Resource Generation</w:t>
                  </w:r>
                </w:p>
              </w:tc>
            </w:tr>
            <w:tr w:rsidR="008E2FAC" w:rsidRPr="005A622C" w14:paraId="369109F6" w14:textId="77777777" w:rsidTr="008E2FAC">
              <w:trPr>
                <w:trHeight w:val="291"/>
              </w:trPr>
              <w:tc>
                <w:tcPr>
                  <w:tcW w:w="2098" w:type="dxa"/>
                  <w:hideMark/>
                </w:tcPr>
                <w:p w14:paraId="7B154CEB"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Vatsala Mamgain</w:t>
                  </w:r>
                </w:p>
              </w:tc>
              <w:tc>
                <w:tcPr>
                  <w:tcW w:w="4373" w:type="dxa"/>
                  <w:hideMark/>
                </w:tcPr>
                <w:p w14:paraId="7B34E062"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Communications</w:t>
                  </w:r>
                </w:p>
              </w:tc>
            </w:tr>
            <w:tr w:rsidR="008E2FAC" w:rsidRPr="005A622C" w14:paraId="572B74B3" w14:textId="77777777" w:rsidTr="008E2FAC">
              <w:trPr>
                <w:trHeight w:val="282"/>
              </w:trPr>
              <w:tc>
                <w:tcPr>
                  <w:tcW w:w="2098" w:type="dxa"/>
                  <w:hideMark/>
                </w:tcPr>
                <w:p w14:paraId="7537EDAB"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Rashmi Arora</w:t>
                  </w:r>
                </w:p>
              </w:tc>
              <w:tc>
                <w:tcPr>
                  <w:tcW w:w="4373" w:type="dxa"/>
                  <w:hideMark/>
                </w:tcPr>
                <w:p w14:paraId="7DA5A803"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Finance</w:t>
                  </w:r>
                </w:p>
              </w:tc>
            </w:tr>
            <w:tr w:rsidR="008E2FAC" w:rsidRPr="005A622C" w14:paraId="7135141C" w14:textId="77777777" w:rsidTr="008E2FAC">
              <w:trPr>
                <w:trHeight w:val="291"/>
              </w:trPr>
              <w:tc>
                <w:tcPr>
                  <w:tcW w:w="2098" w:type="dxa"/>
                  <w:hideMark/>
                </w:tcPr>
                <w:p w14:paraId="3928C960"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Kreeanne Rabadi</w:t>
                  </w:r>
                </w:p>
              </w:tc>
              <w:tc>
                <w:tcPr>
                  <w:tcW w:w="4373" w:type="dxa"/>
                  <w:hideMark/>
                </w:tcPr>
                <w:p w14:paraId="6CC23340"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West &amp; Director – People and Culture</w:t>
                  </w:r>
                </w:p>
              </w:tc>
            </w:tr>
            <w:tr w:rsidR="008E2FAC" w:rsidRPr="005A622C" w14:paraId="3CC381A5" w14:textId="77777777" w:rsidTr="008E2FAC">
              <w:trPr>
                <w:trHeight w:val="282"/>
              </w:trPr>
              <w:tc>
                <w:tcPr>
                  <w:tcW w:w="2098" w:type="dxa"/>
                  <w:hideMark/>
                </w:tcPr>
                <w:p w14:paraId="1C516BBD"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Soha Moitra</w:t>
                  </w:r>
                </w:p>
              </w:tc>
              <w:tc>
                <w:tcPr>
                  <w:tcW w:w="4373" w:type="dxa"/>
                  <w:hideMark/>
                </w:tcPr>
                <w:p w14:paraId="7A9EE4FC"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North &amp; Director – Programme</w:t>
                  </w:r>
                </w:p>
              </w:tc>
            </w:tr>
            <w:tr w:rsidR="008E2FAC" w:rsidRPr="005A622C" w14:paraId="1ADCC689" w14:textId="77777777" w:rsidTr="008E2FAC">
              <w:trPr>
                <w:trHeight w:val="572"/>
              </w:trPr>
              <w:tc>
                <w:tcPr>
                  <w:tcW w:w="2098" w:type="dxa"/>
                  <w:hideMark/>
                </w:tcPr>
                <w:p w14:paraId="33517893"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Trina Chakrabarti</w:t>
                  </w:r>
                </w:p>
              </w:tc>
              <w:tc>
                <w:tcPr>
                  <w:tcW w:w="4373" w:type="dxa"/>
                  <w:hideMark/>
                </w:tcPr>
                <w:p w14:paraId="578B6CE1"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East, Director – Volunteer Engagement &amp; Information Technology</w:t>
                  </w:r>
                </w:p>
              </w:tc>
            </w:tr>
            <w:tr w:rsidR="008E2FAC" w:rsidRPr="005A622C" w14:paraId="080F6C6F" w14:textId="77777777" w:rsidTr="008E2FAC">
              <w:trPr>
                <w:trHeight w:val="282"/>
              </w:trPr>
              <w:tc>
                <w:tcPr>
                  <w:tcW w:w="2098" w:type="dxa"/>
                  <w:hideMark/>
                </w:tcPr>
                <w:p w14:paraId="22B94499"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John Roberts</w:t>
                  </w:r>
                </w:p>
              </w:tc>
              <w:tc>
                <w:tcPr>
                  <w:tcW w:w="4373" w:type="dxa"/>
                  <w:hideMark/>
                </w:tcPr>
                <w:p w14:paraId="3889585B"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South &amp; Director – Business Support</w:t>
                  </w:r>
                </w:p>
              </w:tc>
            </w:tr>
            <w:tr w:rsidR="008E2FAC" w:rsidRPr="005A622C" w14:paraId="3EB0CD2E" w14:textId="77777777" w:rsidTr="008E2FAC">
              <w:trPr>
                <w:trHeight w:val="291"/>
              </w:trPr>
              <w:tc>
                <w:tcPr>
                  <w:tcW w:w="2098" w:type="dxa"/>
                  <w:hideMark/>
                </w:tcPr>
                <w:p w14:paraId="52BF9BD7"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Subhendu Bhattacharjee</w:t>
                  </w:r>
                </w:p>
              </w:tc>
              <w:tc>
                <w:tcPr>
                  <w:tcW w:w="4373" w:type="dxa"/>
                  <w:hideMark/>
                </w:tcPr>
                <w:p w14:paraId="1BCA65D1" w14:textId="77777777" w:rsidR="005A622C" w:rsidRPr="005A622C" w:rsidRDefault="005A622C" w:rsidP="00FA2C4E">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Director – Research and Knowledge Exchange</w:t>
                  </w:r>
                </w:p>
              </w:tc>
            </w:tr>
          </w:tbl>
          <w:p w14:paraId="1FBC37C7" w14:textId="77777777" w:rsidR="005A622C" w:rsidRDefault="005A622C"/>
        </w:tc>
      </w:tr>
    </w:tbl>
    <w:p w14:paraId="33A58141" w14:textId="77777777" w:rsidR="005A622C" w:rsidRPr="005A622C" w:rsidRDefault="005A622C" w:rsidP="005A622C">
      <w:pPr>
        <w:spacing w:after="0" w:line="240" w:lineRule="auto"/>
        <w:jc w:val="both"/>
        <w:rPr>
          <w:rFonts w:ascii="Times New Roman" w:eastAsia="Times New Roman" w:hAnsi="Times New Roman" w:cs="Times New Roman"/>
          <w:sz w:val="24"/>
          <w:szCs w:val="24"/>
        </w:rPr>
      </w:pPr>
    </w:p>
    <w:p w14:paraId="6F5C69F6" w14:textId="77777777" w:rsidR="005A622C" w:rsidRPr="00CD46C3" w:rsidRDefault="005A622C" w:rsidP="00CD46C3">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CD46C3">
        <w:rPr>
          <w:rFonts w:ascii="Times New Roman" w:eastAsia="Times New Roman" w:hAnsi="Times New Roman" w:cs="Times New Roman"/>
          <w:b/>
          <w:bCs/>
          <w:sz w:val="24"/>
          <w:szCs w:val="24"/>
        </w:rPr>
        <w:t>Table 2: Body Members with their Designations</w:t>
      </w:r>
    </w:p>
    <w:tbl>
      <w:tblPr>
        <w:tblStyle w:val="TableGrid"/>
        <w:tblW w:w="6353" w:type="dxa"/>
        <w:tblLook w:val="04A0" w:firstRow="1" w:lastRow="0" w:firstColumn="1" w:lastColumn="0" w:noHBand="0" w:noVBand="1"/>
      </w:tblPr>
      <w:tblGrid>
        <w:gridCol w:w="2396"/>
        <w:gridCol w:w="3957"/>
      </w:tblGrid>
      <w:tr w:rsidR="005A622C" w:rsidRPr="005A622C" w14:paraId="5BD6457A" w14:textId="77777777" w:rsidTr="008E2FAC">
        <w:trPr>
          <w:trHeight w:val="269"/>
        </w:trPr>
        <w:tc>
          <w:tcPr>
            <w:tcW w:w="0" w:type="auto"/>
            <w:hideMark/>
          </w:tcPr>
          <w:p w14:paraId="4759E9EB" w14:textId="77777777" w:rsidR="005A622C" w:rsidRPr="005A622C" w:rsidRDefault="005A622C" w:rsidP="005A622C">
            <w:pPr>
              <w:jc w:val="both"/>
              <w:rPr>
                <w:rFonts w:ascii="Times New Roman" w:eastAsia="Times New Roman" w:hAnsi="Times New Roman" w:cs="Times New Roman"/>
                <w:b/>
                <w:bCs/>
                <w:sz w:val="24"/>
                <w:szCs w:val="24"/>
              </w:rPr>
            </w:pPr>
            <w:r w:rsidRPr="005A622C">
              <w:rPr>
                <w:rFonts w:ascii="Times New Roman" w:eastAsia="Times New Roman" w:hAnsi="Times New Roman" w:cs="Times New Roman"/>
                <w:b/>
                <w:bCs/>
                <w:sz w:val="24"/>
                <w:szCs w:val="24"/>
              </w:rPr>
              <w:t>Body Members</w:t>
            </w:r>
            <w:r>
              <w:rPr>
                <w:rFonts w:ascii="Times New Roman" w:eastAsia="Times New Roman" w:hAnsi="Times New Roman" w:cs="Times New Roman"/>
                <w:b/>
                <w:bCs/>
                <w:sz w:val="24"/>
                <w:szCs w:val="24"/>
              </w:rPr>
              <w:t xml:space="preserve">                       </w:t>
            </w:r>
          </w:p>
        </w:tc>
        <w:tc>
          <w:tcPr>
            <w:tcW w:w="0" w:type="auto"/>
            <w:hideMark/>
          </w:tcPr>
          <w:p w14:paraId="5F6FB742" w14:textId="77777777" w:rsidR="005A622C" w:rsidRPr="005A622C" w:rsidRDefault="005A622C" w:rsidP="005A622C">
            <w:pPr>
              <w:jc w:val="both"/>
              <w:rPr>
                <w:rFonts w:ascii="Times New Roman" w:eastAsia="Times New Roman" w:hAnsi="Times New Roman" w:cs="Times New Roman"/>
                <w:b/>
                <w:bCs/>
                <w:sz w:val="24"/>
                <w:szCs w:val="24"/>
              </w:rPr>
            </w:pPr>
            <w:r w:rsidRPr="005A622C">
              <w:rPr>
                <w:rFonts w:ascii="Times New Roman" w:eastAsia="Times New Roman" w:hAnsi="Times New Roman" w:cs="Times New Roman"/>
                <w:b/>
                <w:bCs/>
                <w:sz w:val="24"/>
                <w:szCs w:val="24"/>
              </w:rPr>
              <w:t>Designations</w:t>
            </w:r>
          </w:p>
        </w:tc>
      </w:tr>
      <w:tr w:rsidR="005A622C" w:rsidRPr="005A622C" w14:paraId="4B6391F3" w14:textId="77777777" w:rsidTr="008E2FAC">
        <w:trPr>
          <w:trHeight w:val="280"/>
        </w:trPr>
        <w:tc>
          <w:tcPr>
            <w:tcW w:w="0" w:type="auto"/>
            <w:hideMark/>
          </w:tcPr>
          <w:p w14:paraId="463445BE"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Ratan J. Batliboi</w:t>
            </w:r>
          </w:p>
        </w:tc>
        <w:tc>
          <w:tcPr>
            <w:tcW w:w="0" w:type="auto"/>
            <w:hideMark/>
          </w:tcPr>
          <w:p w14:paraId="5E645D7E" w14:textId="77777777" w:rsidR="005A622C" w:rsidRPr="005A622C" w:rsidRDefault="005A622C" w:rsidP="005A62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A622C">
              <w:rPr>
                <w:rFonts w:ascii="Times New Roman" w:eastAsia="Times New Roman" w:hAnsi="Times New Roman" w:cs="Times New Roman"/>
                <w:sz w:val="24"/>
                <w:szCs w:val="24"/>
              </w:rPr>
              <w:t>Board Chair &amp; Hon. Trustee</w:t>
            </w:r>
          </w:p>
        </w:tc>
      </w:tr>
      <w:tr w:rsidR="005A622C" w:rsidRPr="005A622C" w14:paraId="03303EC3" w14:textId="77777777" w:rsidTr="008E2FAC">
        <w:trPr>
          <w:trHeight w:val="280"/>
        </w:trPr>
        <w:tc>
          <w:tcPr>
            <w:tcW w:w="0" w:type="auto"/>
            <w:hideMark/>
          </w:tcPr>
          <w:p w14:paraId="45E2F5B0"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Pervin Varma</w:t>
            </w:r>
          </w:p>
        </w:tc>
        <w:tc>
          <w:tcPr>
            <w:tcW w:w="0" w:type="auto"/>
            <w:hideMark/>
          </w:tcPr>
          <w:p w14:paraId="2EF835AF"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w:t>
            </w:r>
          </w:p>
        </w:tc>
      </w:tr>
      <w:tr w:rsidR="005A622C" w:rsidRPr="005A622C" w14:paraId="7A493DFF" w14:textId="77777777" w:rsidTr="008E2FAC">
        <w:trPr>
          <w:trHeight w:val="280"/>
        </w:trPr>
        <w:tc>
          <w:tcPr>
            <w:tcW w:w="0" w:type="auto"/>
            <w:hideMark/>
          </w:tcPr>
          <w:p w14:paraId="6CE47D8D"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Bahram N. Vakil</w:t>
            </w:r>
          </w:p>
        </w:tc>
        <w:tc>
          <w:tcPr>
            <w:tcW w:w="0" w:type="auto"/>
            <w:hideMark/>
          </w:tcPr>
          <w:p w14:paraId="14B18BB4"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w:t>
            </w:r>
          </w:p>
        </w:tc>
      </w:tr>
      <w:tr w:rsidR="005A622C" w:rsidRPr="005A622C" w14:paraId="11FE5802" w14:textId="77777777" w:rsidTr="008E2FAC">
        <w:trPr>
          <w:trHeight w:val="280"/>
        </w:trPr>
        <w:tc>
          <w:tcPr>
            <w:tcW w:w="0" w:type="auto"/>
            <w:hideMark/>
          </w:tcPr>
          <w:p w14:paraId="66DC5605"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Rajni Bakshi</w:t>
            </w:r>
          </w:p>
        </w:tc>
        <w:tc>
          <w:tcPr>
            <w:tcW w:w="0" w:type="auto"/>
            <w:hideMark/>
          </w:tcPr>
          <w:p w14:paraId="2DDCFDB8"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w:t>
            </w:r>
          </w:p>
        </w:tc>
      </w:tr>
      <w:tr w:rsidR="005A622C" w:rsidRPr="005A622C" w14:paraId="1C90564E" w14:textId="77777777" w:rsidTr="008E2FAC">
        <w:trPr>
          <w:trHeight w:val="280"/>
        </w:trPr>
        <w:tc>
          <w:tcPr>
            <w:tcW w:w="0" w:type="auto"/>
            <w:hideMark/>
          </w:tcPr>
          <w:p w14:paraId="6583083C"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Dr. Ritu Priya</w:t>
            </w:r>
          </w:p>
        </w:tc>
        <w:tc>
          <w:tcPr>
            <w:tcW w:w="0" w:type="auto"/>
            <w:hideMark/>
          </w:tcPr>
          <w:p w14:paraId="6EDFD8E2"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w:t>
            </w:r>
          </w:p>
        </w:tc>
      </w:tr>
      <w:tr w:rsidR="005A622C" w:rsidRPr="005A622C" w14:paraId="60FC4503" w14:textId="77777777" w:rsidTr="008E2FAC">
        <w:trPr>
          <w:trHeight w:val="280"/>
        </w:trPr>
        <w:tc>
          <w:tcPr>
            <w:tcW w:w="0" w:type="auto"/>
            <w:hideMark/>
          </w:tcPr>
          <w:p w14:paraId="684BC015"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Rajesh Patel</w:t>
            </w:r>
          </w:p>
        </w:tc>
        <w:tc>
          <w:tcPr>
            <w:tcW w:w="0" w:type="auto"/>
            <w:hideMark/>
          </w:tcPr>
          <w:p w14:paraId="3D14C5FD"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w:t>
            </w:r>
          </w:p>
        </w:tc>
      </w:tr>
      <w:tr w:rsidR="005A622C" w:rsidRPr="005A622C" w14:paraId="02F718C6" w14:textId="77777777" w:rsidTr="008E2FAC">
        <w:trPr>
          <w:trHeight w:val="280"/>
        </w:trPr>
        <w:tc>
          <w:tcPr>
            <w:tcW w:w="0" w:type="auto"/>
            <w:hideMark/>
          </w:tcPr>
          <w:p w14:paraId="48F07694"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Sandeep Batra</w:t>
            </w:r>
          </w:p>
        </w:tc>
        <w:tc>
          <w:tcPr>
            <w:tcW w:w="0" w:type="auto"/>
            <w:hideMark/>
          </w:tcPr>
          <w:p w14:paraId="4C01FA96" w14:textId="77777777" w:rsidR="005A622C" w:rsidRPr="005A622C" w:rsidRDefault="005A622C" w:rsidP="005A622C">
            <w:pPr>
              <w:jc w:val="both"/>
              <w:rPr>
                <w:rFonts w:ascii="Times New Roman" w:eastAsia="Times New Roman" w:hAnsi="Times New Roman" w:cs="Times New Roman"/>
                <w:sz w:val="24"/>
                <w:szCs w:val="24"/>
              </w:rPr>
            </w:pPr>
            <w:r w:rsidRPr="005A622C">
              <w:rPr>
                <w:rFonts w:ascii="Times New Roman" w:eastAsia="Times New Roman" w:hAnsi="Times New Roman" w:cs="Times New Roman"/>
                <w:sz w:val="24"/>
                <w:szCs w:val="24"/>
              </w:rPr>
              <w:t>Trustee &amp; Hon. Treasurer</w:t>
            </w:r>
          </w:p>
        </w:tc>
      </w:tr>
    </w:tbl>
    <w:p w14:paraId="5C7E13F5" w14:textId="77777777" w:rsidR="005A622C" w:rsidRDefault="005A622C" w:rsidP="005A622C">
      <w:pPr>
        <w:spacing w:after="0" w:line="240" w:lineRule="auto"/>
        <w:jc w:val="both"/>
        <w:rPr>
          <w:rFonts w:ascii="Times New Roman" w:eastAsia="Times New Roman" w:hAnsi="Times New Roman" w:cs="Times New Roman"/>
          <w:sz w:val="24"/>
          <w:szCs w:val="24"/>
        </w:rPr>
      </w:pPr>
    </w:p>
    <w:p w14:paraId="6BD08867" w14:textId="77777777" w:rsidR="00324EF4" w:rsidRPr="00CD46C3" w:rsidRDefault="00324EF4" w:rsidP="00CD46C3">
      <w:pPr>
        <w:pStyle w:val="ListParagraph"/>
        <w:numPr>
          <w:ilvl w:val="0"/>
          <w:numId w:val="7"/>
        </w:numPr>
        <w:spacing w:after="0" w:line="240" w:lineRule="auto"/>
        <w:jc w:val="both"/>
        <w:rPr>
          <w:rFonts w:ascii="Times New Roman" w:eastAsia="Times New Roman" w:hAnsi="Times New Roman" w:cs="Times New Roman"/>
          <w:sz w:val="24"/>
          <w:szCs w:val="24"/>
        </w:rPr>
      </w:pPr>
      <w:r w:rsidRPr="00CD46C3">
        <w:rPr>
          <w:rFonts w:ascii="Times New Roman" w:eastAsia="Times New Roman" w:hAnsi="Times New Roman" w:cs="Times New Roman"/>
          <w:b/>
          <w:sz w:val="24"/>
          <w:szCs w:val="24"/>
        </w:rPr>
        <w:t>LEGAL STATUS</w:t>
      </w:r>
      <w:r w:rsidRPr="00CD46C3">
        <w:rPr>
          <w:rFonts w:ascii="Times New Roman" w:eastAsia="Times New Roman" w:hAnsi="Times New Roman" w:cs="Times New Roman"/>
          <w:sz w:val="24"/>
          <w:szCs w:val="24"/>
        </w:rPr>
        <w:t xml:space="preserve">: The legal status of CRY is that of a registered trust under the Bombay Public Trusts Act, 1950. It is also registered under Section 12A and 80G of the Income Tax Act and is eligible for receiving foreign donations under the Foreign Contribution (Regulation) Act (FCRA), 2010. </w:t>
      </w:r>
    </w:p>
    <w:p w14:paraId="3A0DC590" w14:textId="77777777" w:rsidR="00324EF4" w:rsidRDefault="00324EF4" w:rsidP="005A622C">
      <w:pPr>
        <w:spacing w:after="0" w:line="240" w:lineRule="auto"/>
        <w:jc w:val="both"/>
        <w:rPr>
          <w:rFonts w:ascii="Times New Roman" w:eastAsia="Times New Roman" w:hAnsi="Times New Roman" w:cs="Times New Roman"/>
          <w:sz w:val="24"/>
          <w:szCs w:val="24"/>
        </w:rPr>
      </w:pPr>
    </w:p>
    <w:p w14:paraId="3D60FF9A" w14:textId="77777777" w:rsidR="00324EF4" w:rsidRPr="00CD46C3" w:rsidRDefault="00324EF4" w:rsidP="00CD46C3">
      <w:pPr>
        <w:pStyle w:val="ListParagraph"/>
        <w:numPr>
          <w:ilvl w:val="0"/>
          <w:numId w:val="7"/>
        </w:numPr>
        <w:spacing w:after="0" w:line="240" w:lineRule="auto"/>
        <w:jc w:val="both"/>
        <w:rPr>
          <w:rFonts w:ascii="Times New Roman" w:eastAsia="Times New Roman" w:hAnsi="Times New Roman" w:cs="Times New Roman"/>
          <w:sz w:val="24"/>
          <w:szCs w:val="24"/>
        </w:rPr>
      </w:pPr>
      <w:r w:rsidRPr="00CD46C3">
        <w:rPr>
          <w:rFonts w:ascii="Times New Roman" w:eastAsia="Times New Roman" w:hAnsi="Times New Roman" w:cs="Times New Roman"/>
          <w:b/>
          <w:sz w:val="24"/>
          <w:szCs w:val="24"/>
        </w:rPr>
        <w:t>REGISTRATION DETAILS</w:t>
      </w:r>
      <w:r w:rsidRPr="00CD46C3">
        <w:rPr>
          <w:rFonts w:ascii="Times New Roman" w:eastAsia="Times New Roman" w:hAnsi="Times New Roman" w:cs="Times New Roman"/>
          <w:sz w:val="24"/>
          <w:szCs w:val="24"/>
        </w:rPr>
        <w:t>: The registration details for the Kolkata office follow the parent organization’s legal framework and were formalized in the early 2000s.</w:t>
      </w:r>
    </w:p>
    <w:p w14:paraId="4D3A8C10" w14:textId="77777777" w:rsidR="00324EF4" w:rsidRDefault="00324EF4" w:rsidP="005A622C">
      <w:pPr>
        <w:spacing w:after="0" w:line="240" w:lineRule="auto"/>
        <w:jc w:val="both"/>
        <w:rPr>
          <w:rFonts w:ascii="Times New Roman" w:eastAsia="Times New Roman" w:hAnsi="Times New Roman" w:cs="Times New Roman"/>
          <w:sz w:val="24"/>
          <w:szCs w:val="24"/>
        </w:rPr>
      </w:pPr>
    </w:p>
    <w:p w14:paraId="5A1C28D6" w14:textId="77777777" w:rsidR="00CD46C3" w:rsidRPr="0092564F" w:rsidRDefault="00CD46C3" w:rsidP="0092564F">
      <w:pPr>
        <w:pStyle w:val="ListParagraph"/>
        <w:numPr>
          <w:ilvl w:val="0"/>
          <w:numId w:val="26"/>
        </w:numPr>
        <w:spacing w:after="0" w:line="240" w:lineRule="auto"/>
        <w:jc w:val="both"/>
        <w:rPr>
          <w:rFonts w:ascii="Times New Roman" w:eastAsia="Times New Roman" w:hAnsi="Times New Roman" w:cs="Times New Roman"/>
          <w:b/>
          <w:sz w:val="28"/>
          <w:szCs w:val="28"/>
        </w:rPr>
      </w:pPr>
      <w:r w:rsidRPr="0092564F">
        <w:rPr>
          <w:rFonts w:ascii="Times New Roman" w:eastAsia="Times New Roman" w:hAnsi="Times New Roman" w:cs="Times New Roman"/>
          <w:b/>
          <w:sz w:val="28"/>
          <w:szCs w:val="28"/>
        </w:rPr>
        <w:t>TYPE OF WORK</w:t>
      </w:r>
      <w:r w:rsidR="001B6DF9" w:rsidRPr="0092564F">
        <w:rPr>
          <w:rFonts w:ascii="Times New Roman" w:eastAsia="Times New Roman" w:hAnsi="Times New Roman" w:cs="Times New Roman"/>
          <w:b/>
          <w:sz w:val="28"/>
          <w:szCs w:val="28"/>
        </w:rPr>
        <w:t xml:space="preserve"> </w:t>
      </w:r>
    </w:p>
    <w:p w14:paraId="05579095" w14:textId="77777777" w:rsidR="008E2FAC" w:rsidRDefault="008E2FAC" w:rsidP="001B6DF9">
      <w:pPr>
        <w:spacing w:after="0" w:line="360" w:lineRule="auto"/>
        <w:jc w:val="both"/>
        <w:rPr>
          <w:rFonts w:ascii="Times New Roman" w:eastAsia="Times New Roman" w:hAnsi="Times New Roman" w:cs="Times New Roman"/>
          <w:b/>
          <w:sz w:val="28"/>
          <w:szCs w:val="28"/>
        </w:rPr>
      </w:pPr>
    </w:p>
    <w:p w14:paraId="0B525AC1" w14:textId="77777777" w:rsidR="008E2FAC" w:rsidRPr="001B6DF9" w:rsidRDefault="001B6DF9" w:rsidP="001B6DF9">
      <w:pPr>
        <w:spacing w:after="0" w:line="360" w:lineRule="auto"/>
        <w:jc w:val="both"/>
        <w:rPr>
          <w:rFonts w:ascii="Times New Roman" w:eastAsia="Times New Roman" w:hAnsi="Times New Roman" w:cs="Times New Roman"/>
          <w:sz w:val="24"/>
          <w:szCs w:val="24"/>
        </w:rPr>
      </w:pPr>
      <w:r w:rsidRPr="001B6DF9">
        <w:rPr>
          <w:rFonts w:ascii="Times New Roman" w:eastAsia="Times New Roman" w:hAnsi="Times New Roman" w:cs="Times New Roman"/>
          <w:sz w:val="24"/>
          <w:szCs w:val="24"/>
        </w:rPr>
        <w:t>CRY Kolkata works to improve the lives of children by focusing on four main areas: protection, education, health and nutrition, and child participation. They team up with local grassroots organizations to run projects in different parts of West Bengal, Jharkhand, Odisha, and some areas of Bihar.</w:t>
      </w:r>
      <w:r>
        <w:rPr>
          <w:rFonts w:ascii="Times New Roman" w:eastAsia="Times New Roman" w:hAnsi="Times New Roman" w:cs="Times New Roman"/>
          <w:sz w:val="24"/>
          <w:szCs w:val="24"/>
        </w:rPr>
        <w:t xml:space="preserve"> </w:t>
      </w:r>
      <w:r w:rsidRPr="001B6DF9">
        <w:rPr>
          <w:rFonts w:ascii="Times New Roman" w:eastAsia="Times New Roman" w:hAnsi="Times New Roman" w:cs="Times New Roman"/>
          <w:sz w:val="24"/>
          <w:szCs w:val="24"/>
        </w:rPr>
        <w:t>Their aim is to build safe and supportive communities where children are not</w:t>
      </w:r>
      <w:r>
        <w:rPr>
          <w:rFonts w:ascii="Times New Roman" w:eastAsia="Times New Roman" w:hAnsi="Times New Roman" w:cs="Times New Roman"/>
          <w:sz w:val="24"/>
          <w:szCs w:val="24"/>
        </w:rPr>
        <w:t xml:space="preserve"> </w:t>
      </w:r>
      <w:r w:rsidRPr="001B6DF9">
        <w:rPr>
          <w:rFonts w:ascii="Times New Roman" w:eastAsia="Times New Roman" w:hAnsi="Times New Roman" w:cs="Times New Roman"/>
          <w:sz w:val="24"/>
          <w:szCs w:val="24"/>
        </w:rPr>
        <w:t>forced into child labor, early marriage, or trafficking. In education, they help children get enrolled in school, stay in school, and learn in a safe and friendly environment.</w:t>
      </w:r>
      <w:r>
        <w:rPr>
          <w:rFonts w:ascii="Times New Roman" w:eastAsia="Times New Roman" w:hAnsi="Times New Roman" w:cs="Times New Roman"/>
          <w:sz w:val="24"/>
          <w:szCs w:val="24"/>
        </w:rPr>
        <w:t xml:space="preserve"> </w:t>
      </w:r>
      <w:r w:rsidRPr="001B6DF9">
        <w:rPr>
          <w:rFonts w:ascii="Times New Roman" w:eastAsia="Times New Roman" w:hAnsi="Times New Roman" w:cs="Times New Roman"/>
          <w:sz w:val="24"/>
          <w:szCs w:val="24"/>
        </w:rPr>
        <w:t>Health programs focus on improving nutrition for mothers and children, raising awareness about health issues, and connecting families with local health services. They also pay special attention to supporting adolescent girls and children from tribal and disadvantaged backgrounds, helping them feel confident, included, and empowered.</w:t>
      </w:r>
    </w:p>
    <w:p w14:paraId="7170618C" w14:textId="77777777" w:rsidR="00324EF4" w:rsidRPr="0092564F" w:rsidRDefault="00684BF9" w:rsidP="0092564F">
      <w:pPr>
        <w:pStyle w:val="ListParagraph"/>
        <w:numPr>
          <w:ilvl w:val="0"/>
          <w:numId w:val="26"/>
        </w:numPr>
        <w:spacing w:after="0" w:line="360" w:lineRule="auto"/>
        <w:jc w:val="both"/>
        <w:rPr>
          <w:rFonts w:ascii="Times New Roman" w:eastAsia="Times New Roman" w:hAnsi="Times New Roman" w:cs="Times New Roman"/>
          <w:b/>
          <w:sz w:val="28"/>
          <w:szCs w:val="28"/>
        </w:rPr>
      </w:pPr>
      <w:r w:rsidRPr="0092564F">
        <w:rPr>
          <w:rFonts w:ascii="Times New Roman" w:eastAsia="Times New Roman" w:hAnsi="Times New Roman" w:cs="Times New Roman"/>
          <w:b/>
          <w:sz w:val="28"/>
          <w:szCs w:val="28"/>
        </w:rPr>
        <w:t>Funding Sources:</w:t>
      </w:r>
    </w:p>
    <w:p w14:paraId="7F5B23FA" w14:textId="77777777" w:rsidR="00684BF9" w:rsidRDefault="00684BF9" w:rsidP="001B6DF9">
      <w:pPr>
        <w:spacing w:after="0" w:line="360" w:lineRule="auto"/>
        <w:jc w:val="both"/>
        <w:rPr>
          <w:rFonts w:ascii="Times New Roman" w:eastAsia="Times New Roman" w:hAnsi="Times New Roman" w:cs="Times New Roman"/>
          <w:sz w:val="24"/>
          <w:szCs w:val="24"/>
        </w:rPr>
      </w:pPr>
      <w:r w:rsidRPr="00684BF9">
        <w:rPr>
          <w:rFonts w:ascii="Times New Roman" w:eastAsia="Times New Roman" w:hAnsi="Times New Roman" w:cs="Times New Roman"/>
          <w:sz w:val="24"/>
          <w:szCs w:val="24"/>
        </w:rPr>
        <w:t>The major funding source of the organization</w:t>
      </w:r>
      <w:r w:rsidR="0007422C">
        <w:rPr>
          <w:rFonts w:ascii="Times New Roman" w:eastAsia="Times New Roman" w:hAnsi="Times New Roman" w:cs="Times New Roman"/>
          <w:sz w:val="24"/>
          <w:szCs w:val="24"/>
        </w:rPr>
        <w:t xml:space="preserve"> comes from </w:t>
      </w:r>
      <w:r w:rsidR="0007422C" w:rsidRPr="0007422C">
        <w:rPr>
          <w:rFonts w:ascii="Times New Roman" w:eastAsia="Times New Roman" w:hAnsi="Times New Roman" w:cs="Times New Roman"/>
          <w:sz w:val="24"/>
          <w:szCs w:val="24"/>
        </w:rPr>
        <w:t xml:space="preserve">the </w:t>
      </w:r>
      <w:r w:rsidR="0007422C">
        <w:rPr>
          <w:rFonts w:ascii="Times New Roman" w:eastAsia="Times New Roman" w:hAnsi="Times New Roman" w:cs="Times New Roman"/>
          <w:sz w:val="24"/>
          <w:szCs w:val="24"/>
        </w:rPr>
        <w:t>major donors</w:t>
      </w:r>
      <w:r w:rsidR="0007422C" w:rsidRPr="0007422C">
        <w:rPr>
          <w:rFonts w:ascii="Times New Roman" w:eastAsia="Times New Roman" w:hAnsi="Times New Roman" w:cs="Times New Roman"/>
          <w:sz w:val="24"/>
          <w:szCs w:val="24"/>
        </w:rPr>
        <w:t xml:space="preserve"> companies like HDFC, ITC, and Cognizant Foundation, along with long-time individual patrons and supporters.</w:t>
      </w:r>
      <w:r w:rsidR="0007422C">
        <w:rPr>
          <w:rFonts w:ascii="Times New Roman" w:eastAsia="Times New Roman" w:hAnsi="Times New Roman" w:cs="Times New Roman"/>
          <w:sz w:val="24"/>
          <w:szCs w:val="24"/>
        </w:rPr>
        <w:t xml:space="preserve"> Also </w:t>
      </w:r>
      <w:r w:rsidR="0007422C" w:rsidRPr="0007422C">
        <w:rPr>
          <w:rFonts w:ascii="Times New Roman" w:eastAsia="Times New Roman" w:hAnsi="Times New Roman" w:cs="Times New Roman"/>
          <w:sz w:val="24"/>
          <w:szCs w:val="24"/>
        </w:rPr>
        <w:t>supported through individual donations, corporate social responsibility (CSR) contributions, and</w:t>
      </w:r>
      <w:r w:rsidR="0007422C">
        <w:rPr>
          <w:rFonts w:ascii="Times New Roman" w:eastAsia="Times New Roman" w:hAnsi="Times New Roman" w:cs="Times New Roman"/>
          <w:sz w:val="24"/>
          <w:szCs w:val="24"/>
        </w:rPr>
        <w:t xml:space="preserve"> international funding agencies</w:t>
      </w:r>
      <w:r w:rsidR="0092564F">
        <w:rPr>
          <w:rFonts w:ascii="Times New Roman" w:eastAsia="Times New Roman" w:hAnsi="Times New Roman" w:cs="Times New Roman"/>
          <w:sz w:val="24"/>
          <w:szCs w:val="24"/>
        </w:rPr>
        <w:t xml:space="preserve">. </w:t>
      </w:r>
      <w:r w:rsidR="0007422C" w:rsidRPr="0007422C">
        <w:rPr>
          <w:rFonts w:ascii="Times New Roman" w:eastAsia="Times New Roman" w:hAnsi="Times New Roman" w:cs="Times New Roman"/>
          <w:sz w:val="24"/>
          <w:szCs w:val="24"/>
        </w:rPr>
        <w:t>The organization also conducts annual fundraising campaigns and receives support from philanthropic institutions and grant-making bodies both in India and abroad.</w:t>
      </w:r>
    </w:p>
    <w:p w14:paraId="66803237" w14:textId="77777777" w:rsidR="006F4A14" w:rsidRDefault="006F4A14" w:rsidP="001B6DF9">
      <w:pPr>
        <w:spacing w:after="0" w:line="360" w:lineRule="auto"/>
        <w:jc w:val="both"/>
        <w:rPr>
          <w:rFonts w:ascii="Times New Roman" w:eastAsia="Times New Roman" w:hAnsi="Times New Roman" w:cs="Times New Roman"/>
          <w:sz w:val="24"/>
          <w:szCs w:val="24"/>
        </w:rPr>
      </w:pPr>
    </w:p>
    <w:p w14:paraId="5F1366AF" w14:textId="77777777" w:rsidR="00FA2C4E" w:rsidRPr="0092564F" w:rsidRDefault="00FA2C4E" w:rsidP="0092564F">
      <w:pPr>
        <w:pStyle w:val="ListParagraph"/>
        <w:numPr>
          <w:ilvl w:val="0"/>
          <w:numId w:val="26"/>
        </w:numPr>
        <w:spacing w:after="0" w:line="360" w:lineRule="auto"/>
        <w:jc w:val="both"/>
        <w:rPr>
          <w:rFonts w:ascii="Times New Roman" w:eastAsia="Times New Roman" w:hAnsi="Times New Roman" w:cs="Times New Roman"/>
          <w:b/>
          <w:sz w:val="28"/>
          <w:szCs w:val="28"/>
        </w:rPr>
      </w:pPr>
      <w:r w:rsidRPr="0092564F">
        <w:rPr>
          <w:rFonts w:ascii="Times New Roman" w:eastAsia="Times New Roman" w:hAnsi="Times New Roman" w:cs="Times New Roman"/>
          <w:b/>
          <w:sz w:val="28"/>
          <w:szCs w:val="28"/>
        </w:rPr>
        <w:t>Number and Target group of beneficiaries:</w:t>
      </w:r>
    </w:p>
    <w:p w14:paraId="06572756" w14:textId="77777777" w:rsidR="00C73C14" w:rsidRDefault="00C73C14" w:rsidP="00C73C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C73C14">
        <w:rPr>
          <w:rFonts w:ascii="Times New Roman" w:eastAsia="Times New Roman" w:hAnsi="Times New Roman" w:cs="Times New Roman"/>
          <w:sz w:val="24"/>
          <w:szCs w:val="24"/>
        </w:rPr>
        <w:t>RY Kolkata mainly works with children from birth up to 18 years old, especially those living in difficult situations—like children from poor rural areas, urban slums, or communities such as Scheduled Castes, Scheduled Tribes, and other backward groups. Every year, with the help of partner organizations, CRY supports over 25,000 children in Kolkata and nearby districts. These children get help with things like going to school, staying healthy, getting proper food, and being protected from harm and exploitation.</w:t>
      </w:r>
    </w:p>
    <w:p w14:paraId="588CC6F6" w14:textId="77777777" w:rsidR="00C73C14" w:rsidRPr="00C73C14" w:rsidRDefault="00C73C14" w:rsidP="00C73C14">
      <w:pPr>
        <w:spacing w:after="0" w:line="360" w:lineRule="auto"/>
        <w:jc w:val="both"/>
        <w:rPr>
          <w:rFonts w:ascii="Times New Roman" w:eastAsia="Times New Roman" w:hAnsi="Times New Roman" w:cs="Times New Roman"/>
          <w:sz w:val="24"/>
          <w:szCs w:val="24"/>
        </w:rPr>
      </w:pPr>
      <w:r w:rsidRPr="00C73C14">
        <w:rPr>
          <w:rFonts w:ascii="Times New Roman" w:eastAsia="Times New Roman" w:hAnsi="Times New Roman" w:cs="Times New Roman"/>
          <w:b/>
          <w:sz w:val="24"/>
          <w:szCs w:val="24"/>
        </w:rPr>
        <w:t>Children aged 0-18:</w:t>
      </w:r>
      <w:r w:rsidRPr="00C73C14">
        <w:rPr>
          <w:rFonts w:ascii="Times New Roman" w:eastAsia="Times New Roman" w:hAnsi="Times New Roman" w:cs="Times New Roman"/>
          <w:sz w:val="24"/>
          <w:szCs w:val="24"/>
        </w:rPr>
        <w:t xml:space="preserve"> CRY's work encompasses a broad spectrum of child rights, including health, education, and protection from various forms of exploitation.</w:t>
      </w:r>
    </w:p>
    <w:p w14:paraId="2BB9B877" w14:textId="77777777" w:rsidR="00C73C14" w:rsidRPr="00C73C14" w:rsidRDefault="00C73C14" w:rsidP="00C73C14">
      <w:pPr>
        <w:spacing w:after="0" w:line="360" w:lineRule="auto"/>
        <w:jc w:val="both"/>
        <w:rPr>
          <w:rFonts w:ascii="Times New Roman" w:eastAsia="Times New Roman" w:hAnsi="Times New Roman" w:cs="Times New Roman"/>
          <w:sz w:val="24"/>
          <w:szCs w:val="24"/>
        </w:rPr>
      </w:pPr>
      <w:r w:rsidRPr="00C73C14">
        <w:rPr>
          <w:rFonts w:ascii="Times New Roman" w:eastAsia="Times New Roman" w:hAnsi="Times New Roman" w:cs="Times New Roman"/>
          <w:b/>
          <w:sz w:val="24"/>
          <w:szCs w:val="24"/>
        </w:rPr>
        <w:t>Children under 5</w:t>
      </w:r>
      <w:r w:rsidRPr="00C73C14">
        <w:rPr>
          <w:rFonts w:ascii="Times New Roman" w:eastAsia="Times New Roman" w:hAnsi="Times New Roman" w:cs="Times New Roman"/>
          <w:sz w:val="24"/>
          <w:szCs w:val="24"/>
        </w:rPr>
        <w:t>: CRY focuses on preventing undernourishment and ensuring access to healthcare services.</w:t>
      </w:r>
    </w:p>
    <w:p w14:paraId="0EE672B1" w14:textId="77777777" w:rsidR="00C73C14" w:rsidRPr="00C73C14" w:rsidRDefault="00C73C14" w:rsidP="00C73C14">
      <w:pPr>
        <w:spacing w:after="0" w:line="360" w:lineRule="auto"/>
        <w:jc w:val="both"/>
        <w:rPr>
          <w:rFonts w:ascii="Times New Roman" w:eastAsia="Times New Roman" w:hAnsi="Times New Roman" w:cs="Times New Roman"/>
          <w:sz w:val="24"/>
          <w:szCs w:val="24"/>
        </w:rPr>
      </w:pPr>
      <w:r w:rsidRPr="00C73C14">
        <w:rPr>
          <w:rFonts w:ascii="Times New Roman" w:eastAsia="Times New Roman" w:hAnsi="Times New Roman" w:cs="Times New Roman"/>
          <w:b/>
          <w:sz w:val="24"/>
          <w:szCs w:val="24"/>
        </w:rPr>
        <w:t>Children aged 6-18</w:t>
      </w:r>
      <w:r w:rsidRPr="00C73C14">
        <w:rPr>
          <w:rFonts w:ascii="Times New Roman" w:eastAsia="Times New Roman" w:hAnsi="Times New Roman" w:cs="Times New Roman"/>
          <w:sz w:val="24"/>
          <w:szCs w:val="24"/>
        </w:rPr>
        <w:t>: CRY works to ensure school enrolment and retention, particularly for the 15-18 age groups, where they have seen better results than the all-India average.</w:t>
      </w:r>
    </w:p>
    <w:p w14:paraId="39CAB263" w14:textId="77777777" w:rsidR="00C73C14" w:rsidRPr="00C73C14" w:rsidRDefault="00C73C14" w:rsidP="00C73C14">
      <w:pPr>
        <w:spacing w:after="0" w:line="360" w:lineRule="auto"/>
        <w:jc w:val="both"/>
        <w:rPr>
          <w:rFonts w:ascii="Times New Roman" w:eastAsia="Times New Roman" w:hAnsi="Times New Roman" w:cs="Times New Roman"/>
          <w:sz w:val="24"/>
          <w:szCs w:val="24"/>
        </w:rPr>
      </w:pPr>
      <w:r w:rsidRPr="00C73C14">
        <w:rPr>
          <w:rFonts w:ascii="Times New Roman" w:eastAsia="Times New Roman" w:hAnsi="Times New Roman" w:cs="Times New Roman"/>
          <w:sz w:val="24"/>
          <w:szCs w:val="24"/>
        </w:rPr>
        <w:t>Adolescent girls: CRY works to protect adolescent girls from child marriage.</w:t>
      </w:r>
    </w:p>
    <w:p w14:paraId="302A61BF" w14:textId="77777777" w:rsidR="00FA2C4E" w:rsidRDefault="00C73C14" w:rsidP="00C73C14">
      <w:pPr>
        <w:spacing w:after="0" w:line="360" w:lineRule="auto"/>
        <w:jc w:val="both"/>
        <w:rPr>
          <w:rFonts w:ascii="Times New Roman" w:eastAsia="Times New Roman" w:hAnsi="Times New Roman" w:cs="Times New Roman"/>
          <w:sz w:val="24"/>
          <w:szCs w:val="24"/>
        </w:rPr>
      </w:pPr>
      <w:r w:rsidRPr="00C73C14">
        <w:rPr>
          <w:rFonts w:ascii="Times New Roman" w:eastAsia="Times New Roman" w:hAnsi="Times New Roman" w:cs="Times New Roman"/>
          <w:b/>
          <w:sz w:val="24"/>
          <w:szCs w:val="24"/>
        </w:rPr>
        <w:t xml:space="preserve">Children at risk of child labor: </w:t>
      </w:r>
      <w:r w:rsidRPr="00FC4013">
        <w:rPr>
          <w:rFonts w:ascii="Times New Roman" w:eastAsia="Times New Roman" w:hAnsi="Times New Roman" w:cs="Times New Roman"/>
          <w:sz w:val="24"/>
          <w:szCs w:val="24"/>
        </w:rPr>
        <w:t>CRY strives to protect children from child labor and trafficking.</w:t>
      </w:r>
    </w:p>
    <w:p w14:paraId="64F4B7CC" w14:textId="77777777" w:rsidR="001C3031" w:rsidRDefault="001C3031" w:rsidP="00C73C14">
      <w:pPr>
        <w:spacing w:after="0" w:line="360" w:lineRule="auto"/>
        <w:jc w:val="both"/>
        <w:rPr>
          <w:rFonts w:ascii="Times New Roman" w:eastAsia="Times New Roman" w:hAnsi="Times New Roman" w:cs="Times New Roman"/>
          <w:sz w:val="24"/>
          <w:szCs w:val="24"/>
        </w:rPr>
      </w:pPr>
    </w:p>
    <w:p w14:paraId="1B3BFE07" w14:textId="77777777" w:rsidR="001C3031" w:rsidRPr="006F4A14" w:rsidRDefault="001C3031" w:rsidP="00C73C14">
      <w:pPr>
        <w:spacing w:after="0" w:line="360" w:lineRule="auto"/>
        <w:jc w:val="both"/>
        <w:rPr>
          <w:rFonts w:ascii="Times New Roman" w:eastAsia="Times New Roman" w:hAnsi="Times New Roman" w:cs="Times New Roman"/>
          <w:i/>
          <w:sz w:val="24"/>
          <w:szCs w:val="24"/>
        </w:rPr>
      </w:pPr>
    </w:p>
    <w:p w14:paraId="678D221D" w14:textId="77777777" w:rsidR="003D5676" w:rsidRPr="0092564F" w:rsidRDefault="003D5676" w:rsidP="0092564F">
      <w:pPr>
        <w:pStyle w:val="ListParagraph"/>
        <w:numPr>
          <w:ilvl w:val="0"/>
          <w:numId w:val="26"/>
        </w:numPr>
        <w:spacing w:after="0" w:line="360" w:lineRule="auto"/>
        <w:jc w:val="both"/>
        <w:rPr>
          <w:rFonts w:ascii="Times New Roman" w:eastAsia="Times New Roman" w:hAnsi="Times New Roman" w:cs="Times New Roman"/>
          <w:b/>
          <w:sz w:val="28"/>
          <w:szCs w:val="28"/>
        </w:rPr>
      </w:pPr>
      <w:r w:rsidRPr="0092564F">
        <w:rPr>
          <w:rFonts w:ascii="Times New Roman" w:eastAsia="Times New Roman" w:hAnsi="Times New Roman" w:cs="Times New Roman"/>
          <w:b/>
          <w:sz w:val="28"/>
          <w:szCs w:val="28"/>
        </w:rPr>
        <w:t>Organizational Structure:</w:t>
      </w:r>
    </w:p>
    <w:p w14:paraId="2C62AEFE" w14:textId="77777777" w:rsidR="001C3031" w:rsidRPr="0026338A" w:rsidRDefault="001C3031" w:rsidP="0026338A">
      <w:pPr>
        <w:spacing w:after="0" w:line="360" w:lineRule="auto"/>
        <w:jc w:val="both"/>
        <w:rPr>
          <w:rFonts w:ascii="Times New Roman" w:eastAsia="Times New Roman" w:hAnsi="Times New Roman" w:cs="Times New Roman"/>
          <w:b/>
          <w:sz w:val="28"/>
          <w:szCs w:val="28"/>
        </w:rPr>
      </w:pPr>
    </w:p>
    <w:tbl>
      <w:tblPr>
        <w:tblStyle w:val="LightShading1"/>
        <w:tblW w:w="0" w:type="auto"/>
        <w:tblInd w:w="649" w:type="dxa"/>
        <w:tblLook w:val="04A0" w:firstRow="1" w:lastRow="0" w:firstColumn="1" w:lastColumn="0" w:noHBand="0" w:noVBand="1"/>
      </w:tblPr>
      <w:tblGrid>
        <w:gridCol w:w="7926"/>
      </w:tblGrid>
      <w:tr w:rsidR="0026338A" w:rsidRPr="0026338A" w14:paraId="0F8ABDBD" w14:textId="77777777" w:rsidTr="0026338A">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926" w:type="dxa"/>
          </w:tcPr>
          <w:p w14:paraId="60E014CC"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Regional Director</w:t>
            </w:r>
          </w:p>
        </w:tc>
      </w:tr>
      <w:tr w:rsidR="0026338A" w:rsidRPr="0026338A" w14:paraId="3588358D" w14:textId="77777777" w:rsidTr="0026338A">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926" w:type="dxa"/>
          </w:tcPr>
          <w:p w14:paraId="589DB727"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w:t>
            </w:r>
          </w:p>
        </w:tc>
      </w:tr>
      <w:tr w:rsidR="0026338A" w:rsidRPr="0026338A" w14:paraId="20D384FB" w14:textId="77777777" w:rsidTr="0026338A">
        <w:trPr>
          <w:trHeight w:val="347"/>
        </w:trPr>
        <w:tc>
          <w:tcPr>
            <w:cnfStyle w:val="001000000000" w:firstRow="0" w:lastRow="0" w:firstColumn="1" w:lastColumn="0" w:oddVBand="0" w:evenVBand="0" w:oddHBand="0" w:evenHBand="0" w:firstRowFirstColumn="0" w:firstRowLastColumn="0" w:lastRowFirstColumn="0" w:lastRowLastColumn="0"/>
            <w:tcW w:w="7926" w:type="dxa"/>
          </w:tcPr>
          <w:p w14:paraId="457B28A8"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Senior Program Managers</w:t>
            </w:r>
          </w:p>
        </w:tc>
      </w:tr>
      <w:tr w:rsidR="0026338A" w:rsidRPr="0026338A" w14:paraId="637CC365" w14:textId="77777777" w:rsidTr="0026338A">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926" w:type="dxa"/>
          </w:tcPr>
          <w:p w14:paraId="6DA163C1"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w:t>
            </w:r>
          </w:p>
        </w:tc>
      </w:tr>
      <w:tr w:rsidR="0026338A" w:rsidRPr="0026338A" w14:paraId="53FB7EEB" w14:textId="77777777" w:rsidTr="0026338A">
        <w:trPr>
          <w:trHeight w:val="347"/>
        </w:trPr>
        <w:tc>
          <w:tcPr>
            <w:cnfStyle w:val="001000000000" w:firstRow="0" w:lastRow="0" w:firstColumn="1" w:lastColumn="0" w:oddVBand="0" w:evenVBand="0" w:oddHBand="0" w:evenHBand="0" w:firstRowFirstColumn="0" w:firstRowLastColumn="0" w:lastRowFirstColumn="0" w:lastRowLastColumn="0"/>
            <w:tcW w:w="7926" w:type="dxa"/>
          </w:tcPr>
          <w:p w14:paraId="4460E344"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Program Managers</w:t>
            </w:r>
          </w:p>
        </w:tc>
      </w:tr>
      <w:tr w:rsidR="0026338A" w:rsidRPr="0026338A" w14:paraId="3F0567D6" w14:textId="77777777" w:rsidTr="0026338A">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7926" w:type="dxa"/>
          </w:tcPr>
          <w:p w14:paraId="7240E7B1"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w:t>
            </w:r>
          </w:p>
        </w:tc>
      </w:tr>
      <w:tr w:rsidR="0026338A" w:rsidRPr="0026338A" w14:paraId="78AA8C43" w14:textId="77777777" w:rsidTr="0026338A">
        <w:trPr>
          <w:trHeight w:val="338"/>
        </w:trPr>
        <w:tc>
          <w:tcPr>
            <w:cnfStyle w:val="001000000000" w:firstRow="0" w:lastRow="0" w:firstColumn="1" w:lastColumn="0" w:oddVBand="0" w:evenVBand="0" w:oddHBand="0" w:evenHBand="0" w:firstRowFirstColumn="0" w:firstRowLastColumn="0" w:lastRowFirstColumn="0" w:lastRowLastColumn="0"/>
            <w:tcW w:w="7926" w:type="dxa"/>
          </w:tcPr>
          <w:p w14:paraId="4D6D6438"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Field Coordinators</w:t>
            </w:r>
          </w:p>
        </w:tc>
      </w:tr>
      <w:tr w:rsidR="0026338A" w:rsidRPr="0026338A" w14:paraId="7604597C" w14:textId="77777777" w:rsidTr="0026338A">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7926" w:type="dxa"/>
          </w:tcPr>
          <w:p w14:paraId="41D3D0F7"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w:t>
            </w:r>
          </w:p>
        </w:tc>
      </w:tr>
      <w:tr w:rsidR="0026338A" w:rsidRPr="0026338A" w14:paraId="6C6A83CE" w14:textId="77777777" w:rsidTr="0026338A">
        <w:trPr>
          <w:trHeight w:val="338"/>
        </w:trPr>
        <w:tc>
          <w:tcPr>
            <w:cnfStyle w:val="001000000000" w:firstRow="0" w:lastRow="0" w:firstColumn="1" w:lastColumn="0" w:oddVBand="0" w:evenVBand="0" w:oddHBand="0" w:evenHBand="0" w:firstRowFirstColumn="0" w:firstRowLastColumn="0" w:lastRowFirstColumn="0" w:lastRowLastColumn="0"/>
            <w:tcW w:w="7926" w:type="dxa"/>
          </w:tcPr>
          <w:p w14:paraId="1FE9EE5F"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Community Mobilizers</w:t>
            </w:r>
          </w:p>
        </w:tc>
      </w:tr>
      <w:tr w:rsidR="0026338A" w:rsidRPr="0026338A" w14:paraId="7CE60A00" w14:textId="77777777" w:rsidTr="0026338A">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7926" w:type="dxa"/>
          </w:tcPr>
          <w:p w14:paraId="4D4F791C"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w:t>
            </w:r>
          </w:p>
        </w:tc>
      </w:tr>
      <w:tr w:rsidR="0026338A" w:rsidRPr="0026338A" w14:paraId="3669321C" w14:textId="77777777" w:rsidTr="0026338A">
        <w:trPr>
          <w:trHeight w:val="338"/>
        </w:trPr>
        <w:tc>
          <w:tcPr>
            <w:cnfStyle w:val="001000000000" w:firstRow="0" w:lastRow="0" w:firstColumn="1" w:lastColumn="0" w:oddVBand="0" w:evenVBand="0" w:oddHBand="0" w:evenHBand="0" w:firstRowFirstColumn="0" w:firstRowLastColumn="0" w:lastRowFirstColumn="0" w:lastRowLastColumn="0"/>
            <w:tcW w:w="7926" w:type="dxa"/>
          </w:tcPr>
          <w:p w14:paraId="201A923F" w14:textId="77777777" w:rsidR="0026338A" w:rsidRPr="0026338A" w:rsidRDefault="0026338A" w:rsidP="002F49C8">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sz w:val="24"/>
                <w:szCs w:val="24"/>
              </w:rPr>
              <w:t>Field Staff (Community-Level Engagement</w:t>
            </w:r>
          </w:p>
        </w:tc>
      </w:tr>
    </w:tbl>
    <w:p w14:paraId="7CB430FD" w14:textId="77777777" w:rsidR="001C3031" w:rsidRDefault="001C3031" w:rsidP="001C3031">
      <w:pPr>
        <w:spacing w:after="0" w:line="360" w:lineRule="auto"/>
        <w:jc w:val="center"/>
        <w:rPr>
          <w:rFonts w:ascii="Times New Roman" w:eastAsia="Times New Roman" w:hAnsi="Times New Roman" w:cs="Times New Roman"/>
          <w:b/>
          <w:i/>
          <w:sz w:val="24"/>
          <w:szCs w:val="24"/>
          <w:u w:val="single"/>
        </w:rPr>
      </w:pPr>
      <w:r w:rsidRPr="001C3031">
        <w:rPr>
          <w:rFonts w:ascii="Times New Roman" w:eastAsia="Times New Roman" w:hAnsi="Times New Roman" w:cs="Times New Roman"/>
          <w:b/>
          <w:i/>
          <w:sz w:val="24"/>
          <w:szCs w:val="24"/>
          <w:u w:val="single"/>
        </w:rPr>
        <w:t>Figure No. 1</w:t>
      </w:r>
      <w:r>
        <w:rPr>
          <w:rFonts w:ascii="Times New Roman" w:eastAsia="Times New Roman" w:hAnsi="Times New Roman" w:cs="Times New Roman"/>
          <w:b/>
          <w:i/>
          <w:sz w:val="24"/>
          <w:szCs w:val="24"/>
          <w:u w:val="single"/>
        </w:rPr>
        <w:t>: Organizational Structure</w:t>
      </w:r>
    </w:p>
    <w:p w14:paraId="27C84B6E" w14:textId="77777777" w:rsidR="0026338A" w:rsidRPr="001C3031" w:rsidRDefault="0026338A" w:rsidP="001C3031">
      <w:pPr>
        <w:spacing w:after="0" w:line="360" w:lineRule="auto"/>
        <w:jc w:val="center"/>
        <w:rPr>
          <w:rFonts w:ascii="Times New Roman" w:eastAsia="Times New Roman" w:hAnsi="Times New Roman" w:cs="Times New Roman"/>
          <w:b/>
          <w:i/>
          <w:sz w:val="24"/>
          <w:szCs w:val="24"/>
          <w:u w:val="single"/>
        </w:rPr>
      </w:pPr>
    </w:p>
    <w:tbl>
      <w:tblPr>
        <w:tblStyle w:val="LightShading1"/>
        <w:tblpPr w:leftFromText="180" w:rightFromText="180" w:vertAnchor="text" w:horzAnchor="margin" w:tblpXSpec="center" w:tblpY="268"/>
        <w:tblW w:w="0" w:type="auto"/>
        <w:tblLook w:val="04A0" w:firstRow="1" w:lastRow="0" w:firstColumn="1" w:lastColumn="0" w:noHBand="0" w:noVBand="1"/>
      </w:tblPr>
      <w:tblGrid>
        <w:gridCol w:w="7735"/>
      </w:tblGrid>
      <w:tr w:rsidR="0026338A" w:rsidRPr="0026338A" w14:paraId="5B6783F1" w14:textId="77777777" w:rsidTr="0026338A">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7735" w:type="dxa"/>
          </w:tcPr>
          <w:p w14:paraId="4A0275A1" w14:textId="77777777" w:rsidR="0026338A" w:rsidRPr="0026338A" w:rsidRDefault="0026338A" w:rsidP="0026338A">
            <w:pPr>
              <w:pStyle w:val="ListParagraph"/>
              <w:spacing w:line="360" w:lineRule="auto"/>
              <w:ind w:left="0"/>
              <w:jc w:val="center"/>
              <w:rPr>
                <w:rFonts w:ascii="Times New Roman" w:eastAsia="Times New Roman" w:hAnsi="Times New Roman" w:cs="Times New Roman"/>
                <w:b w:val="0"/>
                <w:i/>
                <w:sz w:val="24"/>
                <w:szCs w:val="24"/>
              </w:rPr>
            </w:pPr>
            <w:r w:rsidRPr="0026338A">
              <w:rPr>
                <w:rFonts w:ascii="Times New Roman" w:eastAsia="Times New Roman" w:hAnsi="Times New Roman" w:cs="Times New Roman"/>
                <w:b w:val="0"/>
                <w:i/>
                <w:sz w:val="24"/>
                <w:szCs w:val="24"/>
              </w:rPr>
              <w:t>Volunteers &amp; Interns</w:t>
            </w:r>
          </w:p>
        </w:tc>
      </w:tr>
      <w:tr w:rsidR="0026338A" w:rsidRPr="0026338A" w14:paraId="316EF741" w14:textId="77777777" w:rsidTr="0026338A">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7735" w:type="dxa"/>
          </w:tcPr>
          <w:p w14:paraId="2D3DA851" w14:textId="77777777" w:rsidR="0026338A" w:rsidRPr="0026338A" w:rsidRDefault="0026338A" w:rsidP="0026338A">
            <w:pPr>
              <w:spacing w:line="360" w:lineRule="auto"/>
              <w:jc w:val="center"/>
              <w:rPr>
                <w:rFonts w:ascii="Times New Roman" w:eastAsia="Times New Roman" w:hAnsi="Times New Roman" w:cs="Times New Roman"/>
                <w:b w:val="0"/>
                <w:sz w:val="24"/>
                <w:szCs w:val="24"/>
              </w:rPr>
            </w:pPr>
            <w:r w:rsidRPr="0026338A">
              <w:rPr>
                <w:rFonts w:ascii="Cambria Math" w:eastAsia="Times New Roman" w:hAnsi="Cambria Math" w:cs="Times New Roman"/>
                <w:b w:val="0"/>
                <w:sz w:val="24"/>
                <w:szCs w:val="24"/>
              </w:rPr>
              <w:t>↳</w:t>
            </w:r>
            <w:r w:rsidRPr="0026338A">
              <w:rPr>
                <w:rFonts w:ascii="Times New Roman" w:eastAsia="Times New Roman" w:hAnsi="Times New Roman" w:cs="Times New Roman"/>
                <w:b w:val="0"/>
                <w:sz w:val="24"/>
                <w:szCs w:val="24"/>
              </w:rPr>
              <w:t xml:space="preserve"> Assigned based on:</w:t>
            </w:r>
          </w:p>
        </w:tc>
      </w:tr>
      <w:tr w:rsidR="0026338A" w:rsidRPr="0026338A" w14:paraId="512F89B6" w14:textId="77777777" w:rsidTr="0026338A">
        <w:trPr>
          <w:trHeight w:val="366"/>
        </w:trPr>
        <w:tc>
          <w:tcPr>
            <w:cnfStyle w:val="001000000000" w:firstRow="0" w:lastRow="0" w:firstColumn="1" w:lastColumn="0" w:oddVBand="0" w:evenVBand="0" w:oddHBand="0" w:evenHBand="0" w:firstRowFirstColumn="0" w:firstRowLastColumn="0" w:lastRowFirstColumn="0" w:lastRowLastColumn="0"/>
            <w:tcW w:w="7735" w:type="dxa"/>
          </w:tcPr>
          <w:p w14:paraId="09104B90" w14:textId="77777777" w:rsidR="0026338A" w:rsidRPr="0026338A" w:rsidRDefault="0026338A" w:rsidP="0026338A">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b w:val="0"/>
                <w:sz w:val="24"/>
                <w:szCs w:val="24"/>
              </w:rPr>
              <w:t>• Area of Interest</w:t>
            </w:r>
          </w:p>
        </w:tc>
      </w:tr>
      <w:tr w:rsidR="0026338A" w:rsidRPr="0026338A" w14:paraId="7A18A535" w14:textId="77777777" w:rsidTr="0026338A">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7735" w:type="dxa"/>
          </w:tcPr>
          <w:p w14:paraId="27C2E003" w14:textId="77777777" w:rsidR="0026338A" w:rsidRPr="0026338A" w:rsidRDefault="0026338A" w:rsidP="0026338A">
            <w:pPr>
              <w:spacing w:line="360" w:lineRule="auto"/>
              <w:jc w:val="center"/>
              <w:rPr>
                <w:rFonts w:ascii="Times New Roman" w:eastAsia="Times New Roman" w:hAnsi="Times New Roman" w:cs="Times New Roman"/>
                <w:b w:val="0"/>
                <w:sz w:val="24"/>
                <w:szCs w:val="24"/>
              </w:rPr>
            </w:pPr>
            <w:r w:rsidRPr="0026338A">
              <w:rPr>
                <w:rFonts w:ascii="Times New Roman" w:eastAsia="Times New Roman" w:hAnsi="Times New Roman" w:cs="Times New Roman"/>
                <w:b w:val="0"/>
                <w:sz w:val="24"/>
                <w:szCs w:val="24"/>
              </w:rPr>
              <w:t>• Skill Set</w:t>
            </w:r>
          </w:p>
        </w:tc>
      </w:tr>
    </w:tbl>
    <w:p w14:paraId="1E86E575" w14:textId="77777777" w:rsidR="005B14F3" w:rsidRPr="005B14F3" w:rsidRDefault="005B14F3" w:rsidP="005B14F3">
      <w:pPr>
        <w:spacing w:after="0" w:line="360" w:lineRule="auto"/>
        <w:rPr>
          <w:rFonts w:ascii="Times New Roman" w:eastAsia="Times New Roman" w:hAnsi="Times New Roman" w:cs="Times New Roman"/>
          <w:sz w:val="24"/>
          <w:szCs w:val="24"/>
        </w:rPr>
      </w:pPr>
    </w:p>
    <w:p w14:paraId="381D6F14" w14:textId="77777777" w:rsidR="009E386A" w:rsidRDefault="009E386A" w:rsidP="006F4A14">
      <w:pPr>
        <w:spacing w:after="0" w:line="360" w:lineRule="auto"/>
        <w:rPr>
          <w:rFonts w:ascii="Cambria Math" w:eastAsia="Times New Roman" w:hAnsi="Cambria Math" w:cs="Cambria Math"/>
          <w:sz w:val="24"/>
          <w:szCs w:val="24"/>
        </w:rPr>
      </w:pPr>
    </w:p>
    <w:p w14:paraId="5C3B273C" w14:textId="77777777" w:rsidR="0026338A" w:rsidRDefault="001C3031" w:rsidP="001C3031">
      <w:pPr>
        <w:spacing w:after="0" w:line="360" w:lineRule="auto"/>
        <w:jc w:val="center"/>
        <w:rPr>
          <w:rFonts w:ascii="Times New Roman" w:eastAsia="Times New Roman" w:hAnsi="Times New Roman" w:cs="Times New Roman"/>
          <w:sz w:val="24"/>
          <w:szCs w:val="24"/>
        </w:rPr>
      </w:pPr>
      <w:r w:rsidRPr="001C3031">
        <w:rPr>
          <w:rFonts w:ascii="Cambria Math" w:eastAsia="Times New Roman" w:hAnsi="Cambria Math" w:cs="Cambria Math"/>
          <w:sz w:val="24"/>
          <w:szCs w:val="24"/>
        </w:rPr>
        <w:t>↳</w:t>
      </w:r>
      <w:r w:rsidRPr="001C3031">
        <w:rPr>
          <w:rFonts w:ascii="Times New Roman" w:eastAsia="Times New Roman" w:hAnsi="Times New Roman" w:cs="Times New Roman"/>
          <w:sz w:val="24"/>
          <w:szCs w:val="24"/>
        </w:rPr>
        <w:t xml:space="preserve"> </w:t>
      </w:r>
    </w:p>
    <w:p w14:paraId="645D01E2" w14:textId="77777777" w:rsidR="006F4A14" w:rsidRDefault="006F4A14" w:rsidP="001C3031">
      <w:pPr>
        <w:spacing w:after="0" w:line="360" w:lineRule="auto"/>
        <w:jc w:val="center"/>
        <w:rPr>
          <w:rFonts w:ascii="Times New Roman" w:eastAsia="Times New Roman" w:hAnsi="Times New Roman" w:cs="Times New Roman"/>
          <w:sz w:val="24"/>
          <w:szCs w:val="24"/>
        </w:rPr>
      </w:pPr>
    </w:p>
    <w:p w14:paraId="5F1E3A2E" w14:textId="77777777" w:rsidR="006F4A14" w:rsidRDefault="006F4A14" w:rsidP="001C3031">
      <w:pPr>
        <w:spacing w:after="0" w:line="360" w:lineRule="auto"/>
        <w:jc w:val="center"/>
        <w:rPr>
          <w:rFonts w:ascii="Times New Roman" w:eastAsia="Times New Roman" w:hAnsi="Times New Roman" w:cs="Times New Roman"/>
          <w:sz w:val="24"/>
          <w:szCs w:val="24"/>
        </w:rPr>
      </w:pPr>
    </w:p>
    <w:p w14:paraId="25AAD2F3" w14:textId="77777777" w:rsidR="006F4A14" w:rsidRPr="0026338A" w:rsidRDefault="006F4A14" w:rsidP="001C3031">
      <w:pPr>
        <w:spacing w:after="0" w:line="360" w:lineRule="auto"/>
        <w:jc w:val="center"/>
        <w:rPr>
          <w:rFonts w:ascii="Times New Roman" w:eastAsia="Times New Roman" w:hAnsi="Times New Roman" w:cs="Times New Roman"/>
          <w:sz w:val="24"/>
          <w:szCs w:val="24"/>
        </w:rPr>
      </w:pPr>
    </w:p>
    <w:tbl>
      <w:tblPr>
        <w:tblStyle w:val="TableGrid"/>
        <w:tblW w:w="0" w:type="auto"/>
        <w:tblInd w:w="738" w:type="dxa"/>
        <w:tblLook w:val="04A0" w:firstRow="1" w:lastRow="0" w:firstColumn="1" w:lastColumn="0" w:noHBand="0" w:noVBand="1"/>
      </w:tblPr>
      <w:tblGrid>
        <w:gridCol w:w="7823"/>
      </w:tblGrid>
      <w:tr w:rsidR="0026338A" w14:paraId="75D0A386" w14:textId="77777777" w:rsidTr="0026338A">
        <w:tc>
          <w:tcPr>
            <w:tcW w:w="7750" w:type="dxa"/>
          </w:tcPr>
          <w:tbl>
            <w:tblPr>
              <w:tblStyle w:val="LightShading1"/>
              <w:tblW w:w="0" w:type="auto"/>
              <w:tblLook w:val="04A0" w:firstRow="1" w:lastRow="0" w:firstColumn="1" w:lastColumn="0" w:noHBand="0" w:noVBand="1"/>
            </w:tblPr>
            <w:tblGrid>
              <w:gridCol w:w="7607"/>
            </w:tblGrid>
            <w:tr w:rsidR="0026338A" w:rsidRPr="0026338A" w14:paraId="0F292843" w14:textId="77777777" w:rsidTr="0026338A">
              <w:trPr>
                <w:cnfStyle w:val="100000000000" w:firstRow="1" w:lastRow="0" w:firstColumn="0" w:lastColumn="0" w:oddVBand="0" w:evenVBand="0" w:oddHBand="0" w:evenHBand="0" w:firstRowFirstColumn="0" w:firstRowLastColumn="0" w:lastRowFirstColumn="0" w:lastRowLastColumn="0"/>
                <w:trHeight w:val="2832"/>
              </w:trPr>
              <w:tc>
                <w:tcPr>
                  <w:cnfStyle w:val="001000000000" w:firstRow="0" w:lastRow="0" w:firstColumn="1" w:lastColumn="0" w:oddVBand="0" w:evenVBand="0" w:oddHBand="0" w:evenHBand="0" w:firstRowFirstColumn="0" w:firstRowLastColumn="0" w:lastRowFirstColumn="0" w:lastRowLastColumn="0"/>
                  <w:tcW w:w="7704" w:type="dxa"/>
                </w:tcPr>
                <w:tbl>
                  <w:tblPr>
                    <w:tblStyle w:val="LightShading1"/>
                    <w:tblW w:w="7388" w:type="dxa"/>
                    <w:tblLook w:val="04A0" w:firstRow="1" w:lastRow="0" w:firstColumn="1" w:lastColumn="0" w:noHBand="0" w:noVBand="1"/>
                  </w:tblPr>
                  <w:tblGrid>
                    <w:gridCol w:w="7391"/>
                  </w:tblGrid>
                  <w:tr w:rsidR="0026338A" w:rsidRPr="0026338A" w14:paraId="65CB60DF" w14:textId="77777777" w:rsidTr="009E386A">
                    <w:trPr>
                      <w:cnfStyle w:val="100000000000" w:firstRow="1" w:lastRow="0" w:firstColumn="0" w:lastColumn="0" w:oddVBand="0" w:evenVBand="0" w:oddHBand="0" w:evenHBand="0" w:firstRowFirstColumn="0" w:firstRowLastColumn="0" w:lastRowFirstColumn="0" w:lastRowLastColumn="0"/>
                      <w:trHeight w:val="2617"/>
                    </w:trPr>
                    <w:tc>
                      <w:tcPr>
                        <w:cnfStyle w:val="001000000000" w:firstRow="0" w:lastRow="0" w:firstColumn="1" w:lastColumn="0" w:oddVBand="0" w:evenVBand="0" w:oddHBand="0" w:evenHBand="0" w:firstRowFirstColumn="0" w:firstRowLastColumn="0" w:lastRowFirstColumn="0" w:lastRowLastColumn="0"/>
                        <w:tcW w:w="7388" w:type="dxa"/>
                      </w:tcPr>
                      <w:tbl>
                        <w:tblPr>
                          <w:tblStyle w:val="LightShading1"/>
                          <w:tblW w:w="7175" w:type="dxa"/>
                          <w:tblLook w:val="04A0" w:firstRow="1" w:lastRow="0" w:firstColumn="1" w:lastColumn="0" w:noHBand="0" w:noVBand="1"/>
                        </w:tblPr>
                        <w:tblGrid>
                          <w:gridCol w:w="7175"/>
                        </w:tblGrid>
                        <w:tr w:rsidR="0026338A" w:rsidRPr="0026338A" w14:paraId="27EAA115" w14:textId="77777777" w:rsidTr="009E386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175" w:type="dxa"/>
                            </w:tcPr>
                            <w:p w14:paraId="256B7EC2"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Times New Roman" w:eastAsia="Times New Roman" w:hAnsi="Times New Roman" w:cs="Times New Roman"/>
                                  <w:sz w:val="24"/>
                                  <w:szCs w:val="24"/>
                                </w:rPr>
                                <w:t>Contribute to:</w:t>
                              </w:r>
                            </w:p>
                          </w:tc>
                        </w:tr>
                        <w:tr w:rsidR="0026338A" w:rsidRPr="0026338A" w14:paraId="7EEC389E" w14:textId="77777777" w:rsidTr="009E386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175" w:type="dxa"/>
                            </w:tcPr>
                            <w:p w14:paraId="6F327CD7" w14:textId="77777777" w:rsidR="0026338A" w:rsidRPr="0026338A" w:rsidRDefault="0026338A" w:rsidP="002F49C8">
                              <w:pPr>
                                <w:spacing w:line="360" w:lineRule="auto"/>
                                <w:jc w:val="center"/>
                                <w:rPr>
                                  <w:rFonts w:ascii="Times New Roman" w:eastAsia="Times New Roman" w:hAnsi="Times New Roman" w:cs="Times New Roman"/>
                                  <w:sz w:val="24"/>
                                  <w:szCs w:val="24"/>
                                </w:rPr>
                              </w:pPr>
                            </w:p>
                          </w:tc>
                        </w:tr>
                        <w:tr w:rsidR="0026338A" w:rsidRPr="0026338A" w14:paraId="3ACFDAE7" w14:textId="77777777" w:rsidTr="009E386A">
                          <w:trPr>
                            <w:trHeight w:val="312"/>
                          </w:trPr>
                          <w:tc>
                            <w:tcPr>
                              <w:cnfStyle w:val="001000000000" w:firstRow="0" w:lastRow="0" w:firstColumn="1" w:lastColumn="0" w:oddVBand="0" w:evenVBand="0" w:oddHBand="0" w:evenHBand="0" w:firstRowFirstColumn="0" w:firstRowLastColumn="0" w:lastRowFirstColumn="0" w:lastRowLastColumn="0"/>
                              <w:tcW w:w="7175" w:type="dxa"/>
                            </w:tcPr>
                            <w:p w14:paraId="4744F09F"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Times New Roman" w:eastAsia="Times New Roman" w:hAnsi="Times New Roman" w:cs="Times New Roman"/>
                                  <w:sz w:val="24"/>
                                  <w:szCs w:val="24"/>
                                </w:rPr>
                                <w:t>• Field Visits</w:t>
                              </w:r>
                            </w:p>
                          </w:tc>
                        </w:tr>
                        <w:tr w:rsidR="0026338A" w:rsidRPr="0026338A" w14:paraId="4FA358B9" w14:textId="77777777" w:rsidTr="009E386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175" w:type="dxa"/>
                            </w:tcPr>
                            <w:p w14:paraId="530DB346" w14:textId="77777777" w:rsidR="0026338A" w:rsidRPr="0026338A" w:rsidRDefault="0026338A" w:rsidP="002F49C8">
                              <w:pPr>
                                <w:spacing w:line="360" w:lineRule="auto"/>
                                <w:jc w:val="center"/>
                                <w:rPr>
                                  <w:rFonts w:ascii="Times New Roman" w:eastAsia="Times New Roman" w:hAnsi="Times New Roman" w:cs="Times New Roman"/>
                                  <w:sz w:val="24"/>
                                  <w:szCs w:val="24"/>
                                </w:rPr>
                              </w:pPr>
                            </w:p>
                          </w:tc>
                        </w:tr>
                        <w:tr w:rsidR="0026338A" w:rsidRPr="0026338A" w14:paraId="47D2E624" w14:textId="77777777" w:rsidTr="009E386A">
                          <w:trPr>
                            <w:trHeight w:val="312"/>
                          </w:trPr>
                          <w:tc>
                            <w:tcPr>
                              <w:cnfStyle w:val="001000000000" w:firstRow="0" w:lastRow="0" w:firstColumn="1" w:lastColumn="0" w:oddVBand="0" w:evenVBand="0" w:oddHBand="0" w:evenHBand="0" w:firstRowFirstColumn="0" w:firstRowLastColumn="0" w:lastRowFirstColumn="0" w:lastRowLastColumn="0"/>
                              <w:tcW w:w="7175" w:type="dxa"/>
                            </w:tcPr>
                            <w:p w14:paraId="488F984F"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Times New Roman" w:eastAsia="Times New Roman" w:hAnsi="Times New Roman" w:cs="Times New Roman"/>
                                  <w:sz w:val="24"/>
                                  <w:szCs w:val="24"/>
                                </w:rPr>
                                <w:t>• Documentation</w:t>
                              </w:r>
                            </w:p>
                          </w:tc>
                        </w:tr>
                        <w:tr w:rsidR="0026338A" w:rsidRPr="0026338A" w14:paraId="5843C6B9" w14:textId="77777777" w:rsidTr="009E386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175" w:type="dxa"/>
                            </w:tcPr>
                            <w:p w14:paraId="00D3CBF2" w14:textId="77777777" w:rsidR="0026338A" w:rsidRPr="0026338A" w:rsidRDefault="0026338A" w:rsidP="002F49C8">
                              <w:pPr>
                                <w:spacing w:line="360" w:lineRule="auto"/>
                                <w:jc w:val="center"/>
                                <w:rPr>
                                  <w:rFonts w:ascii="Times New Roman" w:eastAsia="Times New Roman" w:hAnsi="Times New Roman" w:cs="Times New Roman"/>
                                  <w:sz w:val="24"/>
                                  <w:szCs w:val="24"/>
                                </w:rPr>
                              </w:pPr>
                            </w:p>
                          </w:tc>
                        </w:tr>
                        <w:tr w:rsidR="0026338A" w:rsidRPr="0026338A" w14:paraId="1138CD05" w14:textId="77777777" w:rsidTr="009E386A">
                          <w:trPr>
                            <w:trHeight w:val="320"/>
                          </w:trPr>
                          <w:tc>
                            <w:tcPr>
                              <w:cnfStyle w:val="001000000000" w:firstRow="0" w:lastRow="0" w:firstColumn="1" w:lastColumn="0" w:oddVBand="0" w:evenVBand="0" w:oddHBand="0" w:evenHBand="0" w:firstRowFirstColumn="0" w:firstRowLastColumn="0" w:lastRowFirstColumn="0" w:lastRowLastColumn="0"/>
                              <w:tcW w:w="7175" w:type="dxa"/>
                            </w:tcPr>
                            <w:p w14:paraId="3B2B8FCF"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Times New Roman" w:eastAsia="Times New Roman" w:hAnsi="Times New Roman" w:cs="Times New Roman"/>
                                  <w:sz w:val="24"/>
                                  <w:szCs w:val="24"/>
                                </w:rPr>
                                <w:t>• Child Engagement Activities</w:t>
                              </w:r>
                            </w:p>
                          </w:tc>
                        </w:tr>
                        <w:tr w:rsidR="0026338A" w:rsidRPr="0026338A" w14:paraId="598B220D" w14:textId="77777777" w:rsidTr="009E386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175" w:type="dxa"/>
                            </w:tcPr>
                            <w:p w14:paraId="4B1E03F8"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Times New Roman" w:eastAsia="Times New Roman" w:hAnsi="Times New Roman" w:cs="Times New Roman"/>
                                  <w:sz w:val="24"/>
                                  <w:szCs w:val="24"/>
                                </w:rPr>
                                <w:t>Communication Team        Fundraising Team</w:t>
                              </w:r>
                            </w:p>
                          </w:tc>
                        </w:tr>
                        <w:tr w:rsidR="0026338A" w:rsidRPr="0026338A" w14:paraId="06617125" w14:textId="77777777" w:rsidTr="009E386A">
                          <w:trPr>
                            <w:trHeight w:val="327"/>
                          </w:trPr>
                          <w:tc>
                            <w:tcPr>
                              <w:cnfStyle w:val="001000000000" w:firstRow="0" w:lastRow="0" w:firstColumn="1" w:lastColumn="0" w:oddVBand="0" w:evenVBand="0" w:oddHBand="0" w:evenHBand="0" w:firstRowFirstColumn="0" w:firstRowLastColumn="0" w:lastRowFirstColumn="0" w:lastRowLastColumn="0"/>
                              <w:tcW w:w="7175" w:type="dxa"/>
                            </w:tcPr>
                            <w:p w14:paraId="49A62836" w14:textId="77777777" w:rsidR="0026338A" w:rsidRPr="0026338A" w:rsidRDefault="0026338A" w:rsidP="002F49C8">
                              <w:pPr>
                                <w:spacing w:line="360" w:lineRule="auto"/>
                                <w:jc w:val="center"/>
                                <w:rPr>
                                  <w:rFonts w:ascii="Times New Roman" w:eastAsia="Times New Roman" w:hAnsi="Times New Roman" w:cs="Times New Roman"/>
                                  <w:sz w:val="24"/>
                                  <w:szCs w:val="24"/>
                                </w:rPr>
                              </w:pPr>
                              <w:r w:rsidRPr="0026338A">
                                <w:rPr>
                                  <w:rFonts w:ascii="Cambria Math" w:eastAsia="Times New Roman" w:hAnsi="Cambria Math" w:cs="Times New Roman"/>
                                  <w:sz w:val="24"/>
                                  <w:szCs w:val="24"/>
                                </w:rPr>
                                <w:t>↘</w:t>
                              </w:r>
                              <w:r w:rsidRPr="0026338A">
                                <w:rPr>
                                  <w:rFonts w:ascii="Times New Roman" w:eastAsia="Times New Roman" w:hAnsi="Times New Roman" w:cs="Times New Roman"/>
                                  <w:sz w:val="24"/>
                                  <w:szCs w:val="24"/>
                                </w:rPr>
                                <w:t xml:space="preserve">                        </w:t>
                              </w:r>
                              <w:r w:rsidRPr="0026338A">
                                <w:rPr>
                                  <w:rFonts w:ascii="Cambria Math" w:eastAsia="Times New Roman" w:hAnsi="Cambria Math" w:cs="Times New Roman"/>
                                  <w:sz w:val="24"/>
                                  <w:szCs w:val="24"/>
                                </w:rPr>
                                <w:t>↙</w:t>
                              </w:r>
                            </w:p>
                          </w:tc>
                        </w:tr>
                      </w:tbl>
                      <w:p w14:paraId="633E3D87" w14:textId="77777777" w:rsidR="0026338A" w:rsidRPr="0026338A" w:rsidRDefault="0026338A" w:rsidP="002F49C8"/>
                    </w:tc>
                  </w:tr>
                </w:tbl>
                <w:p w14:paraId="46503C61" w14:textId="77777777" w:rsidR="0026338A" w:rsidRPr="0026338A" w:rsidRDefault="0026338A" w:rsidP="002F49C8"/>
              </w:tc>
            </w:tr>
          </w:tbl>
          <w:p w14:paraId="38FA4FB5" w14:textId="77777777" w:rsidR="0026338A" w:rsidRDefault="0026338A"/>
        </w:tc>
      </w:tr>
    </w:tbl>
    <w:p w14:paraId="601E448A" w14:textId="77777777" w:rsidR="00FC4013" w:rsidRPr="009E386A" w:rsidRDefault="001C3031" w:rsidP="001C3031">
      <w:pPr>
        <w:spacing w:after="0" w:line="360" w:lineRule="auto"/>
        <w:jc w:val="center"/>
        <w:rPr>
          <w:rFonts w:ascii="Times New Roman" w:eastAsia="Times New Roman" w:hAnsi="Times New Roman" w:cs="Times New Roman"/>
          <w:b/>
          <w:sz w:val="24"/>
          <w:szCs w:val="24"/>
          <w:u w:val="single"/>
        </w:rPr>
      </w:pPr>
      <w:r w:rsidRPr="009E386A">
        <w:rPr>
          <w:rFonts w:ascii="Times New Roman" w:eastAsia="Times New Roman" w:hAnsi="Times New Roman" w:cs="Times New Roman"/>
          <w:b/>
          <w:sz w:val="24"/>
          <w:szCs w:val="24"/>
          <w:u w:val="single"/>
        </w:rPr>
        <w:t>Operations and Outreach Supp</w:t>
      </w:r>
      <w:r w:rsidR="005B14F3" w:rsidRPr="009E386A">
        <w:rPr>
          <w:rFonts w:ascii="Times New Roman" w:eastAsia="Times New Roman" w:hAnsi="Times New Roman" w:cs="Times New Roman"/>
          <w:b/>
          <w:sz w:val="24"/>
          <w:szCs w:val="24"/>
          <w:u w:val="single"/>
        </w:rPr>
        <w:t>ort</w:t>
      </w:r>
    </w:p>
    <w:p w14:paraId="04383B87" w14:textId="77777777" w:rsidR="005B14F3" w:rsidRPr="001C3031" w:rsidRDefault="005B14F3" w:rsidP="001C3031">
      <w:pPr>
        <w:spacing w:after="0" w:line="360" w:lineRule="auto"/>
        <w:jc w:val="center"/>
        <w:rPr>
          <w:rFonts w:ascii="Times New Roman" w:eastAsia="Times New Roman" w:hAnsi="Times New Roman" w:cs="Times New Roman"/>
          <w:sz w:val="24"/>
          <w:szCs w:val="24"/>
        </w:rPr>
      </w:pPr>
    </w:p>
    <w:p w14:paraId="7C5051E7" w14:textId="77777777" w:rsidR="009E386A" w:rsidRPr="0092564F" w:rsidRDefault="009E386A" w:rsidP="0092564F">
      <w:pPr>
        <w:pStyle w:val="ListParagraph"/>
        <w:numPr>
          <w:ilvl w:val="0"/>
          <w:numId w:val="26"/>
        </w:numPr>
        <w:spacing w:after="0"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Infrastructure Facilities:</w:t>
      </w:r>
    </w:p>
    <w:p w14:paraId="3062FD09" w14:textId="77777777" w:rsidR="009E386A" w:rsidRDefault="009E386A" w:rsidP="00C73C14">
      <w:pPr>
        <w:spacing w:after="0" w:line="360" w:lineRule="auto"/>
        <w:jc w:val="both"/>
        <w:rPr>
          <w:rFonts w:ascii="Times New Roman" w:hAnsi="Times New Roman" w:cs="Times New Roman"/>
          <w:sz w:val="24"/>
          <w:szCs w:val="24"/>
        </w:rPr>
      </w:pPr>
      <w:r w:rsidRPr="009E386A">
        <w:rPr>
          <w:rFonts w:ascii="Times New Roman" w:hAnsi="Times New Roman" w:cs="Times New Roman"/>
          <w:sz w:val="24"/>
          <w:szCs w:val="24"/>
        </w:rPr>
        <w:t>The CRY Kolkata office is well-equipped to support its operational needs. It includes administrative workspaces, meeting rooms and a resource center with books and reports related to child rights and development. The office is digitally connected, with access to internet, computing systems, printers, and project management tools. While CRY does not have its own training halls or transport fleet in Kolkata, it partners with local schools and community centers to conduct outreach programs and awareness events. Interns and staff are supported with digital tools and mobility expenses for fieldwork.</w:t>
      </w:r>
    </w:p>
    <w:p w14:paraId="60920E52" w14:textId="77777777" w:rsidR="006F4A14" w:rsidRPr="006F4A14" w:rsidRDefault="006F4A14" w:rsidP="00C73C14">
      <w:pPr>
        <w:spacing w:after="0" w:line="360" w:lineRule="auto"/>
        <w:jc w:val="both"/>
        <w:rPr>
          <w:rFonts w:ascii="Times New Roman" w:hAnsi="Times New Roman" w:cs="Times New Roman"/>
          <w:i/>
          <w:sz w:val="24"/>
          <w:szCs w:val="24"/>
        </w:rPr>
      </w:pPr>
    </w:p>
    <w:p w14:paraId="5E3C47A3" w14:textId="77777777" w:rsidR="009E386A" w:rsidRPr="0092564F" w:rsidRDefault="009E386A" w:rsidP="0092564F">
      <w:pPr>
        <w:pStyle w:val="ListParagraph"/>
        <w:numPr>
          <w:ilvl w:val="0"/>
          <w:numId w:val="26"/>
        </w:numPr>
        <w:spacing w:after="0"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 xml:space="preserve">Success Stories and Limitations: </w:t>
      </w:r>
    </w:p>
    <w:p w14:paraId="49952EFA" w14:textId="77777777" w:rsidR="00F37499" w:rsidRPr="00CA01F5" w:rsidRDefault="00CA01F5" w:rsidP="00CA01F5">
      <w:pPr>
        <w:spacing w:after="0" w:line="360" w:lineRule="auto"/>
        <w:jc w:val="both"/>
        <w:rPr>
          <w:rFonts w:ascii="Times New Roman" w:hAnsi="Times New Roman" w:cs="Times New Roman"/>
          <w:b/>
          <w:i/>
          <w:sz w:val="24"/>
          <w:szCs w:val="24"/>
        </w:rPr>
      </w:pPr>
      <w:r w:rsidRPr="00BC1795">
        <w:rPr>
          <w:rFonts w:ascii="Times New Roman" w:hAnsi="Times New Roman" w:cs="Times New Roman"/>
          <w:b/>
          <w:sz w:val="24"/>
          <w:szCs w:val="24"/>
        </w:rPr>
        <w:t>Success Story 1-</w:t>
      </w:r>
      <w:r>
        <w:rPr>
          <w:rFonts w:ascii="Times New Roman" w:hAnsi="Times New Roman" w:cs="Times New Roman"/>
          <w:b/>
          <w:i/>
          <w:sz w:val="24"/>
          <w:szCs w:val="24"/>
        </w:rPr>
        <w:t xml:space="preserve"> </w:t>
      </w:r>
      <w:r w:rsidR="00F37499" w:rsidRPr="00CA01F5">
        <w:rPr>
          <w:rFonts w:ascii="Times New Roman" w:hAnsi="Times New Roman" w:cs="Times New Roman"/>
          <w:b/>
          <w:i/>
          <w:sz w:val="24"/>
          <w:szCs w:val="24"/>
        </w:rPr>
        <w:t>Rupali’s Story: A Fighter’s Spirit</w:t>
      </w:r>
    </w:p>
    <w:p w14:paraId="7B3802D6" w14:textId="77777777" w:rsidR="00F37499" w:rsidRPr="00F37499" w:rsidRDefault="00F37499" w:rsidP="00F37499">
      <w:pPr>
        <w:spacing w:after="0" w:line="360" w:lineRule="auto"/>
        <w:jc w:val="both"/>
        <w:rPr>
          <w:rFonts w:ascii="Times New Roman" w:hAnsi="Times New Roman" w:cs="Times New Roman"/>
          <w:sz w:val="24"/>
          <w:szCs w:val="24"/>
        </w:rPr>
      </w:pPr>
      <w:r w:rsidRPr="00F37499">
        <w:rPr>
          <w:rFonts w:ascii="Times New Roman" w:hAnsi="Times New Roman" w:cs="Times New Roman"/>
          <w:sz w:val="24"/>
          <w:szCs w:val="24"/>
        </w:rPr>
        <w:t>Rupali, a 13-year-old girl from a Kolkata slum, lives in a one-room hut with</w:t>
      </w:r>
      <w:r w:rsidR="008F1B7E">
        <w:rPr>
          <w:rFonts w:ascii="Times New Roman" w:hAnsi="Times New Roman" w:cs="Times New Roman"/>
          <w:sz w:val="24"/>
          <w:szCs w:val="24"/>
        </w:rPr>
        <w:t xml:space="preserve"> her parents and four siblings. </w:t>
      </w:r>
      <w:r w:rsidRPr="00F37499">
        <w:rPr>
          <w:rFonts w:ascii="Times New Roman" w:hAnsi="Times New Roman" w:cs="Times New Roman"/>
          <w:sz w:val="24"/>
          <w:szCs w:val="24"/>
        </w:rPr>
        <w:t>After her father became bedridden, her mother became the sole earner, making just Rs. 2500 a month.</w:t>
      </w:r>
    </w:p>
    <w:p w14:paraId="2ED1B9AA" w14:textId="77777777" w:rsidR="00F37499" w:rsidRPr="00F37499" w:rsidRDefault="00F37499" w:rsidP="00F37499">
      <w:pPr>
        <w:spacing w:after="0" w:line="360" w:lineRule="auto"/>
        <w:jc w:val="both"/>
        <w:rPr>
          <w:rFonts w:ascii="Times New Roman" w:hAnsi="Times New Roman" w:cs="Times New Roman"/>
          <w:sz w:val="24"/>
          <w:szCs w:val="24"/>
        </w:rPr>
      </w:pPr>
      <w:r w:rsidRPr="00F37499">
        <w:rPr>
          <w:rFonts w:ascii="Times New Roman" w:hAnsi="Times New Roman" w:cs="Times New Roman"/>
          <w:sz w:val="24"/>
          <w:szCs w:val="24"/>
        </w:rPr>
        <w:t>Despite poverty and criticism, Rupali joined CRY’s Sports for Change program and found her passion in Karate. With limited food and resources, she trained hard, won local and national medal</w:t>
      </w:r>
      <w:r>
        <w:rPr>
          <w:rFonts w:ascii="Times New Roman" w:hAnsi="Times New Roman" w:cs="Times New Roman"/>
          <w:sz w:val="24"/>
          <w:szCs w:val="24"/>
        </w:rPr>
        <w:t xml:space="preserve">s, and even bagged gold at the </w:t>
      </w:r>
      <w:r w:rsidRPr="00F37499">
        <w:rPr>
          <w:rFonts w:ascii="Times New Roman" w:hAnsi="Times New Roman" w:cs="Times New Roman"/>
          <w:sz w:val="24"/>
          <w:szCs w:val="24"/>
        </w:rPr>
        <w:t>6th In</w:t>
      </w:r>
      <w:r>
        <w:rPr>
          <w:rFonts w:ascii="Times New Roman" w:hAnsi="Times New Roman" w:cs="Times New Roman"/>
          <w:sz w:val="24"/>
          <w:szCs w:val="24"/>
        </w:rPr>
        <w:t xml:space="preserve">ternational Karate Championship and </w:t>
      </w:r>
      <w:r w:rsidRPr="00F37499">
        <w:rPr>
          <w:rFonts w:ascii="Times New Roman" w:hAnsi="Times New Roman" w:cs="Times New Roman"/>
          <w:sz w:val="24"/>
          <w:szCs w:val="24"/>
        </w:rPr>
        <w:t xml:space="preserve">West </w:t>
      </w:r>
      <w:r>
        <w:rPr>
          <w:rFonts w:ascii="Times New Roman" w:hAnsi="Times New Roman" w:cs="Times New Roman"/>
          <w:sz w:val="24"/>
          <w:szCs w:val="24"/>
        </w:rPr>
        <w:t>Bengal State Wushu Championship</w:t>
      </w:r>
      <w:r w:rsidRPr="00F37499">
        <w:rPr>
          <w:rFonts w:ascii="Times New Roman" w:hAnsi="Times New Roman" w:cs="Times New Roman"/>
          <w:sz w:val="24"/>
          <w:szCs w:val="24"/>
        </w:rPr>
        <w:t>.</w:t>
      </w:r>
    </w:p>
    <w:p w14:paraId="3ECC7437" w14:textId="77777777" w:rsidR="008F1B7E" w:rsidRDefault="00F37499" w:rsidP="00F37499">
      <w:pPr>
        <w:spacing w:after="0" w:line="360" w:lineRule="auto"/>
        <w:jc w:val="both"/>
        <w:rPr>
          <w:rFonts w:ascii="Times New Roman" w:hAnsi="Times New Roman" w:cs="Times New Roman"/>
          <w:sz w:val="24"/>
          <w:szCs w:val="24"/>
        </w:rPr>
      </w:pPr>
      <w:r w:rsidRPr="00F37499">
        <w:rPr>
          <w:rFonts w:ascii="Times New Roman" w:hAnsi="Times New Roman" w:cs="Times New Roman"/>
          <w:sz w:val="24"/>
          <w:szCs w:val="24"/>
        </w:rPr>
        <w:t>Now a green belt, Rupali dreams of earning a black belt, winning Olympic gold, and coaching other underprivileged girls</w:t>
      </w:r>
      <w:r>
        <w:rPr>
          <w:rFonts w:ascii="Times New Roman" w:hAnsi="Times New Roman" w:cs="Times New Roman"/>
          <w:sz w:val="24"/>
          <w:szCs w:val="24"/>
        </w:rPr>
        <w:t>.</w:t>
      </w:r>
    </w:p>
    <w:p w14:paraId="44934A6E" w14:textId="77777777" w:rsidR="00CA01F5" w:rsidRPr="00CA01F5" w:rsidRDefault="00CA01F5" w:rsidP="00CA01F5">
      <w:pPr>
        <w:spacing w:after="0" w:line="360" w:lineRule="auto"/>
        <w:jc w:val="both"/>
        <w:rPr>
          <w:rFonts w:ascii="Times New Roman" w:hAnsi="Times New Roman" w:cs="Times New Roman"/>
          <w:sz w:val="28"/>
          <w:szCs w:val="28"/>
        </w:rPr>
      </w:pPr>
      <w:r w:rsidRPr="00CA01F5">
        <w:rPr>
          <w:rFonts w:ascii="Times New Roman" w:hAnsi="Times New Roman" w:cs="Times New Roman"/>
          <w:b/>
          <w:sz w:val="24"/>
          <w:szCs w:val="24"/>
        </w:rPr>
        <w:t>Success Story 2</w:t>
      </w:r>
      <w:r w:rsidRPr="00CA01F5">
        <w:rPr>
          <w:rFonts w:ascii="Times New Roman" w:hAnsi="Times New Roman" w:cs="Times New Roman"/>
          <w:i/>
          <w:sz w:val="24"/>
          <w:szCs w:val="24"/>
        </w:rPr>
        <w:t xml:space="preserve">: </w:t>
      </w:r>
      <w:r w:rsidRPr="00CA01F5">
        <w:rPr>
          <w:rFonts w:ascii="Times New Roman" w:hAnsi="Times New Roman" w:cs="Times New Roman"/>
          <w:b/>
          <w:i/>
          <w:sz w:val="24"/>
          <w:szCs w:val="24"/>
        </w:rPr>
        <w:t>From Danger to Safety – Saving Children from Trafficking</w:t>
      </w:r>
    </w:p>
    <w:p w14:paraId="619B3FBE" w14:textId="77777777" w:rsidR="00CA01F5" w:rsidRDefault="00CA01F5" w:rsidP="00CA01F5">
      <w:pPr>
        <w:spacing w:after="0" w:line="360" w:lineRule="auto"/>
        <w:jc w:val="both"/>
        <w:rPr>
          <w:rFonts w:ascii="Times New Roman" w:hAnsi="Times New Roman" w:cs="Times New Roman"/>
          <w:sz w:val="24"/>
          <w:szCs w:val="24"/>
        </w:rPr>
      </w:pPr>
      <w:r w:rsidRPr="00CA01F5">
        <w:rPr>
          <w:rFonts w:ascii="Times New Roman" w:hAnsi="Times New Roman" w:cs="Times New Roman"/>
          <w:sz w:val="24"/>
          <w:szCs w:val="24"/>
        </w:rPr>
        <w:t>In July 2025, over 90 young girls and women were rescued from human trafficking in West Bengal. Many of them were stopped at railway stations, where traffickers often try to move them. This rescue was possible because of the hard work of CRY Kolkata and its local partners, who have been raising awareness in areas where trafficking is common.</w:t>
      </w:r>
    </w:p>
    <w:p w14:paraId="1BE93770" w14:textId="77777777" w:rsidR="00CA01F5" w:rsidRPr="00CA01F5" w:rsidRDefault="00CA01F5" w:rsidP="00CA01F5">
      <w:pPr>
        <w:spacing w:after="0" w:line="360" w:lineRule="auto"/>
        <w:jc w:val="both"/>
        <w:rPr>
          <w:rFonts w:ascii="Times New Roman" w:hAnsi="Times New Roman" w:cs="Times New Roman"/>
          <w:sz w:val="24"/>
          <w:szCs w:val="24"/>
        </w:rPr>
      </w:pPr>
      <w:r w:rsidRPr="00CA01F5">
        <w:rPr>
          <w:rFonts w:ascii="Times New Roman" w:hAnsi="Times New Roman" w:cs="Times New Roman"/>
          <w:sz w:val="24"/>
          <w:szCs w:val="24"/>
        </w:rPr>
        <w:t>CRY ran awareness programs in communities, trained frontline workers, and educated school children about trafficking. In one case, a field worker saw a young girl acting strangely at a railway station. Because of CRY's earlier training, the Railway Protection Force acted fast and rescued the girl before anything bad happened.</w:t>
      </w:r>
    </w:p>
    <w:p w14:paraId="5D008E3D" w14:textId="77777777" w:rsidR="00AE5AFB" w:rsidRPr="00CA01F5" w:rsidRDefault="00CA01F5" w:rsidP="00CA01F5">
      <w:pPr>
        <w:spacing w:after="0" w:line="360" w:lineRule="auto"/>
        <w:jc w:val="both"/>
        <w:rPr>
          <w:rFonts w:ascii="Times New Roman" w:hAnsi="Times New Roman" w:cs="Times New Roman"/>
          <w:sz w:val="24"/>
          <w:szCs w:val="24"/>
        </w:rPr>
      </w:pPr>
      <w:r w:rsidRPr="00CA01F5">
        <w:rPr>
          <w:rFonts w:ascii="Times New Roman" w:hAnsi="Times New Roman" w:cs="Times New Roman"/>
          <w:sz w:val="24"/>
          <w:szCs w:val="24"/>
        </w:rPr>
        <w:t>This story shows that with awareness, training, and strong community support, we can stop trafficking and protect children. CRY works with families, local authorities, and children to help them stay safe and stop trafficking before it starts</w:t>
      </w:r>
    </w:p>
    <w:p w14:paraId="795DB018" w14:textId="77777777" w:rsidR="008F1B7E" w:rsidRDefault="008F1B7E" w:rsidP="00AE5AFB">
      <w:pPr>
        <w:spacing w:after="0" w:line="360" w:lineRule="auto"/>
        <w:jc w:val="both"/>
        <w:rPr>
          <w:rFonts w:ascii="Times New Roman" w:hAnsi="Times New Roman" w:cs="Times New Roman"/>
          <w:sz w:val="24"/>
          <w:szCs w:val="24"/>
        </w:rPr>
      </w:pPr>
    </w:p>
    <w:p w14:paraId="1A39852D" w14:textId="77777777" w:rsidR="00BC1795" w:rsidRPr="0092564F" w:rsidRDefault="00BC1795" w:rsidP="0092564F">
      <w:pPr>
        <w:pStyle w:val="ListParagraph"/>
        <w:numPr>
          <w:ilvl w:val="0"/>
          <w:numId w:val="26"/>
        </w:numPr>
        <w:spacing w:after="0"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LIMITATIONS:</w:t>
      </w:r>
    </w:p>
    <w:p w14:paraId="2BB6DDF3" w14:textId="77777777" w:rsidR="00BC1795" w:rsidRDefault="00BC1795" w:rsidP="00AE5AFB">
      <w:pPr>
        <w:spacing w:after="0" w:line="360" w:lineRule="auto"/>
        <w:jc w:val="both"/>
        <w:rPr>
          <w:rFonts w:ascii="Times New Roman" w:hAnsi="Times New Roman" w:cs="Times New Roman"/>
          <w:sz w:val="24"/>
          <w:szCs w:val="24"/>
        </w:rPr>
      </w:pPr>
      <w:r w:rsidRPr="00BC1795">
        <w:rPr>
          <w:rFonts w:ascii="Times New Roman" w:hAnsi="Times New Roman" w:cs="Times New Roman"/>
          <w:sz w:val="24"/>
          <w:szCs w:val="24"/>
        </w:rPr>
        <w:t>However, the organization also faces some challenges. One major issue is the strong social stigma and resistance to changing traditional mindsets in some rural communities. Even with awareness programs, problems like child labor and school dropouts still exist because of poverty and poor infrastructure. Another challenge is relying on donor funding, which can limit how freely the organization can run its programs, as the funds often come with specific conditions.</w:t>
      </w:r>
    </w:p>
    <w:p w14:paraId="216D7B83" w14:textId="77777777" w:rsidR="00AC3CF1" w:rsidRDefault="00AC3CF1" w:rsidP="00AE5AFB">
      <w:pPr>
        <w:spacing w:after="0" w:line="360" w:lineRule="auto"/>
        <w:jc w:val="both"/>
        <w:rPr>
          <w:rFonts w:ascii="Times New Roman" w:hAnsi="Times New Roman" w:cs="Times New Roman"/>
          <w:sz w:val="24"/>
          <w:szCs w:val="24"/>
        </w:rPr>
      </w:pPr>
    </w:p>
    <w:p w14:paraId="002807F7" w14:textId="77777777" w:rsidR="00BC1795" w:rsidRPr="0092564F" w:rsidRDefault="00AC3CF1" w:rsidP="0092564F">
      <w:pPr>
        <w:pStyle w:val="ListParagraph"/>
        <w:numPr>
          <w:ilvl w:val="0"/>
          <w:numId w:val="26"/>
        </w:numPr>
        <w:spacing w:after="0" w:line="360" w:lineRule="auto"/>
        <w:jc w:val="both"/>
        <w:rPr>
          <w:rFonts w:ascii="Times New Roman" w:hAnsi="Times New Roman" w:cs="Times New Roman"/>
          <w:b/>
          <w:sz w:val="28"/>
          <w:szCs w:val="28"/>
        </w:rPr>
      </w:pPr>
      <w:r w:rsidRPr="0092564F">
        <w:rPr>
          <w:rFonts w:ascii="Times New Roman" w:hAnsi="Times New Roman" w:cs="Times New Roman"/>
          <w:b/>
          <w:sz w:val="28"/>
          <w:szCs w:val="28"/>
        </w:rPr>
        <w:t>FUTURE PLAN:</w:t>
      </w:r>
    </w:p>
    <w:p w14:paraId="1AC64B20" w14:textId="77777777" w:rsidR="00AC3CF1" w:rsidRPr="00AC3CF1" w:rsidRDefault="00AC3CF1" w:rsidP="00AC3CF1">
      <w:pPr>
        <w:spacing w:after="0" w:line="360" w:lineRule="auto"/>
        <w:jc w:val="both"/>
        <w:rPr>
          <w:rFonts w:ascii="Times New Roman" w:hAnsi="Times New Roman" w:cs="Times New Roman"/>
          <w:sz w:val="24"/>
          <w:szCs w:val="24"/>
        </w:rPr>
      </w:pPr>
      <w:r w:rsidRPr="00AC3CF1">
        <w:rPr>
          <w:rFonts w:ascii="Times New Roman" w:hAnsi="Times New Roman" w:cs="Times New Roman"/>
          <w:sz w:val="24"/>
          <w:szCs w:val="24"/>
        </w:rPr>
        <w:t>Over the next 2 to 5 years, CRY Kolkata plans to grow its work by teaming up with more local NGOs in remote areas. The organization will put more focus on adolescent health and providing digital education to children in rural regions. It also plans to set up urban child rights watch groups, working with municipal bodies to track and report cases of child protection violations.</w:t>
      </w:r>
    </w:p>
    <w:p w14:paraId="443CCD8A" w14:textId="77777777" w:rsidR="00AC3CF1" w:rsidRPr="00AC3CF1" w:rsidRDefault="00AC3CF1" w:rsidP="00AC3CF1">
      <w:pPr>
        <w:spacing w:after="0" w:line="360" w:lineRule="auto"/>
        <w:jc w:val="both"/>
        <w:rPr>
          <w:rFonts w:ascii="Times New Roman" w:hAnsi="Times New Roman" w:cs="Times New Roman"/>
          <w:sz w:val="24"/>
          <w:szCs w:val="24"/>
        </w:rPr>
      </w:pPr>
    </w:p>
    <w:p w14:paraId="6BA5F0DC" w14:textId="77777777" w:rsidR="00AC3CF1" w:rsidRDefault="00AC3CF1" w:rsidP="00AC3CF1">
      <w:pPr>
        <w:spacing w:after="0" w:line="360" w:lineRule="auto"/>
        <w:jc w:val="both"/>
        <w:rPr>
          <w:rFonts w:ascii="Times New Roman" w:hAnsi="Times New Roman" w:cs="Times New Roman"/>
          <w:sz w:val="24"/>
          <w:szCs w:val="24"/>
        </w:rPr>
      </w:pPr>
      <w:r w:rsidRPr="00AC3CF1">
        <w:rPr>
          <w:rFonts w:ascii="Times New Roman" w:hAnsi="Times New Roman" w:cs="Times New Roman"/>
          <w:sz w:val="24"/>
          <w:szCs w:val="24"/>
        </w:rPr>
        <w:t>CRY aims to partner closely with local governments to help implement policies effectively and ensure better funding for children's welfare. Their future plans also include training community leaders, encouraging youth to become child rights advocates, and using technology to monitor progress in real time.</w:t>
      </w:r>
    </w:p>
    <w:p w14:paraId="58161DEF" w14:textId="77777777" w:rsidR="00AC3CF1" w:rsidRDefault="00AC3CF1" w:rsidP="00AC3C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CRY further is looking forward to extend their education program in Barak Valley in collaboration with </w:t>
      </w:r>
      <w:r w:rsidRPr="00AC3CF1">
        <w:rPr>
          <w:rFonts w:ascii="Times New Roman" w:hAnsi="Times New Roman" w:cs="Times New Roman"/>
          <w:b/>
          <w:sz w:val="24"/>
          <w:szCs w:val="24"/>
        </w:rPr>
        <w:t>Assam</w:t>
      </w:r>
      <w:r>
        <w:rPr>
          <w:rFonts w:ascii="Times New Roman" w:hAnsi="Times New Roman" w:cs="Times New Roman"/>
          <w:sz w:val="24"/>
          <w:szCs w:val="24"/>
        </w:rPr>
        <w:t xml:space="preserve"> </w:t>
      </w:r>
      <w:r w:rsidRPr="00AC3CF1">
        <w:rPr>
          <w:rFonts w:ascii="Times New Roman" w:hAnsi="Times New Roman" w:cs="Times New Roman"/>
          <w:b/>
          <w:sz w:val="24"/>
          <w:szCs w:val="24"/>
        </w:rPr>
        <w:t>University</w:t>
      </w:r>
      <w:r>
        <w:rPr>
          <w:rFonts w:ascii="Times New Roman" w:hAnsi="Times New Roman" w:cs="Times New Roman"/>
          <w:sz w:val="24"/>
          <w:szCs w:val="24"/>
        </w:rPr>
        <w:t xml:space="preserve"> </w:t>
      </w:r>
      <w:r w:rsidRPr="00AC3CF1">
        <w:rPr>
          <w:rFonts w:ascii="Times New Roman" w:hAnsi="Times New Roman" w:cs="Times New Roman"/>
          <w:b/>
          <w:sz w:val="24"/>
          <w:szCs w:val="24"/>
        </w:rPr>
        <w:t>Silchar</w:t>
      </w:r>
      <w:r>
        <w:rPr>
          <w:rFonts w:ascii="Times New Roman" w:hAnsi="Times New Roman" w:cs="Times New Roman"/>
          <w:sz w:val="24"/>
          <w:szCs w:val="24"/>
        </w:rPr>
        <w:t>, with the support of young volunteers which was offered to the trainees during the placement.</w:t>
      </w:r>
    </w:p>
    <w:p w14:paraId="638736F5" w14:textId="77777777" w:rsidR="0058085E" w:rsidRDefault="0058085E" w:rsidP="00AC3CF1">
      <w:pPr>
        <w:spacing w:after="0" w:line="360" w:lineRule="auto"/>
        <w:jc w:val="both"/>
        <w:rPr>
          <w:rFonts w:ascii="Times New Roman" w:hAnsi="Times New Roman" w:cs="Times New Roman"/>
          <w:sz w:val="24"/>
          <w:szCs w:val="24"/>
        </w:rPr>
      </w:pPr>
    </w:p>
    <w:p w14:paraId="55544CBD" w14:textId="77777777" w:rsidR="0058085E" w:rsidRDefault="0058085E" w:rsidP="00AC3CF1">
      <w:pPr>
        <w:spacing w:after="0" w:line="360" w:lineRule="auto"/>
        <w:jc w:val="both"/>
        <w:rPr>
          <w:rFonts w:ascii="Times New Roman" w:hAnsi="Times New Roman" w:cs="Times New Roman"/>
          <w:b/>
          <w:sz w:val="28"/>
          <w:szCs w:val="28"/>
        </w:rPr>
      </w:pPr>
      <w:r w:rsidRPr="00E66CB2">
        <w:rPr>
          <w:rFonts w:ascii="Times New Roman" w:hAnsi="Times New Roman" w:cs="Times New Roman"/>
          <w:b/>
          <w:sz w:val="28"/>
          <w:szCs w:val="28"/>
          <w:u w:val="single"/>
        </w:rPr>
        <w:t>PART-II</w:t>
      </w:r>
      <w:r w:rsidR="00E66CB2">
        <w:rPr>
          <w:rFonts w:ascii="Times New Roman" w:hAnsi="Times New Roman" w:cs="Times New Roman"/>
          <w:b/>
          <w:sz w:val="28"/>
          <w:szCs w:val="28"/>
        </w:rPr>
        <w:t xml:space="preserve"> Student’s Field Work Report:</w:t>
      </w:r>
    </w:p>
    <w:p w14:paraId="1E10D28B" w14:textId="77777777" w:rsidR="00E66CB2" w:rsidRPr="000A3018" w:rsidRDefault="00E66CB2" w:rsidP="00AC3CF1">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 xml:space="preserve">Work </w:t>
      </w:r>
      <w:r w:rsidR="000A3018" w:rsidRPr="000A3018">
        <w:rPr>
          <w:rFonts w:ascii="Times New Roman" w:hAnsi="Times New Roman" w:cs="Times New Roman"/>
          <w:sz w:val="24"/>
          <w:szCs w:val="24"/>
        </w:rPr>
        <w:t>done</w:t>
      </w:r>
      <w:r w:rsidRPr="000A3018">
        <w:rPr>
          <w:rFonts w:ascii="Times New Roman" w:hAnsi="Times New Roman" w:cs="Times New Roman"/>
          <w:sz w:val="24"/>
          <w:szCs w:val="24"/>
        </w:rPr>
        <w:t xml:space="preserve"> by the </w:t>
      </w:r>
      <w:r w:rsidR="000A3018" w:rsidRPr="000A3018">
        <w:rPr>
          <w:rFonts w:ascii="Times New Roman" w:hAnsi="Times New Roman" w:cs="Times New Roman"/>
          <w:sz w:val="24"/>
          <w:szCs w:val="24"/>
        </w:rPr>
        <w:t>Student’s:</w:t>
      </w:r>
    </w:p>
    <w:p w14:paraId="0669D6D9" w14:textId="77777777" w:rsid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As part of the MSW 4th semester block placem</w:t>
      </w:r>
      <w:r w:rsidR="00E709E8">
        <w:rPr>
          <w:rFonts w:ascii="Times New Roman" w:hAnsi="Times New Roman" w:cs="Times New Roman"/>
          <w:sz w:val="24"/>
          <w:szCs w:val="24"/>
        </w:rPr>
        <w:t xml:space="preserve">ent, the trainee was placed at </w:t>
      </w:r>
      <w:r w:rsidRPr="000A3018">
        <w:rPr>
          <w:rFonts w:ascii="Times New Roman" w:hAnsi="Times New Roman" w:cs="Times New Roman"/>
          <w:sz w:val="24"/>
          <w:szCs w:val="24"/>
        </w:rPr>
        <w:t>Child Rights and You (CRY), Kolkata, a well-known child-focused organization that works to protect and promote children’s rights, especially those from underprivileged communities. Th</w:t>
      </w:r>
      <w:r w:rsidR="00F36013">
        <w:rPr>
          <w:rFonts w:ascii="Times New Roman" w:hAnsi="Times New Roman" w:cs="Times New Roman"/>
          <w:sz w:val="24"/>
          <w:szCs w:val="24"/>
        </w:rPr>
        <w:t>e placement period lasted for 45 days.</w:t>
      </w:r>
    </w:p>
    <w:p w14:paraId="2563E6BA" w14:textId="77777777" w:rsidR="00A728C2" w:rsidRPr="000A3018" w:rsidRDefault="00A728C2" w:rsidP="000A3018">
      <w:pPr>
        <w:spacing w:after="0" w:line="360" w:lineRule="auto"/>
        <w:jc w:val="both"/>
        <w:rPr>
          <w:rFonts w:ascii="Times New Roman" w:hAnsi="Times New Roman" w:cs="Times New Roman"/>
          <w:sz w:val="24"/>
          <w:szCs w:val="24"/>
        </w:rPr>
      </w:pPr>
    </w:p>
    <w:p w14:paraId="04972146" w14:textId="77777777" w:rsidR="000A3018" w:rsidRPr="00A75D2F" w:rsidRDefault="00F36013" w:rsidP="00A75D2F">
      <w:pPr>
        <w:pStyle w:val="ListParagraph"/>
        <w:numPr>
          <w:ilvl w:val="0"/>
          <w:numId w:val="24"/>
        </w:numPr>
        <w:spacing w:after="0" w:line="360" w:lineRule="auto"/>
        <w:jc w:val="both"/>
        <w:rPr>
          <w:rFonts w:ascii="Times New Roman" w:hAnsi="Times New Roman" w:cs="Times New Roman"/>
          <w:b/>
          <w:sz w:val="24"/>
          <w:szCs w:val="24"/>
        </w:rPr>
      </w:pPr>
      <w:r w:rsidRPr="00A75D2F">
        <w:rPr>
          <w:rFonts w:ascii="Times New Roman" w:hAnsi="Times New Roman" w:cs="Times New Roman"/>
          <w:b/>
          <w:sz w:val="24"/>
          <w:szCs w:val="24"/>
        </w:rPr>
        <w:t>Orientation and Initial Work</w:t>
      </w:r>
    </w:p>
    <w:p w14:paraId="34E43AA5"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The trainee's</w:t>
      </w:r>
      <w:r w:rsidR="00F36013">
        <w:rPr>
          <w:rFonts w:ascii="Times New Roman" w:hAnsi="Times New Roman" w:cs="Times New Roman"/>
          <w:sz w:val="24"/>
          <w:szCs w:val="24"/>
        </w:rPr>
        <w:t xml:space="preserve"> journey began with a detailed orientation</w:t>
      </w:r>
      <w:r w:rsidRPr="000A3018">
        <w:rPr>
          <w:rFonts w:ascii="Times New Roman" w:hAnsi="Times New Roman" w:cs="Times New Roman"/>
          <w:sz w:val="24"/>
          <w:szCs w:val="24"/>
        </w:rPr>
        <w:t xml:space="preserve"> conducted by CRY team members. During this session,</w:t>
      </w:r>
      <w:r w:rsidR="00F36013">
        <w:rPr>
          <w:rFonts w:ascii="Times New Roman" w:hAnsi="Times New Roman" w:cs="Times New Roman"/>
          <w:sz w:val="24"/>
          <w:szCs w:val="24"/>
        </w:rPr>
        <w:t xml:space="preserve"> the trainee learned about the history of CRY, its mission, and the four major thematic areas it works on — education, </w:t>
      </w:r>
      <w:r w:rsidRPr="000A3018">
        <w:rPr>
          <w:rFonts w:ascii="Times New Roman" w:hAnsi="Times New Roman" w:cs="Times New Roman"/>
          <w:sz w:val="24"/>
          <w:szCs w:val="24"/>
        </w:rPr>
        <w:t>health &amp; nutrition,</w:t>
      </w:r>
      <w:r w:rsidR="00F36013">
        <w:rPr>
          <w:rFonts w:ascii="Times New Roman" w:hAnsi="Times New Roman" w:cs="Times New Roman"/>
          <w:sz w:val="24"/>
          <w:szCs w:val="24"/>
        </w:rPr>
        <w:t xml:space="preserve"> protection, and child participation</w:t>
      </w:r>
      <w:r w:rsidRPr="000A3018">
        <w:rPr>
          <w:rFonts w:ascii="Times New Roman" w:hAnsi="Times New Roman" w:cs="Times New Roman"/>
          <w:sz w:val="24"/>
          <w:szCs w:val="24"/>
        </w:rPr>
        <w:t>. The orientation helped the trainee understand the structure of the organization and its partnerships with grassroots NGOs.</w:t>
      </w:r>
    </w:p>
    <w:p w14:paraId="32AA98F8"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Initi</w:t>
      </w:r>
      <w:r w:rsidR="00F36013">
        <w:rPr>
          <w:rFonts w:ascii="Times New Roman" w:hAnsi="Times New Roman" w:cs="Times New Roman"/>
          <w:sz w:val="24"/>
          <w:szCs w:val="24"/>
        </w:rPr>
        <w:t>ally, the trainee was assigned office-based documentation work</w:t>
      </w:r>
      <w:r w:rsidRPr="000A3018">
        <w:rPr>
          <w:rFonts w:ascii="Times New Roman" w:hAnsi="Times New Roman" w:cs="Times New Roman"/>
          <w:sz w:val="24"/>
          <w:szCs w:val="24"/>
        </w:rPr>
        <w:t>. This included maintaining project reports, updating case files, and organizing educational materials. This task gave the trainee a basic understanding of how NGOs function and how documentation plays a vital role in tracking the progress of field-level interventions.</w:t>
      </w:r>
    </w:p>
    <w:p w14:paraId="55BB3171" w14:textId="77777777" w:rsidR="000A3018" w:rsidRPr="000A3018" w:rsidRDefault="000A3018" w:rsidP="000A3018">
      <w:pPr>
        <w:spacing w:after="0" w:line="360" w:lineRule="auto"/>
        <w:jc w:val="both"/>
        <w:rPr>
          <w:rFonts w:ascii="Times New Roman" w:hAnsi="Times New Roman" w:cs="Times New Roman"/>
          <w:sz w:val="24"/>
          <w:szCs w:val="24"/>
        </w:rPr>
      </w:pPr>
    </w:p>
    <w:p w14:paraId="0964A39B" w14:textId="77777777" w:rsidR="000A3018" w:rsidRPr="00F36013" w:rsidRDefault="00F36013" w:rsidP="000A3018">
      <w:pPr>
        <w:spacing w:after="0" w:line="360" w:lineRule="auto"/>
        <w:jc w:val="both"/>
        <w:rPr>
          <w:rFonts w:ascii="Times New Roman" w:hAnsi="Times New Roman" w:cs="Times New Roman"/>
          <w:b/>
          <w:sz w:val="24"/>
          <w:szCs w:val="24"/>
        </w:rPr>
      </w:pPr>
      <w:r w:rsidRPr="00F36013">
        <w:rPr>
          <w:rFonts w:ascii="Times New Roman" w:hAnsi="Times New Roman" w:cs="Times New Roman"/>
          <w:b/>
          <w:sz w:val="24"/>
          <w:szCs w:val="24"/>
        </w:rPr>
        <w:t>Fieldwork and Community Visits</w:t>
      </w:r>
    </w:p>
    <w:p w14:paraId="74E525D5" w14:textId="77777777" w:rsidR="000A3018" w:rsidRPr="000A3018" w:rsidRDefault="000A3018" w:rsidP="000A3018">
      <w:pPr>
        <w:spacing w:after="0" w:line="360" w:lineRule="auto"/>
        <w:jc w:val="both"/>
        <w:rPr>
          <w:rFonts w:ascii="Times New Roman" w:hAnsi="Times New Roman" w:cs="Times New Roman"/>
          <w:sz w:val="24"/>
          <w:szCs w:val="24"/>
        </w:rPr>
      </w:pPr>
    </w:p>
    <w:p w14:paraId="15E942E2" w14:textId="77777777" w:rsidR="00F36013"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Soon after the initial days, the trainee was given the</w:t>
      </w:r>
      <w:r w:rsidR="00F36013">
        <w:rPr>
          <w:rFonts w:ascii="Times New Roman" w:hAnsi="Times New Roman" w:cs="Times New Roman"/>
          <w:sz w:val="24"/>
          <w:szCs w:val="24"/>
        </w:rPr>
        <w:t xml:space="preserve"> opportunity to participate in </w:t>
      </w:r>
      <w:r w:rsidRPr="000A3018">
        <w:rPr>
          <w:rFonts w:ascii="Times New Roman" w:hAnsi="Times New Roman" w:cs="Times New Roman"/>
          <w:sz w:val="24"/>
          <w:szCs w:val="24"/>
        </w:rPr>
        <w:t>fieldwork. Under sup</w:t>
      </w:r>
      <w:r w:rsidR="00F36013">
        <w:rPr>
          <w:rFonts w:ascii="Times New Roman" w:hAnsi="Times New Roman" w:cs="Times New Roman"/>
          <w:sz w:val="24"/>
          <w:szCs w:val="24"/>
        </w:rPr>
        <w:t xml:space="preserve">ervision, the trainee visited urban slum communities </w:t>
      </w:r>
      <w:r w:rsidRPr="000A3018">
        <w:rPr>
          <w:rFonts w:ascii="Times New Roman" w:hAnsi="Times New Roman" w:cs="Times New Roman"/>
          <w:sz w:val="24"/>
          <w:szCs w:val="24"/>
        </w:rPr>
        <w:t>in and around Kolkata where CRY runs its programs. These vis</w:t>
      </w:r>
      <w:r w:rsidR="00F36013">
        <w:rPr>
          <w:rFonts w:ascii="Times New Roman" w:hAnsi="Times New Roman" w:cs="Times New Roman"/>
          <w:sz w:val="24"/>
          <w:szCs w:val="24"/>
        </w:rPr>
        <w:t>its were part of the education project,</w:t>
      </w:r>
      <w:r w:rsidRPr="000A3018">
        <w:rPr>
          <w:rFonts w:ascii="Times New Roman" w:hAnsi="Times New Roman" w:cs="Times New Roman"/>
          <w:sz w:val="24"/>
          <w:szCs w:val="24"/>
        </w:rPr>
        <w:t xml:space="preserve"> which focuses on reducing dropout rates, increasing school enrollment, and creating awareness about the Right to Education (RTE).</w:t>
      </w:r>
    </w:p>
    <w:p w14:paraId="30B79E29"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The trainee observed learning centers set up for children who are either out of school or irregular in their attendance. Interaction with children, community volunteers, and local teachers hel</w:t>
      </w:r>
      <w:r w:rsidR="00F36013">
        <w:rPr>
          <w:rFonts w:ascii="Times New Roman" w:hAnsi="Times New Roman" w:cs="Times New Roman"/>
          <w:sz w:val="24"/>
          <w:szCs w:val="24"/>
        </w:rPr>
        <w:t xml:space="preserve">ped the trainee understand the </w:t>
      </w:r>
      <w:r w:rsidRPr="000A3018">
        <w:rPr>
          <w:rFonts w:ascii="Times New Roman" w:hAnsi="Times New Roman" w:cs="Times New Roman"/>
          <w:sz w:val="24"/>
          <w:szCs w:val="24"/>
        </w:rPr>
        <w:t xml:space="preserve">challenges </w:t>
      </w:r>
      <w:r w:rsidR="00F36013">
        <w:rPr>
          <w:rFonts w:ascii="Times New Roman" w:hAnsi="Times New Roman" w:cs="Times New Roman"/>
          <w:sz w:val="24"/>
          <w:szCs w:val="24"/>
        </w:rPr>
        <w:t>faced by children in slum areas</w:t>
      </w:r>
      <w:r w:rsidRPr="000A3018">
        <w:rPr>
          <w:rFonts w:ascii="Times New Roman" w:hAnsi="Times New Roman" w:cs="Times New Roman"/>
          <w:sz w:val="24"/>
          <w:szCs w:val="24"/>
        </w:rPr>
        <w:t xml:space="preserve"> — such as poverty, lack of parental awareness, and gender discrimination.</w:t>
      </w:r>
    </w:p>
    <w:p w14:paraId="0F3B5E5E" w14:textId="77777777" w:rsidR="000A3018" w:rsidRPr="000A3018" w:rsidRDefault="000A3018" w:rsidP="000A3018">
      <w:pPr>
        <w:spacing w:after="0" w:line="360" w:lineRule="auto"/>
        <w:jc w:val="both"/>
        <w:rPr>
          <w:rFonts w:ascii="Times New Roman" w:hAnsi="Times New Roman" w:cs="Times New Roman"/>
          <w:sz w:val="24"/>
          <w:szCs w:val="24"/>
        </w:rPr>
      </w:pPr>
    </w:p>
    <w:p w14:paraId="739FFCF5" w14:textId="77777777" w:rsidR="000A3018" w:rsidRPr="00F36013" w:rsidRDefault="000A3018" w:rsidP="000A3018">
      <w:pPr>
        <w:spacing w:after="0" w:line="360" w:lineRule="auto"/>
        <w:jc w:val="both"/>
        <w:rPr>
          <w:rFonts w:ascii="Times New Roman" w:hAnsi="Times New Roman" w:cs="Times New Roman"/>
          <w:b/>
          <w:sz w:val="24"/>
          <w:szCs w:val="24"/>
        </w:rPr>
      </w:pPr>
      <w:r w:rsidRPr="00F36013">
        <w:rPr>
          <w:rFonts w:ascii="Times New Roman" w:hAnsi="Times New Roman" w:cs="Times New Roman"/>
          <w:b/>
          <w:sz w:val="24"/>
          <w:szCs w:val="24"/>
        </w:rPr>
        <w:t>Initia</w:t>
      </w:r>
      <w:r w:rsidR="00F36013" w:rsidRPr="00F36013">
        <w:rPr>
          <w:rFonts w:ascii="Times New Roman" w:hAnsi="Times New Roman" w:cs="Times New Roman"/>
          <w:b/>
          <w:sz w:val="24"/>
          <w:szCs w:val="24"/>
        </w:rPr>
        <w:t>l Observations and Expectations</w:t>
      </w:r>
    </w:p>
    <w:p w14:paraId="5BB847C7"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In the early phase, the trainee felt a mix of curiosity and concern. It was the first ti</w:t>
      </w:r>
      <w:r w:rsidR="00F36013">
        <w:rPr>
          <w:rFonts w:ascii="Times New Roman" w:hAnsi="Times New Roman" w:cs="Times New Roman"/>
          <w:sz w:val="24"/>
          <w:szCs w:val="24"/>
        </w:rPr>
        <w:t>me witnessing ground realities of Urban Slum</w:t>
      </w:r>
      <w:r w:rsidRPr="000A3018">
        <w:rPr>
          <w:rFonts w:ascii="Times New Roman" w:hAnsi="Times New Roman" w:cs="Times New Roman"/>
          <w:sz w:val="24"/>
          <w:szCs w:val="24"/>
        </w:rPr>
        <w:t xml:space="preserve"> such as poor living conditions, health issues, and educational barriers faced by children. Despite initial nervousness, the trainee gradually adapted and became more confident in interacting with communities and contributing to ongoing projects.</w:t>
      </w:r>
    </w:p>
    <w:p w14:paraId="47A67209" w14:textId="77777777" w:rsidR="000A3018" w:rsidRPr="000A3018" w:rsidRDefault="000A3018" w:rsidP="000A3018">
      <w:pPr>
        <w:spacing w:after="0" w:line="360" w:lineRule="auto"/>
        <w:jc w:val="both"/>
        <w:rPr>
          <w:rFonts w:ascii="Times New Roman" w:hAnsi="Times New Roman" w:cs="Times New Roman"/>
          <w:sz w:val="24"/>
          <w:szCs w:val="24"/>
        </w:rPr>
      </w:pPr>
    </w:p>
    <w:p w14:paraId="5771ADD1"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The field visits gave me an</w:t>
      </w:r>
      <w:r w:rsidR="00E709E8">
        <w:rPr>
          <w:rFonts w:ascii="Times New Roman" w:hAnsi="Times New Roman" w:cs="Times New Roman"/>
          <w:sz w:val="24"/>
          <w:szCs w:val="24"/>
        </w:rPr>
        <w:t xml:space="preserve"> opportunity to interact with children, parents, and local volunteers</w:t>
      </w:r>
      <w:r w:rsidRPr="000A3018">
        <w:rPr>
          <w:rFonts w:ascii="Times New Roman" w:hAnsi="Times New Roman" w:cs="Times New Roman"/>
          <w:sz w:val="24"/>
          <w:szCs w:val="24"/>
        </w:rPr>
        <w:t>. I observed the challenges these children face — such as irregular school attendance, poor learning levels, gender discrimination, and lack of parental awareness. I also got a chance to visit informal learning centers supported by CRY,</w:t>
      </w:r>
      <w:r w:rsidR="00E709E8">
        <w:rPr>
          <w:rFonts w:ascii="Times New Roman" w:hAnsi="Times New Roman" w:cs="Times New Roman"/>
          <w:sz w:val="24"/>
          <w:szCs w:val="24"/>
        </w:rPr>
        <w:t xml:space="preserve"> where community volunteers </w:t>
      </w:r>
      <w:r w:rsidRPr="000A3018">
        <w:rPr>
          <w:rFonts w:ascii="Times New Roman" w:hAnsi="Times New Roman" w:cs="Times New Roman"/>
          <w:sz w:val="24"/>
          <w:szCs w:val="24"/>
        </w:rPr>
        <w:t>engage children through child-friendly learning approaches.</w:t>
      </w:r>
    </w:p>
    <w:p w14:paraId="3F261001" w14:textId="77777777" w:rsidR="00E709E8" w:rsidRDefault="00E709E8" w:rsidP="000A3018">
      <w:pPr>
        <w:spacing w:after="0" w:line="360" w:lineRule="auto"/>
        <w:jc w:val="both"/>
        <w:rPr>
          <w:rFonts w:ascii="Times New Roman" w:hAnsi="Times New Roman" w:cs="Times New Roman"/>
          <w:sz w:val="24"/>
          <w:szCs w:val="24"/>
        </w:rPr>
      </w:pPr>
    </w:p>
    <w:p w14:paraId="3240D17A"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One of the important realizations during this phase was the gap between school enrolment and actual learning. Many children, even though enrolled in school, lacked foundational skills in reading and mathematics. This gap, if unaddressed, could lead to long-term academic failure and dropouts.</w:t>
      </w:r>
    </w:p>
    <w:p w14:paraId="7BB10A5C" w14:textId="77777777" w:rsidR="000A3018" w:rsidRPr="000A3018" w:rsidRDefault="000A3018" w:rsidP="000A3018">
      <w:pPr>
        <w:spacing w:after="0" w:line="360" w:lineRule="auto"/>
        <w:jc w:val="both"/>
        <w:rPr>
          <w:rFonts w:ascii="Times New Roman" w:hAnsi="Times New Roman" w:cs="Times New Roman"/>
          <w:sz w:val="24"/>
          <w:szCs w:val="24"/>
        </w:rPr>
      </w:pPr>
    </w:p>
    <w:p w14:paraId="51E771D8" w14:textId="77777777" w:rsidR="000A3018" w:rsidRPr="00E709E8" w:rsidRDefault="000A3018" w:rsidP="000A3018">
      <w:pPr>
        <w:spacing w:after="0" w:line="360" w:lineRule="auto"/>
        <w:jc w:val="both"/>
        <w:rPr>
          <w:rFonts w:ascii="Times New Roman" w:hAnsi="Times New Roman" w:cs="Times New Roman"/>
          <w:b/>
          <w:sz w:val="24"/>
          <w:szCs w:val="24"/>
        </w:rPr>
      </w:pPr>
      <w:r w:rsidRPr="00E709E8">
        <w:rPr>
          <w:rFonts w:ascii="Times New Roman" w:hAnsi="Times New Roman" w:cs="Times New Roman"/>
          <w:b/>
          <w:sz w:val="24"/>
          <w:szCs w:val="24"/>
        </w:rPr>
        <w:t>Participation in the Public Action Group (PAG) Project</w:t>
      </w:r>
    </w:p>
    <w:p w14:paraId="37074010" w14:textId="77777777" w:rsidR="000A3018" w:rsidRPr="000A3018" w:rsidRDefault="000A3018" w:rsidP="000A3018">
      <w:pPr>
        <w:spacing w:after="0" w:line="360" w:lineRule="auto"/>
        <w:jc w:val="both"/>
        <w:rPr>
          <w:rFonts w:ascii="Times New Roman" w:hAnsi="Times New Roman" w:cs="Times New Roman"/>
          <w:sz w:val="24"/>
          <w:szCs w:val="24"/>
        </w:rPr>
      </w:pPr>
    </w:p>
    <w:p w14:paraId="2C31826D"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A key highlight of my pla</w:t>
      </w:r>
      <w:r w:rsidR="00E709E8">
        <w:rPr>
          <w:rFonts w:ascii="Times New Roman" w:hAnsi="Times New Roman" w:cs="Times New Roman"/>
          <w:sz w:val="24"/>
          <w:szCs w:val="24"/>
        </w:rPr>
        <w:t xml:space="preserve">cement was being part of CRY’s PAG (Public Action Group) </w:t>
      </w:r>
      <w:r w:rsidRPr="000A3018">
        <w:rPr>
          <w:rFonts w:ascii="Times New Roman" w:hAnsi="Times New Roman" w:cs="Times New Roman"/>
          <w:sz w:val="24"/>
          <w:szCs w:val="24"/>
        </w:rPr>
        <w:t>pro</w:t>
      </w:r>
      <w:r w:rsidR="00E709E8">
        <w:rPr>
          <w:rFonts w:ascii="Times New Roman" w:hAnsi="Times New Roman" w:cs="Times New Roman"/>
          <w:sz w:val="24"/>
          <w:szCs w:val="24"/>
        </w:rPr>
        <w:t xml:space="preserve">ject. This initiative involved </w:t>
      </w:r>
      <w:r w:rsidRPr="000A3018">
        <w:rPr>
          <w:rFonts w:ascii="Times New Roman" w:hAnsi="Times New Roman" w:cs="Times New Roman"/>
          <w:sz w:val="24"/>
          <w:szCs w:val="24"/>
        </w:rPr>
        <w:t xml:space="preserve">community volunteers working with </w:t>
      </w:r>
      <w:r w:rsidR="00E709E8">
        <w:rPr>
          <w:rFonts w:ascii="Times New Roman" w:hAnsi="Times New Roman" w:cs="Times New Roman"/>
          <w:sz w:val="24"/>
          <w:szCs w:val="24"/>
        </w:rPr>
        <w:t>children</w:t>
      </w:r>
      <w:r w:rsidRPr="000A3018">
        <w:rPr>
          <w:rFonts w:ascii="Times New Roman" w:hAnsi="Times New Roman" w:cs="Times New Roman"/>
          <w:sz w:val="24"/>
          <w:szCs w:val="24"/>
        </w:rPr>
        <w:t xml:space="preserve"> in both informal </w:t>
      </w:r>
      <w:r w:rsidR="00E709E8">
        <w:rPr>
          <w:rFonts w:ascii="Times New Roman" w:hAnsi="Times New Roman" w:cs="Times New Roman"/>
          <w:sz w:val="24"/>
          <w:szCs w:val="24"/>
        </w:rPr>
        <w:t xml:space="preserve">slum-based learning setups and </w:t>
      </w:r>
      <w:r w:rsidRPr="000A3018">
        <w:rPr>
          <w:rFonts w:ascii="Times New Roman" w:hAnsi="Times New Roman" w:cs="Times New Roman"/>
          <w:sz w:val="24"/>
          <w:szCs w:val="24"/>
        </w:rPr>
        <w:t>government schools. The goal was to support children who had learning gaps — especial</w:t>
      </w:r>
      <w:r w:rsidR="00E709E8">
        <w:rPr>
          <w:rFonts w:ascii="Times New Roman" w:hAnsi="Times New Roman" w:cs="Times New Roman"/>
          <w:sz w:val="24"/>
          <w:szCs w:val="24"/>
        </w:rPr>
        <w:t>ly in English and Mathematics</w:t>
      </w:r>
      <w:r w:rsidRPr="000A3018">
        <w:rPr>
          <w:rFonts w:ascii="Times New Roman" w:hAnsi="Times New Roman" w:cs="Times New Roman"/>
          <w:sz w:val="24"/>
          <w:szCs w:val="24"/>
        </w:rPr>
        <w:t>.</w:t>
      </w:r>
    </w:p>
    <w:p w14:paraId="0265568F" w14:textId="77777777" w:rsidR="000A3018" w:rsidRPr="000A3018" w:rsidRDefault="000A3018" w:rsidP="000A3018">
      <w:pPr>
        <w:spacing w:after="0" w:line="360" w:lineRule="auto"/>
        <w:jc w:val="both"/>
        <w:rPr>
          <w:rFonts w:ascii="Times New Roman" w:hAnsi="Times New Roman" w:cs="Times New Roman"/>
          <w:sz w:val="24"/>
          <w:szCs w:val="24"/>
        </w:rPr>
      </w:pPr>
    </w:p>
    <w:p w14:paraId="04B65FF4"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As part of this project, I accom</w:t>
      </w:r>
      <w:r w:rsidR="00E709E8">
        <w:rPr>
          <w:rFonts w:ascii="Times New Roman" w:hAnsi="Times New Roman" w:cs="Times New Roman"/>
          <w:sz w:val="24"/>
          <w:szCs w:val="24"/>
        </w:rPr>
        <w:t xml:space="preserve">panied volunteers during their </w:t>
      </w:r>
      <w:r w:rsidRPr="000A3018">
        <w:rPr>
          <w:rFonts w:ascii="Times New Roman" w:hAnsi="Times New Roman" w:cs="Times New Roman"/>
          <w:sz w:val="24"/>
          <w:szCs w:val="24"/>
        </w:rPr>
        <w:t>school visits</w:t>
      </w:r>
      <w:r w:rsidR="00E709E8">
        <w:rPr>
          <w:rFonts w:ascii="Times New Roman" w:hAnsi="Times New Roman" w:cs="Times New Roman"/>
          <w:sz w:val="24"/>
          <w:szCs w:val="24"/>
        </w:rPr>
        <w:t>,</w:t>
      </w:r>
      <w:r w:rsidRPr="000A3018">
        <w:rPr>
          <w:rFonts w:ascii="Times New Roman" w:hAnsi="Times New Roman" w:cs="Times New Roman"/>
          <w:sz w:val="24"/>
          <w:szCs w:val="24"/>
        </w:rPr>
        <w:t xml:space="preserve"> where they worked alongside schoolteachers to help struggling students. The volunteers used simple tools like storytelling, picture cards, drawing, and activity-based games to make learning easier and more engaging. In slum areas, informal education sessions were conducted to help out-of-school children or those irregular in attendance to gradually reintegrate into formal schooling.</w:t>
      </w:r>
    </w:p>
    <w:p w14:paraId="638BC95D" w14:textId="77777777" w:rsidR="000A3018" w:rsidRPr="000A3018" w:rsidRDefault="000A3018" w:rsidP="000A3018">
      <w:pPr>
        <w:spacing w:after="0" w:line="360" w:lineRule="auto"/>
        <w:jc w:val="both"/>
        <w:rPr>
          <w:rFonts w:ascii="Times New Roman" w:hAnsi="Times New Roman" w:cs="Times New Roman"/>
          <w:sz w:val="24"/>
          <w:szCs w:val="24"/>
        </w:rPr>
      </w:pPr>
    </w:p>
    <w:p w14:paraId="04B8EEB1"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I personally engaged with small groups of children, helping them with basic alphabets, reading practice, and number recognition. The informal and interactive setting made the children more open, confident, and eager to learn.</w:t>
      </w:r>
    </w:p>
    <w:p w14:paraId="45A9BC70" w14:textId="77777777" w:rsidR="000A3018" w:rsidRPr="000A3018" w:rsidRDefault="000A3018" w:rsidP="000A3018">
      <w:pPr>
        <w:spacing w:after="0" w:line="360" w:lineRule="auto"/>
        <w:jc w:val="both"/>
        <w:rPr>
          <w:rFonts w:ascii="Times New Roman" w:hAnsi="Times New Roman" w:cs="Times New Roman"/>
          <w:sz w:val="24"/>
          <w:szCs w:val="24"/>
        </w:rPr>
      </w:pPr>
    </w:p>
    <w:p w14:paraId="1BAF011C" w14:textId="77777777" w:rsidR="00C82EE8" w:rsidRPr="00A728C2" w:rsidRDefault="000A3018" w:rsidP="000A3018">
      <w:pPr>
        <w:spacing w:after="0" w:line="360" w:lineRule="auto"/>
        <w:jc w:val="both"/>
        <w:rPr>
          <w:rFonts w:ascii="Times New Roman" w:hAnsi="Times New Roman" w:cs="Times New Roman"/>
          <w:b/>
          <w:sz w:val="24"/>
          <w:szCs w:val="24"/>
        </w:rPr>
      </w:pPr>
      <w:r w:rsidRPr="00A728C2">
        <w:rPr>
          <w:rFonts w:ascii="Times New Roman" w:hAnsi="Times New Roman" w:cs="Times New Roman"/>
          <w:b/>
          <w:sz w:val="24"/>
          <w:szCs w:val="24"/>
        </w:rPr>
        <w:t xml:space="preserve"> </w:t>
      </w:r>
      <w:r w:rsidR="00A75D2F">
        <w:rPr>
          <w:rFonts w:ascii="Times New Roman" w:hAnsi="Times New Roman" w:cs="Times New Roman"/>
          <w:b/>
          <w:sz w:val="24"/>
          <w:szCs w:val="24"/>
        </w:rPr>
        <w:t xml:space="preserve">b) </w:t>
      </w:r>
      <w:r w:rsidRPr="00A728C2">
        <w:rPr>
          <w:rFonts w:ascii="Times New Roman" w:hAnsi="Times New Roman" w:cs="Times New Roman"/>
          <w:b/>
          <w:sz w:val="24"/>
          <w:szCs w:val="24"/>
        </w:rPr>
        <w:t>Application of Social Work Method in the Fiel</w:t>
      </w:r>
      <w:r w:rsidR="00C82EE8" w:rsidRPr="00A728C2">
        <w:rPr>
          <w:rFonts w:ascii="Times New Roman" w:hAnsi="Times New Roman" w:cs="Times New Roman"/>
          <w:b/>
          <w:sz w:val="24"/>
          <w:szCs w:val="24"/>
        </w:rPr>
        <w:t>d</w:t>
      </w:r>
    </w:p>
    <w:p w14:paraId="23CA62A5" w14:textId="77777777" w:rsidR="000A3018" w:rsidRPr="00C82EE8" w:rsidRDefault="000A3018" w:rsidP="000A3018">
      <w:pPr>
        <w:spacing w:after="0" w:line="360" w:lineRule="auto"/>
        <w:jc w:val="both"/>
        <w:rPr>
          <w:rFonts w:ascii="Times New Roman" w:hAnsi="Times New Roman" w:cs="Times New Roman"/>
          <w:b/>
          <w:sz w:val="24"/>
          <w:szCs w:val="24"/>
        </w:rPr>
      </w:pPr>
      <w:r w:rsidRPr="00C82EE8">
        <w:rPr>
          <w:rFonts w:ascii="Times New Roman" w:hAnsi="Times New Roman" w:cs="Times New Roman"/>
          <w:b/>
          <w:sz w:val="24"/>
          <w:szCs w:val="24"/>
        </w:rPr>
        <w:t xml:space="preserve"> 1. Social Group Work</w:t>
      </w:r>
    </w:p>
    <w:p w14:paraId="263714C2" w14:textId="77777777" w:rsid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Social Group Work is a method where individuals are helped through group activities to learn, grow, and solve problems together. The group setting encourages sharing, cooperation, and mutual support, especially helpful for children or youth who learn better when they feel included and supported.</w:t>
      </w:r>
    </w:p>
    <w:p w14:paraId="2A240E86" w14:textId="77777777" w:rsidR="003B4D31" w:rsidRPr="000A3018" w:rsidRDefault="003B4D31" w:rsidP="000A3018">
      <w:pPr>
        <w:spacing w:after="0" w:line="360" w:lineRule="auto"/>
        <w:jc w:val="both"/>
        <w:rPr>
          <w:rFonts w:ascii="Times New Roman" w:hAnsi="Times New Roman" w:cs="Times New Roman"/>
          <w:sz w:val="24"/>
          <w:szCs w:val="24"/>
        </w:rPr>
      </w:pPr>
    </w:p>
    <w:p w14:paraId="444DFF6C" w14:textId="77777777" w:rsidR="000A3018" w:rsidRPr="00A728C2" w:rsidRDefault="00A728C2" w:rsidP="000A3018">
      <w:pPr>
        <w:spacing w:after="0" w:line="360" w:lineRule="auto"/>
        <w:jc w:val="both"/>
        <w:rPr>
          <w:rFonts w:ascii="Times New Roman" w:hAnsi="Times New Roman" w:cs="Times New Roman"/>
          <w:b/>
          <w:i/>
          <w:sz w:val="24"/>
          <w:szCs w:val="24"/>
        </w:rPr>
      </w:pPr>
      <w:r w:rsidRPr="00A728C2">
        <w:rPr>
          <w:rFonts w:ascii="Times New Roman" w:hAnsi="Times New Roman" w:cs="Times New Roman"/>
          <w:b/>
          <w:i/>
          <w:sz w:val="24"/>
          <w:szCs w:val="24"/>
        </w:rPr>
        <w:t>Target Group</w:t>
      </w:r>
    </w:p>
    <w:p w14:paraId="7F4CBCC7" w14:textId="77777777" w:rsidR="000A3018" w:rsidRPr="000A3018" w:rsidRDefault="000A3018" w:rsidP="000A3018">
      <w:pPr>
        <w:spacing w:after="0" w:line="360" w:lineRule="auto"/>
        <w:jc w:val="both"/>
        <w:rPr>
          <w:rFonts w:ascii="Times New Roman" w:hAnsi="Times New Roman" w:cs="Times New Roman"/>
          <w:sz w:val="24"/>
          <w:szCs w:val="24"/>
        </w:rPr>
      </w:pPr>
      <w:r w:rsidRPr="000A3018">
        <w:rPr>
          <w:rFonts w:ascii="Times New Roman" w:hAnsi="Times New Roman" w:cs="Times New Roman"/>
          <w:sz w:val="24"/>
          <w:szCs w:val="24"/>
        </w:rPr>
        <w:t>Children from urban slums who were either irregular in school, weak in basic subjects like English and Math, or had dropped out.</w:t>
      </w:r>
    </w:p>
    <w:p w14:paraId="3DF329BC" w14:textId="77777777" w:rsidR="00A728C2" w:rsidRDefault="00A728C2" w:rsidP="000A3018">
      <w:pPr>
        <w:spacing w:after="0" w:line="360" w:lineRule="auto"/>
        <w:jc w:val="both"/>
        <w:rPr>
          <w:rFonts w:ascii="Times New Roman" w:hAnsi="Times New Roman" w:cs="Times New Roman"/>
          <w:sz w:val="24"/>
          <w:szCs w:val="24"/>
        </w:rPr>
      </w:pPr>
    </w:p>
    <w:p w14:paraId="3494EC7C" w14:textId="77777777" w:rsidR="000A3018" w:rsidRPr="00A728C2" w:rsidRDefault="00A728C2" w:rsidP="000A3018">
      <w:pPr>
        <w:spacing w:after="0" w:line="360" w:lineRule="auto"/>
        <w:jc w:val="both"/>
        <w:rPr>
          <w:rFonts w:ascii="Times New Roman" w:hAnsi="Times New Roman" w:cs="Times New Roman"/>
          <w:b/>
          <w:i/>
          <w:sz w:val="24"/>
          <w:szCs w:val="24"/>
        </w:rPr>
      </w:pPr>
      <w:r w:rsidRPr="00A728C2">
        <w:rPr>
          <w:rFonts w:ascii="Times New Roman" w:hAnsi="Times New Roman" w:cs="Times New Roman"/>
          <w:b/>
          <w:i/>
          <w:sz w:val="24"/>
          <w:szCs w:val="24"/>
        </w:rPr>
        <w:t>Techniques Used</w:t>
      </w:r>
    </w:p>
    <w:p w14:paraId="50412D0F" w14:textId="77777777" w:rsidR="00A728C2" w:rsidRDefault="000A3018" w:rsidP="000A3018">
      <w:pPr>
        <w:pStyle w:val="ListParagraph"/>
        <w:numPr>
          <w:ilvl w:val="0"/>
          <w:numId w:val="13"/>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Small group learning sessions in schools and slum areas</w:t>
      </w:r>
    </w:p>
    <w:p w14:paraId="6F6A7462" w14:textId="77777777" w:rsidR="00A728C2" w:rsidRDefault="000A3018" w:rsidP="000A3018">
      <w:pPr>
        <w:pStyle w:val="ListParagraph"/>
        <w:numPr>
          <w:ilvl w:val="0"/>
          <w:numId w:val="13"/>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Interactive storytelling, drawing, and games</w:t>
      </w:r>
    </w:p>
    <w:p w14:paraId="61FFCEEF" w14:textId="77777777" w:rsidR="00A728C2" w:rsidRDefault="000A3018" w:rsidP="000A3018">
      <w:pPr>
        <w:pStyle w:val="ListParagraph"/>
        <w:numPr>
          <w:ilvl w:val="0"/>
          <w:numId w:val="13"/>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Group reading and basic writing exercises</w:t>
      </w:r>
    </w:p>
    <w:p w14:paraId="2DB27FEA" w14:textId="77777777" w:rsidR="00A728C2" w:rsidRDefault="000A3018" w:rsidP="000A3018">
      <w:pPr>
        <w:pStyle w:val="ListParagraph"/>
        <w:numPr>
          <w:ilvl w:val="0"/>
          <w:numId w:val="13"/>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Encouraging peer support</w:t>
      </w:r>
    </w:p>
    <w:p w14:paraId="33E20CB9" w14:textId="77777777" w:rsidR="000A3018" w:rsidRPr="003B4D31" w:rsidRDefault="000A3018" w:rsidP="000A3018">
      <w:pPr>
        <w:pStyle w:val="ListParagraph"/>
        <w:numPr>
          <w:ilvl w:val="0"/>
          <w:numId w:val="13"/>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Consistent engagement with the same group of children</w:t>
      </w:r>
    </w:p>
    <w:p w14:paraId="020EF173" w14:textId="77777777" w:rsidR="000A3018" w:rsidRPr="00A728C2" w:rsidRDefault="00A728C2" w:rsidP="000A3018">
      <w:pPr>
        <w:spacing w:after="0" w:line="360" w:lineRule="auto"/>
        <w:jc w:val="both"/>
        <w:rPr>
          <w:rFonts w:ascii="Times New Roman" w:hAnsi="Times New Roman" w:cs="Times New Roman"/>
          <w:b/>
          <w:i/>
          <w:sz w:val="24"/>
          <w:szCs w:val="24"/>
        </w:rPr>
      </w:pPr>
      <w:r w:rsidRPr="00A728C2">
        <w:rPr>
          <w:rFonts w:ascii="Times New Roman" w:hAnsi="Times New Roman" w:cs="Times New Roman"/>
          <w:b/>
          <w:i/>
          <w:sz w:val="24"/>
          <w:szCs w:val="24"/>
        </w:rPr>
        <w:t>Outcomes Observed</w:t>
      </w:r>
    </w:p>
    <w:p w14:paraId="12516CE5" w14:textId="77777777" w:rsidR="000A3018" w:rsidRPr="00A728C2" w:rsidRDefault="000A3018" w:rsidP="00A728C2">
      <w:pPr>
        <w:pStyle w:val="ListParagraph"/>
        <w:numPr>
          <w:ilvl w:val="0"/>
          <w:numId w:val="14"/>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Children became more confident in reading and speaking</w:t>
      </w:r>
    </w:p>
    <w:p w14:paraId="58CB55CC" w14:textId="77777777" w:rsidR="00A728C2" w:rsidRPr="00A728C2" w:rsidRDefault="000A3018" w:rsidP="00A728C2">
      <w:pPr>
        <w:pStyle w:val="ListParagraph"/>
        <w:numPr>
          <w:ilvl w:val="0"/>
          <w:numId w:val="14"/>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Better participation and interest in learning</w:t>
      </w:r>
    </w:p>
    <w:p w14:paraId="0BA76454" w14:textId="77777777" w:rsidR="000A3018" w:rsidRPr="00A728C2" w:rsidRDefault="000A3018" w:rsidP="00A728C2">
      <w:pPr>
        <w:pStyle w:val="ListParagraph"/>
        <w:numPr>
          <w:ilvl w:val="0"/>
          <w:numId w:val="14"/>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Reduced fear of school among weak learners</w:t>
      </w:r>
    </w:p>
    <w:p w14:paraId="2FC0AF9A" w14:textId="77777777" w:rsidR="000A3018" w:rsidRPr="00A728C2" w:rsidRDefault="000A3018" w:rsidP="00A728C2">
      <w:pPr>
        <w:pStyle w:val="ListParagraph"/>
        <w:numPr>
          <w:ilvl w:val="0"/>
          <w:numId w:val="14"/>
        </w:numPr>
        <w:spacing w:after="0" w:line="360" w:lineRule="auto"/>
        <w:jc w:val="both"/>
        <w:rPr>
          <w:rFonts w:ascii="Times New Roman" w:hAnsi="Times New Roman" w:cs="Times New Roman"/>
          <w:sz w:val="24"/>
          <w:szCs w:val="24"/>
        </w:rPr>
      </w:pPr>
      <w:r w:rsidRPr="00A728C2">
        <w:rPr>
          <w:rFonts w:ascii="Times New Roman" w:hAnsi="Times New Roman" w:cs="Times New Roman"/>
          <w:sz w:val="24"/>
          <w:szCs w:val="24"/>
        </w:rPr>
        <w:t>Safe a</w:t>
      </w:r>
      <w:r w:rsidR="00A728C2" w:rsidRPr="00A728C2">
        <w:rPr>
          <w:rFonts w:ascii="Times New Roman" w:hAnsi="Times New Roman" w:cs="Times New Roman"/>
          <w:sz w:val="24"/>
          <w:szCs w:val="24"/>
        </w:rPr>
        <w:t>nd friendly learning environment</w:t>
      </w:r>
    </w:p>
    <w:p w14:paraId="0E1D6C8F" w14:textId="77777777" w:rsidR="000A3018" w:rsidRPr="000A3018" w:rsidRDefault="000A3018" w:rsidP="000A3018">
      <w:pPr>
        <w:spacing w:after="0" w:line="360" w:lineRule="auto"/>
        <w:jc w:val="both"/>
        <w:rPr>
          <w:rFonts w:ascii="Times New Roman" w:hAnsi="Times New Roman" w:cs="Times New Roman"/>
          <w:sz w:val="24"/>
          <w:szCs w:val="24"/>
        </w:rPr>
      </w:pPr>
    </w:p>
    <w:p w14:paraId="19DA539D" w14:textId="77777777" w:rsidR="00C00DA3" w:rsidRPr="00C00DA3" w:rsidRDefault="00C00DA3" w:rsidP="00C00DA3">
      <w:pPr>
        <w:pStyle w:val="Heading4"/>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2. </w:t>
      </w:r>
      <w:r w:rsidRPr="00C00DA3">
        <w:rPr>
          <w:rFonts w:ascii="Times New Roman" w:hAnsi="Times New Roman" w:cs="Times New Roman"/>
          <w:i w:val="0"/>
          <w:color w:val="auto"/>
          <w:sz w:val="24"/>
          <w:szCs w:val="24"/>
        </w:rPr>
        <w:t>Social Work Research</w:t>
      </w:r>
    </w:p>
    <w:p w14:paraId="67C66136" w14:textId="77777777" w:rsidR="00F15BE7" w:rsidRDefault="00C00DA3" w:rsidP="00C00DA3">
      <w:pPr>
        <w:pStyle w:val="NormalWeb"/>
        <w:spacing w:line="360" w:lineRule="auto"/>
        <w:jc w:val="both"/>
      </w:pPr>
      <w:r w:rsidRPr="00C00DA3">
        <w:br/>
        <w:t>Social Work Research involves the systematic investigation and study of problems to develop knowledge that guides social work practice. It helps understand the root causes of social issues and evaluate the impact of interventions.</w:t>
      </w:r>
      <w:r w:rsidR="00F15BE7">
        <w:t xml:space="preserve"> </w:t>
      </w:r>
    </w:p>
    <w:p w14:paraId="408C30C7" w14:textId="77777777" w:rsidR="00C00DA3" w:rsidRDefault="00F15BE7" w:rsidP="00C00DA3">
      <w:pPr>
        <w:pStyle w:val="NormalWeb"/>
        <w:spacing w:line="360" w:lineRule="auto"/>
        <w:jc w:val="both"/>
      </w:pPr>
      <w:r>
        <w:t xml:space="preserve">The trainees were engaged in CRY’s research on PAG, the success of PAG, Razabazar and what role PAG played for those vulnerable slum children, where data were collected by the volunteers. Later, trainees were involved in data analysis process including both quantitative and qualitative set of data which were further interpreted and has provided the necessary findings. </w:t>
      </w:r>
    </w:p>
    <w:p w14:paraId="5D382C2A" w14:textId="77777777" w:rsidR="00C00DA3" w:rsidRPr="00C00DA3" w:rsidRDefault="00C00DA3" w:rsidP="00C00DA3">
      <w:pPr>
        <w:pStyle w:val="NormalWeb"/>
        <w:spacing w:line="360" w:lineRule="auto"/>
        <w:jc w:val="both"/>
      </w:pPr>
      <w:r>
        <w:rPr>
          <w:rStyle w:val="Strong"/>
        </w:rPr>
        <w:t xml:space="preserve">Target </w:t>
      </w:r>
      <w:r w:rsidRPr="00C00DA3">
        <w:rPr>
          <w:rStyle w:val="Strong"/>
        </w:rPr>
        <w:t>Group</w:t>
      </w:r>
      <w:r>
        <w:t xml:space="preserve">: </w:t>
      </w:r>
      <w:r w:rsidRPr="00C00DA3">
        <w:t xml:space="preserve">Children participating in the PAG project, volunteers working in schools, </w:t>
      </w:r>
      <w:r w:rsidR="00F15BE7">
        <w:t xml:space="preserve">PAG Centre and engaged </w:t>
      </w:r>
      <w:r w:rsidRPr="00C00DA3">
        <w:t>in informal education.</w:t>
      </w:r>
    </w:p>
    <w:p w14:paraId="4F033A59" w14:textId="77777777" w:rsidR="00C00DA3" w:rsidRPr="00C00DA3" w:rsidRDefault="00C00DA3" w:rsidP="00C00DA3">
      <w:pPr>
        <w:pStyle w:val="NormalWeb"/>
        <w:spacing w:line="360" w:lineRule="auto"/>
        <w:jc w:val="both"/>
      </w:pPr>
      <w:r w:rsidRPr="00C00DA3">
        <w:rPr>
          <w:rStyle w:val="Strong"/>
        </w:rPr>
        <w:t>Techniques Used</w:t>
      </w:r>
    </w:p>
    <w:p w14:paraId="49E2422C" w14:textId="77777777" w:rsidR="00C00DA3" w:rsidRPr="00C00DA3" w:rsidRDefault="00C00DA3" w:rsidP="00C00DA3">
      <w:pPr>
        <w:pStyle w:val="NormalWeb"/>
        <w:numPr>
          <w:ilvl w:val="0"/>
          <w:numId w:val="18"/>
        </w:numPr>
        <w:spacing w:line="360" w:lineRule="auto"/>
        <w:jc w:val="both"/>
      </w:pPr>
      <w:r w:rsidRPr="00C00DA3">
        <w:t>Observation of group learning sessions</w:t>
      </w:r>
      <w:r w:rsidR="00F15BE7">
        <w:t xml:space="preserve"> (by the volunteers)</w:t>
      </w:r>
    </w:p>
    <w:p w14:paraId="081163A9" w14:textId="77777777" w:rsidR="002F49C8" w:rsidRDefault="00C00DA3" w:rsidP="002F49C8">
      <w:pPr>
        <w:pStyle w:val="NormalWeb"/>
        <w:numPr>
          <w:ilvl w:val="0"/>
          <w:numId w:val="18"/>
        </w:numPr>
        <w:spacing w:line="360" w:lineRule="auto"/>
        <w:jc w:val="both"/>
      </w:pPr>
      <w:r w:rsidRPr="00C00DA3">
        <w:t xml:space="preserve">Informal interviews and conversations with children, volunteers, </w:t>
      </w:r>
      <w:r w:rsidR="00F15BE7">
        <w:t xml:space="preserve">parents </w:t>
      </w:r>
      <w:r w:rsidRPr="00C00DA3">
        <w:t>and school staff</w:t>
      </w:r>
      <w:r w:rsidR="00F15BE7">
        <w:t xml:space="preserve"> were used for data collection process by the volunteers. </w:t>
      </w:r>
    </w:p>
    <w:p w14:paraId="1E28FD6C" w14:textId="77777777" w:rsidR="00C00DA3" w:rsidRPr="00C00DA3" w:rsidRDefault="00F15BE7" w:rsidP="002F49C8">
      <w:pPr>
        <w:pStyle w:val="NormalWeb"/>
        <w:spacing w:line="360" w:lineRule="auto"/>
        <w:jc w:val="both"/>
      </w:pPr>
      <w:r>
        <w:t>Later, for the analysis and interpretation purpose, trainees were involved in r</w:t>
      </w:r>
      <w:r w:rsidR="00C00DA3" w:rsidRPr="00C00DA3">
        <w:t>eviewing previous progress reports and records</w:t>
      </w:r>
      <w:r w:rsidR="002F49C8">
        <w:t xml:space="preserve">. </w:t>
      </w:r>
    </w:p>
    <w:p w14:paraId="258EE676" w14:textId="77777777" w:rsidR="00C00DA3" w:rsidRPr="00C00DA3" w:rsidRDefault="00C00DA3" w:rsidP="00C00DA3">
      <w:pPr>
        <w:pStyle w:val="NormalWeb"/>
        <w:spacing w:line="360" w:lineRule="auto"/>
        <w:jc w:val="both"/>
      </w:pPr>
      <w:r w:rsidRPr="00C00DA3">
        <w:rPr>
          <w:rStyle w:val="Strong"/>
        </w:rPr>
        <w:t>Outcomes Observed</w:t>
      </w:r>
    </w:p>
    <w:p w14:paraId="762C089E" w14:textId="77777777" w:rsidR="00C00DA3" w:rsidRPr="00C00DA3" w:rsidRDefault="00C00DA3" w:rsidP="00C00DA3">
      <w:pPr>
        <w:pStyle w:val="NormalWeb"/>
        <w:numPr>
          <w:ilvl w:val="0"/>
          <w:numId w:val="19"/>
        </w:numPr>
        <w:spacing w:line="360" w:lineRule="auto"/>
        <w:jc w:val="both"/>
      </w:pPr>
      <w:r w:rsidRPr="00C00DA3">
        <w:t>Better understanding of the academic and social challenges faced by children</w:t>
      </w:r>
    </w:p>
    <w:p w14:paraId="125387BE" w14:textId="77777777" w:rsidR="00C00DA3" w:rsidRPr="00C00DA3" w:rsidRDefault="00C00DA3" w:rsidP="00C00DA3">
      <w:pPr>
        <w:pStyle w:val="NormalWeb"/>
        <w:numPr>
          <w:ilvl w:val="0"/>
          <w:numId w:val="19"/>
        </w:numPr>
        <w:spacing w:line="360" w:lineRule="auto"/>
        <w:jc w:val="both"/>
      </w:pPr>
      <w:r w:rsidRPr="00C00DA3">
        <w:t>Identi</w:t>
      </w:r>
      <w:r w:rsidR="002F49C8">
        <w:t xml:space="preserve">fication of patterns in dropout, </w:t>
      </w:r>
      <w:r w:rsidRPr="00C00DA3">
        <w:t>irregular attendance</w:t>
      </w:r>
      <w:r w:rsidR="002F49C8">
        <w:t xml:space="preserve"> and improvement in performance of the children.</w:t>
      </w:r>
    </w:p>
    <w:p w14:paraId="298B3E8B" w14:textId="77777777" w:rsidR="00C00DA3" w:rsidRPr="00C00DA3" w:rsidRDefault="00C00DA3" w:rsidP="00C00DA3">
      <w:pPr>
        <w:pStyle w:val="NormalWeb"/>
        <w:numPr>
          <w:ilvl w:val="0"/>
          <w:numId w:val="19"/>
        </w:numPr>
        <w:spacing w:line="360" w:lineRule="auto"/>
        <w:jc w:val="both"/>
      </w:pPr>
      <w:r w:rsidRPr="00C00DA3">
        <w:t>Insight into how volunteer participation impacts classroom learning</w:t>
      </w:r>
    </w:p>
    <w:p w14:paraId="5DEB2F04" w14:textId="77777777" w:rsidR="00C00DA3" w:rsidRPr="002F49C8" w:rsidRDefault="00C00DA3" w:rsidP="00C00DA3">
      <w:pPr>
        <w:pStyle w:val="NormalWeb"/>
        <w:numPr>
          <w:ilvl w:val="0"/>
          <w:numId w:val="19"/>
        </w:numPr>
        <w:spacing w:line="360" w:lineRule="auto"/>
        <w:jc w:val="both"/>
      </w:pPr>
      <w:r w:rsidRPr="00C00DA3">
        <w:t>Practical understanding of applying research tools like observation and interview in a community setting</w:t>
      </w:r>
      <w:r w:rsidR="002F49C8">
        <w:t>.</w:t>
      </w:r>
    </w:p>
    <w:p w14:paraId="22778219" w14:textId="77777777" w:rsidR="00C00DA3" w:rsidRPr="00C00DA3" w:rsidRDefault="00C00DA3" w:rsidP="00C00DA3">
      <w:pPr>
        <w:pStyle w:val="Heading3"/>
        <w:spacing w:line="360" w:lineRule="auto"/>
        <w:jc w:val="both"/>
        <w:rPr>
          <w:sz w:val="24"/>
          <w:szCs w:val="24"/>
        </w:rPr>
      </w:pPr>
      <w:r w:rsidRPr="00C00DA3">
        <w:rPr>
          <w:sz w:val="24"/>
          <w:szCs w:val="24"/>
        </w:rPr>
        <w:t>Key Learning’s from the Field</w:t>
      </w:r>
    </w:p>
    <w:p w14:paraId="5DC6C429" w14:textId="77777777" w:rsidR="002F49C8" w:rsidRDefault="002F49C8" w:rsidP="002F49C8">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F49C8">
        <w:rPr>
          <w:rFonts w:ascii="Times New Roman" w:eastAsia="Times New Roman" w:hAnsi="Times New Roman" w:cs="Times New Roman"/>
          <w:b/>
          <w:bCs/>
          <w:sz w:val="24"/>
          <w:szCs w:val="24"/>
        </w:rPr>
        <w:t>Children feel free to learn when they are in a space where they are safe, supported, and not judged.</w:t>
      </w:r>
      <w:r w:rsidRPr="002F49C8">
        <w:rPr>
          <w:rFonts w:ascii="Times New Roman" w:eastAsia="Times New Roman" w:hAnsi="Times New Roman" w:cs="Times New Roman"/>
          <w:sz w:val="24"/>
          <w:szCs w:val="24"/>
        </w:rPr>
        <w:t xml:space="preserve"> </w:t>
      </w:r>
      <w:r w:rsidR="00B42D19">
        <w:rPr>
          <w:rFonts w:ascii="Times New Roman" w:eastAsia="Times New Roman" w:hAnsi="Times New Roman" w:cs="Times New Roman"/>
          <w:sz w:val="24"/>
          <w:szCs w:val="24"/>
        </w:rPr>
        <w:t xml:space="preserve">It doesn’t matter what challenges children face but if they are provided a supportive environment they will definitely shine. </w:t>
      </w:r>
    </w:p>
    <w:p w14:paraId="2D6032E3" w14:textId="77777777" w:rsidR="002F49C8" w:rsidRPr="002F49C8" w:rsidRDefault="002F49C8" w:rsidP="002F49C8">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F49C8">
        <w:rPr>
          <w:rFonts w:ascii="Times New Roman" w:eastAsia="Times New Roman" w:hAnsi="Times New Roman" w:cs="Times New Roman"/>
          <w:b/>
          <w:bCs/>
          <w:sz w:val="24"/>
          <w:szCs w:val="24"/>
        </w:rPr>
        <w:t>Group activities help build children's confidence.</w:t>
      </w:r>
      <w:r w:rsidRPr="002F49C8">
        <w:rPr>
          <w:rFonts w:ascii="Times New Roman" w:eastAsia="Times New Roman" w:hAnsi="Times New Roman" w:cs="Times New Roman"/>
          <w:sz w:val="24"/>
          <w:szCs w:val="24"/>
        </w:rPr>
        <w:t xml:space="preserve"> Especially for those who are shy or weak in studies, learning in a small group with friends makes them feel comfortable and motivated.</w:t>
      </w:r>
    </w:p>
    <w:p w14:paraId="5E8CE7B5" w14:textId="77777777" w:rsidR="002F49C8" w:rsidRPr="002F49C8" w:rsidRDefault="002F49C8" w:rsidP="002F49C8">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F49C8">
        <w:rPr>
          <w:rFonts w:ascii="Times New Roman" w:eastAsia="Times New Roman" w:hAnsi="Times New Roman" w:cs="Times New Roman"/>
          <w:b/>
          <w:bCs/>
          <w:sz w:val="24"/>
          <w:szCs w:val="24"/>
        </w:rPr>
        <w:t>When the local community—like parents, volunteers, and teachers—get involved, real change happens.</w:t>
      </w:r>
      <w:r w:rsidRPr="002F49C8">
        <w:rPr>
          <w:rFonts w:ascii="Times New Roman" w:eastAsia="Times New Roman" w:hAnsi="Times New Roman" w:cs="Times New Roman"/>
          <w:sz w:val="24"/>
          <w:szCs w:val="24"/>
        </w:rPr>
        <w:t xml:space="preserve"> They understand the issues better and come forward to support the children in their own ways.</w:t>
      </w:r>
    </w:p>
    <w:p w14:paraId="5EA20243" w14:textId="77777777" w:rsidR="00DF0AD2" w:rsidRPr="00DF0AD2" w:rsidRDefault="002F49C8" w:rsidP="00DF0AD2">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2F49C8">
        <w:rPr>
          <w:rFonts w:ascii="Times New Roman" w:eastAsia="Times New Roman" w:hAnsi="Times New Roman" w:cs="Times New Roman"/>
          <w:b/>
          <w:bCs/>
          <w:sz w:val="24"/>
          <w:szCs w:val="24"/>
        </w:rPr>
        <w:t>Social work is more than just helping someone.</w:t>
      </w:r>
      <w:r w:rsidRPr="002F49C8">
        <w:rPr>
          <w:rFonts w:ascii="Times New Roman" w:eastAsia="Times New Roman" w:hAnsi="Times New Roman" w:cs="Times New Roman"/>
          <w:sz w:val="24"/>
          <w:szCs w:val="24"/>
        </w:rPr>
        <w:t xml:space="preserve"> It means giving people the power to stand on their own, make decisions, and improve their lives.</w:t>
      </w:r>
    </w:p>
    <w:p w14:paraId="083DB9AE" w14:textId="77777777" w:rsidR="00A75D2F" w:rsidRDefault="002F49C8" w:rsidP="00A75D2F">
      <w:pPr>
        <w:pStyle w:val="ListParagraph"/>
        <w:numPr>
          <w:ilvl w:val="1"/>
          <w:numId w:val="21"/>
        </w:numPr>
        <w:spacing w:after="0" w:line="360" w:lineRule="auto"/>
        <w:jc w:val="both"/>
        <w:rPr>
          <w:rFonts w:ascii="Times New Roman" w:eastAsia="Times New Roman" w:hAnsi="Times New Roman" w:cs="Times New Roman"/>
          <w:b/>
          <w:sz w:val="28"/>
          <w:szCs w:val="28"/>
        </w:rPr>
      </w:pPr>
      <w:r w:rsidRPr="00A75D2F">
        <w:rPr>
          <w:rFonts w:ascii="Times New Roman" w:eastAsia="Times New Roman" w:hAnsi="Times New Roman" w:cs="Times New Roman"/>
          <w:b/>
          <w:sz w:val="28"/>
          <w:szCs w:val="28"/>
        </w:rPr>
        <w:t xml:space="preserve">Critical Reflections: </w:t>
      </w:r>
    </w:p>
    <w:p w14:paraId="43090CEC" w14:textId="77777777" w:rsidR="006B72DD" w:rsidRPr="00A75D2F" w:rsidRDefault="006B72DD" w:rsidP="00A75D2F">
      <w:pPr>
        <w:spacing w:after="0" w:line="360" w:lineRule="auto"/>
        <w:jc w:val="both"/>
        <w:rPr>
          <w:rFonts w:ascii="Times New Roman" w:eastAsia="Times New Roman" w:hAnsi="Times New Roman" w:cs="Times New Roman"/>
          <w:b/>
          <w:sz w:val="28"/>
          <w:szCs w:val="28"/>
        </w:rPr>
      </w:pPr>
      <w:r w:rsidRPr="00A75D2F">
        <w:rPr>
          <w:rFonts w:ascii="Times New Roman" w:eastAsia="Times New Roman" w:hAnsi="Times New Roman" w:cs="Times New Roman"/>
          <w:sz w:val="24"/>
          <w:szCs w:val="24"/>
        </w:rPr>
        <w:t xml:space="preserve">Working with CRY Kolkata was a truly eye-opening experience for me. Being a social work trainee, I had the chance to interact closely with </w:t>
      </w:r>
      <w:r w:rsidRPr="00A75D2F">
        <w:rPr>
          <w:rFonts w:ascii="Times New Roman" w:eastAsia="Times New Roman" w:hAnsi="Times New Roman" w:cs="Times New Roman"/>
          <w:b/>
          <w:bCs/>
          <w:sz w:val="24"/>
          <w:szCs w:val="24"/>
        </w:rPr>
        <w:t>slum children</w:t>
      </w:r>
      <w:r w:rsidRPr="00A75D2F">
        <w:rPr>
          <w:rFonts w:ascii="Times New Roman" w:eastAsia="Times New Roman" w:hAnsi="Times New Roman" w:cs="Times New Roman"/>
          <w:sz w:val="24"/>
          <w:szCs w:val="24"/>
        </w:rPr>
        <w:t>, observe their daily struggles, and understand the deep-rooted challenges they face—like poverty, irregular schooling, and lack of guidance. At the same time, I also got to work on important tasks like documentation, assisting volunteers, and participating in informal education programs and various awareness sessions.</w:t>
      </w:r>
    </w:p>
    <w:p w14:paraId="4D4182DD" w14:textId="77777777" w:rsidR="006B72DD" w:rsidRDefault="006B72DD" w:rsidP="006B72DD">
      <w:pPr>
        <w:spacing w:before="100" w:beforeAutospacing="1" w:after="100" w:afterAutospacing="1" w:line="360" w:lineRule="auto"/>
        <w:jc w:val="both"/>
        <w:rPr>
          <w:rFonts w:ascii="Times New Roman" w:eastAsia="Times New Roman" w:hAnsi="Times New Roman" w:cs="Times New Roman"/>
          <w:sz w:val="24"/>
          <w:szCs w:val="24"/>
        </w:rPr>
      </w:pPr>
      <w:r w:rsidRPr="006B72DD">
        <w:rPr>
          <w:rFonts w:ascii="Times New Roman" w:eastAsia="Times New Roman" w:hAnsi="Times New Roman" w:cs="Times New Roman"/>
          <w:sz w:val="24"/>
          <w:szCs w:val="24"/>
        </w:rPr>
        <w:t xml:space="preserve">One of the biggest </w:t>
      </w:r>
      <w:r w:rsidRPr="006B72DD">
        <w:rPr>
          <w:rFonts w:ascii="Times New Roman" w:eastAsia="Times New Roman" w:hAnsi="Times New Roman" w:cs="Times New Roman"/>
          <w:b/>
          <w:bCs/>
          <w:sz w:val="24"/>
          <w:szCs w:val="24"/>
        </w:rPr>
        <w:t>challenges</w:t>
      </w:r>
      <w:r w:rsidRPr="006B72DD">
        <w:rPr>
          <w:rFonts w:ascii="Times New Roman" w:eastAsia="Times New Roman" w:hAnsi="Times New Roman" w:cs="Times New Roman"/>
          <w:sz w:val="24"/>
          <w:szCs w:val="24"/>
        </w:rPr>
        <w:t xml:space="preserve"> I faced was </w:t>
      </w:r>
      <w:r w:rsidRPr="006B72DD">
        <w:rPr>
          <w:rFonts w:ascii="Times New Roman" w:eastAsia="Times New Roman" w:hAnsi="Times New Roman" w:cs="Times New Roman"/>
          <w:b/>
          <w:bCs/>
          <w:sz w:val="24"/>
          <w:szCs w:val="24"/>
        </w:rPr>
        <w:t>connecting with children who were shy or irregular in learning</w:t>
      </w:r>
      <w:r w:rsidRPr="006B72DD">
        <w:rPr>
          <w:rFonts w:ascii="Times New Roman" w:eastAsia="Times New Roman" w:hAnsi="Times New Roman" w:cs="Times New Roman"/>
          <w:sz w:val="24"/>
          <w:szCs w:val="24"/>
        </w:rPr>
        <w:t xml:space="preserve">. Many of them had little interest in studies due to past failures or lack of support at home. It took time and patience to build trust and make them feel safe. </w:t>
      </w:r>
    </w:p>
    <w:p w14:paraId="65463CE9" w14:textId="77777777" w:rsidR="006B72DD" w:rsidRDefault="006B72DD" w:rsidP="006B72DD">
      <w:pPr>
        <w:pStyle w:val="NormalWeb"/>
        <w:spacing w:line="360" w:lineRule="auto"/>
        <w:jc w:val="both"/>
      </w:pPr>
      <w:r>
        <w:rPr>
          <w:rStyle w:val="Strong"/>
        </w:rPr>
        <w:t xml:space="preserve">Building </w:t>
      </w:r>
      <w:r w:rsidRPr="006B72DD">
        <w:rPr>
          <w:rStyle w:val="Strong"/>
        </w:rPr>
        <w:t>Emotional Bonds with Children</w:t>
      </w:r>
      <w:r>
        <w:t xml:space="preserve">: </w:t>
      </w:r>
      <w:r w:rsidRPr="006B72DD">
        <w:t>As a trainee, I became attached to some children and felt emotionally responsible. But I had to maintain professional boundaries and avoid giving false hope about what I could offer in the long run. Balancing empathy with professionalism was emotionally challenging.</w:t>
      </w:r>
    </w:p>
    <w:p w14:paraId="529BB4AC" w14:textId="77777777" w:rsidR="00A75D2F" w:rsidRPr="006B72DD" w:rsidRDefault="00A75D2F" w:rsidP="006B72DD">
      <w:pPr>
        <w:pStyle w:val="NormalWeb"/>
        <w:spacing w:line="360" w:lineRule="auto"/>
        <w:jc w:val="both"/>
      </w:pPr>
      <w:r>
        <w:rPr>
          <w:rStyle w:val="Strong"/>
        </w:rPr>
        <w:t>Limited Resources and Prioritization</w:t>
      </w:r>
      <w:r>
        <w:t>: CRY worked with many children, but resources (volunteers, time, and materials) were limited. I often had to choose whom to give more attention to. This raised ethical concerns—was I unintentionally neglecting others by focusing on only a few?</w:t>
      </w:r>
    </w:p>
    <w:p w14:paraId="3A6F1841" w14:textId="77777777" w:rsidR="006B72DD" w:rsidRPr="006B72DD" w:rsidRDefault="006B72DD" w:rsidP="006B72DD">
      <w:pPr>
        <w:spacing w:before="100" w:beforeAutospacing="1" w:after="100" w:afterAutospacing="1" w:line="360" w:lineRule="auto"/>
        <w:jc w:val="both"/>
        <w:rPr>
          <w:rFonts w:ascii="Times New Roman" w:eastAsia="Times New Roman" w:hAnsi="Times New Roman" w:cs="Times New Roman"/>
          <w:sz w:val="24"/>
          <w:szCs w:val="24"/>
        </w:rPr>
      </w:pPr>
      <w:r w:rsidRPr="006B72DD">
        <w:rPr>
          <w:rFonts w:ascii="Times New Roman" w:eastAsia="Times New Roman" w:hAnsi="Times New Roman" w:cs="Times New Roman"/>
          <w:sz w:val="24"/>
          <w:szCs w:val="24"/>
        </w:rPr>
        <w:t xml:space="preserve">Through this journey, I experienced </w:t>
      </w:r>
      <w:r w:rsidRPr="006B72DD">
        <w:rPr>
          <w:rFonts w:ascii="Times New Roman" w:eastAsia="Times New Roman" w:hAnsi="Times New Roman" w:cs="Times New Roman"/>
          <w:b/>
          <w:bCs/>
          <w:sz w:val="24"/>
          <w:szCs w:val="24"/>
        </w:rPr>
        <w:t>personal growth</w:t>
      </w:r>
      <w:r w:rsidRPr="006B72DD">
        <w:rPr>
          <w:rFonts w:ascii="Times New Roman" w:eastAsia="Times New Roman" w:hAnsi="Times New Roman" w:cs="Times New Roman"/>
          <w:sz w:val="24"/>
          <w:szCs w:val="24"/>
        </w:rPr>
        <w:t xml:space="preserve">. I became more </w:t>
      </w:r>
      <w:r w:rsidRPr="006B72DD">
        <w:rPr>
          <w:rFonts w:ascii="Times New Roman" w:eastAsia="Times New Roman" w:hAnsi="Times New Roman" w:cs="Times New Roman"/>
          <w:b/>
          <w:bCs/>
          <w:sz w:val="24"/>
          <w:szCs w:val="24"/>
        </w:rPr>
        <w:t>empathetic</w:t>
      </w:r>
      <w:r w:rsidRPr="006B72DD">
        <w:rPr>
          <w:rFonts w:ascii="Times New Roman" w:eastAsia="Times New Roman" w:hAnsi="Times New Roman" w:cs="Times New Roman"/>
          <w:sz w:val="24"/>
          <w:szCs w:val="24"/>
        </w:rPr>
        <w:t xml:space="preserve">, </w:t>
      </w:r>
      <w:r w:rsidRPr="006B72DD">
        <w:rPr>
          <w:rFonts w:ascii="Times New Roman" w:eastAsia="Times New Roman" w:hAnsi="Times New Roman" w:cs="Times New Roman"/>
          <w:b/>
          <w:bCs/>
          <w:sz w:val="24"/>
          <w:szCs w:val="24"/>
        </w:rPr>
        <w:t>patient</w:t>
      </w:r>
      <w:r w:rsidRPr="006B72DD">
        <w:rPr>
          <w:rFonts w:ascii="Times New Roman" w:eastAsia="Times New Roman" w:hAnsi="Times New Roman" w:cs="Times New Roman"/>
          <w:sz w:val="24"/>
          <w:szCs w:val="24"/>
        </w:rPr>
        <w:t>, and aware of the realities that many children live in.</w:t>
      </w:r>
      <w:r>
        <w:rPr>
          <w:rFonts w:ascii="Times New Roman" w:eastAsia="Times New Roman" w:hAnsi="Times New Roman" w:cs="Times New Roman"/>
          <w:sz w:val="24"/>
          <w:szCs w:val="24"/>
        </w:rPr>
        <w:t xml:space="preserve"> Sometimes, we can’t blame person as situation are responsible to them.</w:t>
      </w:r>
      <w:r w:rsidRPr="006B72DD">
        <w:rPr>
          <w:rFonts w:ascii="Times New Roman" w:eastAsia="Times New Roman" w:hAnsi="Times New Roman" w:cs="Times New Roman"/>
          <w:sz w:val="24"/>
          <w:szCs w:val="24"/>
        </w:rPr>
        <w:t xml:space="preserve"> I also improved my </w:t>
      </w:r>
      <w:r w:rsidRPr="006B72DD">
        <w:rPr>
          <w:rFonts w:ascii="Times New Roman" w:eastAsia="Times New Roman" w:hAnsi="Times New Roman" w:cs="Times New Roman"/>
          <w:b/>
          <w:bCs/>
          <w:sz w:val="24"/>
          <w:szCs w:val="24"/>
        </w:rPr>
        <w:t>communication skills</w:t>
      </w:r>
      <w:r w:rsidRPr="006B72DD">
        <w:rPr>
          <w:rFonts w:ascii="Times New Roman" w:eastAsia="Times New Roman" w:hAnsi="Times New Roman" w:cs="Times New Roman"/>
          <w:sz w:val="24"/>
          <w:szCs w:val="24"/>
        </w:rPr>
        <w:t xml:space="preserve"> and learned how to work with a team in real community settings. The placement helped me connect theory with real practice—understanding how methods like group work, community engagement, and research can bring real impact when applied well.</w:t>
      </w:r>
    </w:p>
    <w:p w14:paraId="5302536C" w14:textId="77777777" w:rsidR="006B72DD" w:rsidRDefault="006B72DD" w:rsidP="006B72DD">
      <w:pPr>
        <w:spacing w:before="100" w:beforeAutospacing="1" w:after="100" w:afterAutospacing="1" w:line="360" w:lineRule="auto"/>
        <w:jc w:val="both"/>
        <w:rPr>
          <w:rFonts w:ascii="Times New Roman" w:eastAsia="Times New Roman" w:hAnsi="Times New Roman" w:cs="Times New Roman"/>
          <w:sz w:val="24"/>
          <w:szCs w:val="24"/>
        </w:rPr>
      </w:pPr>
      <w:r w:rsidRPr="006B72DD">
        <w:rPr>
          <w:rFonts w:ascii="Times New Roman" w:eastAsia="Times New Roman" w:hAnsi="Times New Roman" w:cs="Times New Roman"/>
          <w:sz w:val="24"/>
          <w:szCs w:val="24"/>
        </w:rPr>
        <w:t xml:space="preserve">This experience made me realize that being a social worker is not just about helping—it's about </w:t>
      </w:r>
      <w:r w:rsidRPr="006B72DD">
        <w:rPr>
          <w:rFonts w:ascii="Times New Roman" w:eastAsia="Times New Roman" w:hAnsi="Times New Roman" w:cs="Times New Roman"/>
          <w:b/>
          <w:bCs/>
          <w:sz w:val="24"/>
          <w:szCs w:val="24"/>
        </w:rPr>
        <w:t>standing beside people</w:t>
      </w:r>
      <w:r w:rsidRPr="006B72DD">
        <w:rPr>
          <w:rFonts w:ascii="Times New Roman" w:eastAsia="Times New Roman" w:hAnsi="Times New Roman" w:cs="Times New Roman"/>
          <w:sz w:val="24"/>
          <w:szCs w:val="24"/>
        </w:rPr>
        <w:t xml:space="preserve">, understanding them, and working </w:t>
      </w:r>
      <w:r w:rsidRPr="006B72DD">
        <w:rPr>
          <w:rFonts w:ascii="Times New Roman" w:eastAsia="Times New Roman" w:hAnsi="Times New Roman" w:cs="Times New Roman"/>
          <w:b/>
          <w:bCs/>
          <w:sz w:val="24"/>
          <w:szCs w:val="24"/>
        </w:rPr>
        <w:t>with</w:t>
      </w:r>
      <w:r w:rsidRPr="006B72DD">
        <w:rPr>
          <w:rFonts w:ascii="Times New Roman" w:eastAsia="Times New Roman" w:hAnsi="Times New Roman" w:cs="Times New Roman"/>
          <w:sz w:val="24"/>
          <w:szCs w:val="24"/>
        </w:rPr>
        <w:t xml:space="preserve"> them to bring lasting change.</w:t>
      </w:r>
    </w:p>
    <w:p w14:paraId="1B473FF6" w14:textId="77777777" w:rsidR="006B72DD" w:rsidRPr="00DF0AD2" w:rsidRDefault="00A75D2F" w:rsidP="00DF0AD2">
      <w:pPr>
        <w:pStyle w:val="ListParagraph"/>
        <w:numPr>
          <w:ilvl w:val="1"/>
          <w:numId w:val="21"/>
        </w:numPr>
        <w:spacing w:before="100" w:beforeAutospacing="1" w:after="100" w:afterAutospacing="1" w:line="360" w:lineRule="auto"/>
        <w:rPr>
          <w:rFonts w:ascii="Times New Roman" w:eastAsia="Times New Roman" w:hAnsi="Times New Roman" w:cs="Times New Roman"/>
          <w:b/>
          <w:sz w:val="28"/>
          <w:szCs w:val="28"/>
        </w:rPr>
      </w:pPr>
      <w:r w:rsidRPr="00DF0AD2">
        <w:rPr>
          <w:rFonts w:ascii="Times New Roman" w:eastAsia="Times New Roman" w:hAnsi="Times New Roman" w:cs="Times New Roman"/>
          <w:b/>
          <w:sz w:val="28"/>
          <w:szCs w:val="28"/>
        </w:rPr>
        <w:t xml:space="preserve">Skills Developed: </w:t>
      </w:r>
    </w:p>
    <w:p w14:paraId="176D7F29" w14:textId="77777777" w:rsidR="00A75D2F" w:rsidRPr="00A75D2F" w:rsidRDefault="00A75D2F" w:rsidP="00A75D2F">
      <w:p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sz w:val="24"/>
          <w:szCs w:val="24"/>
        </w:rPr>
        <w:t>During my 45-day placement at CRY, I developed several important skills that have strengthened my professional and personal growth:</w:t>
      </w:r>
    </w:p>
    <w:p w14:paraId="5EB4039C" w14:textId="77777777" w:rsidR="00A75D2F" w:rsidRP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Communication Skills:</w:t>
      </w:r>
      <w:r w:rsidRPr="00A75D2F">
        <w:rPr>
          <w:rFonts w:ascii="Times New Roman" w:eastAsia="Times New Roman" w:hAnsi="Times New Roman" w:cs="Times New Roman"/>
          <w:sz w:val="24"/>
          <w:szCs w:val="24"/>
        </w:rPr>
        <w:t xml:space="preserve"> I learned how to talk effectively with children, community members, and team members. I became more confident in explaining ideas in simple language and listening with empathy.</w:t>
      </w:r>
    </w:p>
    <w:p w14:paraId="3AFB6EF5" w14:textId="77777777" w:rsidR="00A75D2F" w:rsidRP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Teamwork and Collaboration:</w:t>
      </w:r>
      <w:r w:rsidRPr="00A75D2F">
        <w:rPr>
          <w:rFonts w:ascii="Times New Roman" w:eastAsia="Times New Roman" w:hAnsi="Times New Roman" w:cs="Times New Roman"/>
          <w:sz w:val="24"/>
          <w:szCs w:val="24"/>
        </w:rPr>
        <w:t xml:space="preserve"> Working alongside CRY staff,</w:t>
      </w:r>
      <w:r>
        <w:rPr>
          <w:rFonts w:ascii="Times New Roman" w:eastAsia="Times New Roman" w:hAnsi="Times New Roman" w:cs="Times New Roman"/>
          <w:sz w:val="24"/>
          <w:szCs w:val="24"/>
        </w:rPr>
        <w:t xml:space="preserve"> volunteers, and parents</w:t>
      </w:r>
      <w:r w:rsidRPr="00A75D2F">
        <w:rPr>
          <w:rFonts w:ascii="Times New Roman" w:eastAsia="Times New Roman" w:hAnsi="Times New Roman" w:cs="Times New Roman"/>
          <w:sz w:val="24"/>
          <w:szCs w:val="24"/>
        </w:rPr>
        <w:t xml:space="preserve"> helped me understand the value of working together and supporting each other toward a common goal.</w:t>
      </w:r>
    </w:p>
    <w:p w14:paraId="5ADC8D6F" w14:textId="77777777" w:rsidR="00A75D2F" w:rsidRP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Documentation and Reporting:</w:t>
      </w:r>
      <w:r w:rsidRPr="00A75D2F">
        <w:rPr>
          <w:rFonts w:ascii="Times New Roman" w:eastAsia="Times New Roman" w:hAnsi="Times New Roman" w:cs="Times New Roman"/>
          <w:sz w:val="24"/>
          <w:szCs w:val="24"/>
        </w:rPr>
        <w:t xml:space="preserve"> I improved my ability to organize information, maintain records, and prepare short reports on field visits and activities. This helped me appreciate the importance of proper documentation in social work.</w:t>
      </w:r>
    </w:p>
    <w:p w14:paraId="5A2AD2C2" w14:textId="77777777" w:rsidR="00A75D2F" w:rsidRP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Adaptability and Patience:</w:t>
      </w:r>
      <w:r w:rsidRPr="00A75D2F">
        <w:rPr>
          <w:rFonts w:ascii="Times New Roman" w:eastAsia="Times New Roman" w:hAnsi="Times New Roman" w:cs="Times New Roman"/>
          <w:sz w:val="24"/>
          <w:szCs w:val="24"/>
        </w:rPr>
        <w:t xml:space="preserve"> Fieldwork in slum communities taught me to be flexible and patient, especially when dealing with challenging situations or delays.</w:t>
      </w:r>
    </w:p>
    <w:p w14:paraId="37E44AD9" w14:textId="77777777" w:rsidR="00A75D2F" w:rsidRP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Empathy and Ethical Awareness:</w:t>
      </w:r>
      <w:r w:rsidRPr="00A75D2F">
        <w:rPr>
          <w:rFonts w:ascii="Times New Roman" w:eastAsia="Times New Roman" w:hAnsi="Times New Roman" w:cs="Times New Roman"/>
          <w:sz w:val="24"/>
          <w:szCs w:val="24"/>
        </w:rPr>
        <w:t xml:space="preserve"> I became more sensitive to the struggles of children and their families, and more careful about respecting their dignity and rights while working with them.</w:t>
      </w:r>
    </w:p>
    <w:p w14:paraId="4C182FA9" w14:textId="77777777" w:rsidR="00A75D2F" w:rsidRDefault="00A75D2F" w:rsidP="00A75D2F">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75D2F">
        <w:rPr>
          <w:rFonts w:ascii="Times New Roman" w:eastAsia="Times New Roman" w:hAnsi="Times New Roman" w:cs="Times New Roman"/>
          <w:b/>
          <w:bCs/>
          <w:sz w:val="24"/>
          <w:szCs w:val="24"/>
        </w:rPr>
        <w:t>Basic Facilitation and Teaching Skills:</w:t>
      </w:r>
      <w:r w:rsidRPr="00A75D2F">
        <w:rPr>
          <w:rFonts w:ascii="Times New Roman" w:eastAsia="Times New Roman" w:hAnsi="Times New Roman" w:cs="Times New Roman"/>
          <w:sz w:val="24"/>
          <w:szCs w:val="24"/>
        </w:rPr>
        <w:t xml:space="preserve"> Through informal education sessions, I developed basic teaching skills like storytelling, engaging group activities, and simplifying concepts for better understanding.</w:t>
      </w:r>
    </w:p>
    <w:p w14:paraId="56E95583" w14:textId="77777777" w:rsidR="006F4A14" w:rsidRDefault="006F4A14" w:rsidP="006F4A14">
      <w:pPr>
        <w:spacing w:before="100" w:beforeAutospacing="1" w:after="100" w:afterAutospacing="1" w:line="360" w:lineRule="auto"/>
        <w:jc w:val="both"/>
        <w:rPr>
          <w:rFonts w:ascii="Times New Roman" w:eastAsia="Times New Roman" w:hAnsi="Times New Roman" w:cs="Times New Roman"/>
          <w:sz w:val="24"/>
          <w:szCs w:val="24"/>
        </w:rPr>
      </w:pPr>
    </w:p>
    <w:p w14:paraId="50826ABD" w14:textId="77777777" w:rsidR="006F4A14" w:rsidRPr="006F4A14" w:rsidRDefault="006F4A14" w:rsidP="006F4A14">
      <w:pPr>
        <w:spacing w:before="100" w:beforeAutospacing="1" w:after="100" w:afterAutospacing="1" w:line="360" w:lineRule="auto"/>
        <w:jc w:val="both"/>
        <w:rPr>
          <w:rFonts w:ascii="Times New Roman" w:eastAsia="Times New Roman" w:hAnsi="Times New Roman" w:cs="Times New Roman"/>
          <w:sz w:val="24"/>
          <w:szCs w:val="24"/>
          <w:u w:val="single"/>
        </w:rPr>
      </w:pPr>
    </w:p>
    <w:p w14:paraId="3645C0EF" w14:textId="77777777" w:rsidR="00B42D19" w:rsidRDefault="00A75D2F" w:rsidP="00B42D19">
      <w:pPr>
        <w:pStyle w:val="ListParagraph"/>
        <w:numPr>
          <w:ilvl w:val="1"/>
          <w:numId w:val="21"/>
        </w:numPr>
        <w:spacing w:before="100" w:beforeAutospacing="1" w:after="100" w:afterAutospacing="1" w:line="360" w:lineRule="auto"/>
        <w:jc w:val="both"/>
        <w:rPr>
          <w:rFonts w:ascii="Times New Roman" w:eastAsia="Times New Roman" w:hAnsi="Times New Roman" w:cs="Times New Roman"/>
          <w:b/>
          <w:bCs/>
          <w:sz w:val="28"/>
          <w:szCs w:val="28"/>
        </w:rPr>
      </w:pPr>
      <w:r w:rsidRPr="00DF0AD2">
        <w:rPr>
          <w:rFonts w:ascii="Times New Roman" w:eastAsia="Times New Roman" w:hAnsi="Times New Roman" w:cs="Times New Roman"/>
          <w:b/>
          <w:bCs/>
          <w:sz w:val="28"/>
          <w:szCs w:val="28"/>
        </w:rPr>
        <w:t>Conclusion</w:t>
      </w:r>
    </w:p>
    <w:p w14:paraId="2D07565C" w14:textId="77777777" w:rsidR="00DF0AD2" w:rsidRPr="00C133D8" w:rsidRDefault="00DF0AD2" w:rsidP="00C133D8">
      <w:pPr>
        <w:spacing w:before="100" w:beforeAutospacing="1" w:after="100" w:afterAutospacing="1" w:line="360" w:lineRule="auto"/>
        <w:ind w:left="1080"/>
        <w:jc w:val="both"/>
        <w:rPr>
          <w:rFonts w:ascii="Times New Roman" w:eastAsia="Times New Roman" w:hAnsi="Times New Roman" w:cs="Times New Roman"/>
          <w:sz w:val="24"/>
          <w:szCs w:val="24"/>
        </w:rPr>
      </w:pPr>
      <w:r w:rsidRPr="00B42D19">
        <w:rPr>
          <w:rFonts w:ascii="Times New Roman" w:eastAsia="Times New Roman" w:hAnsi="Times New Roman" w:cs="Times New Roman"/>
          <w:sz w:val="24"/>
          <w:szCs w:val="24"/>
        </w:rPr>
        <w:t xml:space="preserve">My time at CRY, Kolkata, was a special and eye-opening journey. Working with children in slum areas and being part of different activities helped me understand the real meaning of social work. I faced challenges, but I also learned a lot — not just about others, but also about myself. These experiences made me more confident, caring, and clear about why I want to help people. It showed me that even small efforts can make a big difference in a child’s life. </w:t>
      </w:r>
      <w:r w:rsidR="00B42D19" w:rsidRPr="00B42D19">
        <w:rPr>
          <w:rFonts w:ascii="Times New Roman" w:eastAsia="Times New Roman" w:hAnsi="Times New Roman" w:cs="Times New Roman"/>
          <w:sz w:val="24"/>
          <w:szCs w:val="24"/>
        </w:rPr>
        <w:t xml:space="preserve">It doesn’t matter what challenges children face but if they are provided a supportive environment they will </w:t>
      </w:r>
      <w:r w:rsidR="00C133D8">
        <w:rPr>
          <w:rFonts w:ascii="Times New Roman" w:eastAsia="Times New Roman" w:hAnsi="Times New Roman" w:cs="Times New Roman"/>
          <w:sz w:val="24"/>
          <w:szCs w:val="24"/>
        </w:rPr>
        <w:t xml:space="preserve">definitely </w:t>
      </w:r>
      <w:r w:rsidR="00B42D19" w:rsidRPr="00B42D19">
        <w:rPr>
          <w:rFonts w:ascii="Times New Roman" w:eastAsia="Times New Roman" w:hAnsi="Times New Roman" w:cs="Times New Roman"/>
          <w:sz w:val="24"/>
          <w:szCs w:val="24"/>
        </w:rPr>
        <w:t xml:space="preserve">shine. </w:t>
      </w:r>
    </w:p>
    <w:p w14:paraId="0D88D07B" w14:textId="77777777" w:rsidR="00C133D8" w:rsidRPr="00C133D8" w:rsidRDefault="00843393" w:rsidP="00C133D8">
      <w:pPr>
        <w:pStyle w:val="ListParagraph"/>
        <w:spacing w:before="100" w:beforeAutospacing="1" w:after="100" w:afterAutospacing="1" w:line="360" w:lineRule="auto"/>
        <w:jc w:val="both"/>
        <w:outlineLvl w:val="2"/>
        <w:rPr>
          <w:rFonts w:ascii="Times New Roman" w:eastAsia="Times New Roman" w:hAnsi="Times New Roman" w:cs="Times New Roman"/>
          <w:b/>
          <w:sz w:val="28"/>
          <w:szCs w:val="28"/>
        </w:rPr>
      </w:pPr>
      <w:r w:rsidRPr="00843393">
        <w:rPr>
          <w:rFonts w:ascii="Times New Roman" w:eastAsia="Times New Roman" w:hAnsi="Times New Roman" w:cs="Times New Roman"/>
          <w:b/>
          <w:sz w:val="28"/>
          <w:szCs w:val="28"/>
        </w:rPr>
        <w:t>Annexure</w:t>
      </w:r>
      <w:r w:rsidR="00A04DB0">
        <w:rPr>
          <w:rFonts w:ascii="Times New Roman" w:eastAsia="Times New Roman" w:hAnsi="Times New Roman" w:cs="Times New Roman"/>
          <w:b/>
          <w:sz w:val="28"/>
          <w:szCs w:val="28"/>
        </w:rPr>
        <w:t>s</w:t>
      </w:r>
      <w:r>
        <w:rPr>
          <w:rFonts w:ascii="Times New Roman" w:eastAsia="Times New Roman" w:hAnsi="Times New Roman" w:cs="Times New Roman"/>
          <w:b/>
          <w:sz w:val="28"/>
          <w:szCs w:val="28"/>
        </w:rPr>
        <w:t>:</w:t>
      </w:r>
      <w:r w:rsidR="00C133D8">
        <w:rPr>
          <w:rFonts w:ascii="Times New Roman" w:eastAsia="Times New Roman" w:hAnsi="Times New Roman" w:cs="Times New Roman"/>
          <w:b/>
          <w:sz w:val="28"/>
          <w:szCs w:val="28"/>
        </w:rPr>
        <w:t xml:space="preserve"> </w:t>
      </w:r>
    </w:p>
    <w:p w14:paraId="54B2B5FB" w14:textId="77777777" w:rsidR="00C133D8" w:rsidRPr="0092564F" w:rsidRDefault="0092564F" w:rsidP="00C133D8">
      <w:pPr>
        <w:pStyle w:val="ListParagraph"/>
        <w:spacing w:before="100" w:beforeAutospacing="1" w:after="100" w:afterAutospacing="1" w:line="360" w:lineRule="auto"/>
        <w:jc w:val="both"/>
        <w:outlineLvl w:val="2"/>
        <w:rPr>
          <w:rFonts w:ascii="Times New Roman" w:eastAsia="Times New Roman" w:hAnsi="Times New Roman" w:cs="Times New Roman"/>
          <w:b/>
          <w:bCs/>
          <w:i/>
          <w:noProof/>
          <w:sz w:val="28"/>
          <w:szCs w:val="28"/>
        </w:rPr>
      </w:pPr>
      <w:r w:rsidRPr="0092564F">
        <w:rPr>
          <w:rFonts w:ascii="Times New Roman" w:eastAsia="Times New Roman" w:hAnsi="Times New Roman" w:cs="Times New Roman"/>
          <w:b/>
          <w:bCs/>
          <w:i/>
          <w:noProof/>
          <w:sz w:val="28"/>
          <w:szCs w:val="28"/>
        </w:rPr>
        <w:t>Certificate of Completion</w:t>
      </w:r>
    </w:p>
    <w:p w14:paraId="66FC39F8" w14:textId="77777777" w:rsidR="000A4EB7" w:rsidRPr="000A4EB7" w:rsidRDefault="00C133D8" w:rsidP="000A4EB7">
      <w:pPr>
        <w:pStyle w:val="ListParagraph"/>
        <w:spacing w:before="100" w:beforeAutospacing="1" w:after="100" w:afterAutospacing="1" w:line="360" w:lineRule="auto"/>
        <w:jc w:val="both"/>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E7F3521" wp14:editId="4125E723">
            <wp:extent cx="5562600" cy="4413250"/>
            <wp:effectExtent l="19050" t="0" r="0" b="0"/>
            <wp:docPr id="44" name="Picture 44" descr="C:\Users\Rajeshwari\Downloads\Rajeswari Paul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Rajeshwari\Downloads\Rajeswari Paul (1)_page-0001.jpg"/>
                    <pic:cNvPicPr>
                      <a:picLocks noChangeAspect="1" noChangeArrowheads="1"/>
                    </pic:cNvPicPr>
                  </pic:nvPicPr>
                  <pic:blipFill>
                    <a:blip r:embed="rId8"/>
                    <a:srcRect/>
                    <a:stretch>
                      <a:fillRect/>
                    </a:stretch>
                  </pic:blipFill>
                  <pic:spPr bwMode="auto">
                    <a:xfrm>
                      <a:off x="0" y="0"/>
                      <a:ext cx="5562600" cy="4413250"/>
                    </a:xfrm>
                    <a:prstGeom prst="rect">
                      <a:avLst/>
                    </a:prstGeom>
                    <a:noFill/>
                    <a:ln w="9525">
                      <a:noFill/>
                      <a:miter lim="800000"/>
                      <a:headEnd/>
                      <a:tailEnd/>
                    </a:ln>
                  </pic:spPr>
                </pic:pic>
              </a:graphicData>
            </a:graphic>
          </wp:inline>
        </w:drawing>
      </w:r>
    </w:p>
    <w:p w14:paraId="7548CC7C" w14:textId="77777777" w:rsidR="00314C96" w:rsidRDefault="000A4EB7" w:rsidP="00314C96">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2113BD" wp14:editId="1DFF1453">
            <wp:extent cx="3793067" cy="3663982"/>
            <wp:effectExtent l="38100" t="57150" r="112183" b="88868"/>
            <wp:docPr id="57" name="Picture 57" descr="C:\Users\Rajeshwari\Downloads\WhatsApp Image 2025-08-04 at 10.32.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Rajeshwari\Downloads\WhatsApp Image 2025-08-04 at 10.32.16 AM.jpeg"/>
                    <pic:cNvPicPr>
                      <a:picLocks noChangeAspect="1" noChangeArrowheads="1"/>
                    </pic:cNvPicPr>
                  </pic:nvPicPr>
                  <pic:blipFill>
                    <a:blip r:embed="rId9" cstate="print"/>
                    <a:srcRect/>
                    <a:stretch>
                      <a:fillRect/>
                    </a:stretch>
                  </pic:blipFill>
                  <pic:spPr bwMode="auto">
                    <a:xfrm>
                      <a:off x="0" y="0"/>
                      <a:ext cx="3796401" cy="36672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D9B8BF" w14:textId="77777777" w:rsidR="00314C96" w:rsidRPr="00314C96" w:rsidRDefault="00314C96" w:rsidP="00314C96">
      <w:pPr>
        <w:spacing w:before="100" w:beforeAutospacing="1" w:after="100" w:afterAutospacing="1" w:line="360" w:lineRule="auto"/>
        <w:jc w:val="both"/>
        <w:rPr>
          <w:rFonts w:ascii="Times New Roman" w:eastAsia="Times New Roman" w:hAnsi="Times New Roman" w:cs="Times New Roman"/>
          <w:sz w:val="24"/>
          <w:szCs w:val="24"/>
        </w:rPr>
      </w:pPr>
      <w:r w:rsidRPr="00314C96">
        <w:rPr>
          <w:rFonts w:ascii="Times New Roman" w:eastAsia="Times New Roman" w:hAnsi="Times New Roman" w:cs="Times New Roman"/>
          <w:b/>
          <w:i/>
          <w:sz w:val="28"/>
          <w:szCs w:val="28"/>
        </w:rPr>
        <w:t xml:space="preserve">Picture 1: </w:t>
      </w:r>
      <w:r>
        <w:rPr>
          <w:rFonts w:ascii="Times New Roman" w:eastAsia="Times New Roman" w:hAnsi="Times New Roman" w:cs="Times New Roman"/>
          <w:b/>
          <w:i/>
          <w:sz w:val="28"/>
          <w:szCs w:val="28"/>
        </w:rPr>
        <w:t xml:space="preserve"> </w:t>
      </w:r>
      <w:r w:rsidRPr="00314C96">
        <w:rPr>
          <w:rFonts w:ascii="Times New Roman" w:eastAsia="Times New Roman" w:hAnsi="Times New Roman" w:cs="Times New Roman"/>
          <w:b/>
          <w:i/>
          <w:sz w:val="28"/>
          <w:szCs w:val="28"/>
        </w:rPr>
        <w:t>Trainee while teaching the childre</w:t>
      </w:r>
      <w:r>
        <w:rPr>
          <w:rFonts w:ascii="Times New Roman" w:eastAsia="Times New Roman" w:hAnsi="Times New Roman" w:cs="Times New Roman"/>
          <w:b/>
          <w:i/>
          <w:sz w:val="28"/>
          <w:szCs w:val="28"/>
        </w:rPr>
        <w:t>n in PAG</w:t>
      </w:r>
    </w:p>
    <w:p w14:paraId="2F912911" w14:textId="77777777" w:rsidR="00314C96" w:rsidRDefault="00C8062A" w:rsidP="00314C96">
      <w:pPr>
        <w:spacing w:before="100" w:beforeAutospacing="1" w:after="100" w:afterAutospacing="1" w:line="360" w:lineRule="auto"/>
        <w:jc w:val="both"/>
      </w:pPr>
      <w:r>
        <w:rPr>
          <w:noProof/>
        </w:rPr>
        <mc:AlternateContent>
          <mc:Choice Requires="wps">
            <w:drawing>
              <wp:inline distT="0" distB="0" distL="0" distR="0" wp14:anchorId="5DBB85BF" wp14:editId="7E06E92B">
                <wp:extent cx="306070" cy="306070"/>
                <wp:effectExtent l="0" t="0" r="0" b="0"/>
                <wp:docPr id="2106371825"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42FE5" id=" 1"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" filled="f" stroked="f">
                <v:path arrowok="t"/>
                <w10:anchorlock/>
              </v:rect>
            </w:pict>
          </mc:Fallback>
        </mc:AlternateContent>
      </w:r>
      <w:r w:rsidR="00314C96" w:rsidRPr="00314C96">
        <w:t xml:space="preserve"> </w:t>
      </w:r>
      <w:r w:rsidR="00314C96">
        <w:rPr>
          <w:noProof/>
        </w:rPr>
        <w:drawing>
          <wp:inline distT="0" distB="0" distL="0" distR="0" wp14:anchorId="6A2C0F54" wp14:editId="3754FB55">
            <wp:extent cx="3633046" cy="2937990"/>
            <wp:effectExtent l="38100" t="57150" r="119804" b="90960"/>
            <wp:docPr id="61" name="Picture 61" descr="C:\Users\Rajeshwari\Downloads\WhatsApp Image 2025-08-04 at 10.32.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Rajeshwari\Downloads\WhatsApp Image 2025-08-04 at 10.32.21 AM.jpeg"/>
                    <pic:cNvPicPr>
                      <a:picLocks noChangeAspect="1" noChangeArrowheads="1"/>
                    </pic:cNvPicPr>
                  </pic:nvPicPr>
                  <pic:blipFill>
                    <a:blip r:embed="rId10" cstate="print"/>
                    <a:srcRect/>
                    <a:stretch>
                      <a:fillRect/>
                    </a:stretch>
                  </pic:blipFill>
                  <pic:spPr bwMode="auto">
                    <a:xfrm>
                      <a:off x="0" y="0"/>
                      <a:ext cx="3635741" cy="29401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E1350F" w14:textId="77777777" w:rsidR="00314C96" w:rsidRDefault="00314C96" w:rsidP="00314C96">
      <w:pPr>
        <w:spacing w:before="100" w:beforeAutospacing="1" w:after="100" w:afterAutospacing="1" w:line="360"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Picture 02:  Trainee while helping the </w:t>
      </w:r>
      <w:r w:rsidR="0092564F">
        <w:rPr>
          <w:rFonts w:ascii="Times New Roman" w:eastAsia="Times New Roman" w:hAnsi="Times New Roman" w:cs="Times New Roman"/>
          <w:b/>
          <w:i/>
          <w:sz w:val="28"/>
          <w:szCs w:val="28"/>
        </w:rPr>
        <w:t>children</w:t>
      </w:r>
    </w:p>
    <w:p w14:paraId="50BD7004" w14:textId="77777777" w:rsidR="00314C96" w:rsidRPr="00314C96" w:rsidRDefault="00314C96" w:rsidP="00314C96">
      <w:pPr>
        <w:spacing w:before="100" w:beforeAutospacing="1" w:after="100" w:afterAutospacing="1" w:line="360" w:lineRule="auto"/>
        <w:jc w:val="both"/>
        <w:rPr>
          <w:rFonts w:ascii="Times New Roman" w:eastAsia="Times New Roman" w:hAnsi="Times New Roman" w:cs="Times New Roman"/>
          <w:b/>
          <w:i/>
          <w:sz w:val="28"/>
          <w:szCs w:val="28"/>
        </w:rPr>
      </w:pPr>
    </w:p>
    <w:sectPr w:rsidR="00314C96" w:rsidRPr="00314C96" w:rsidSect="00A04DB0">
      <w:foot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1044" w14:textId="77777777" w:rsidR="00791AFB" w:rsidRDefault="00791AFB" w:rsidP="00186830">
      <w:pPr>
        <w:spacing w:after="0" w:line="240" w:lineRule="auto"/>
      </w:pPr>
      <w:r>
        <w:separator/>
      </w:r>
    </w:p>
  </w:endnote>
  <w:endnote w:type="continuationSeparator" w:id="0">
    <w:p w14:paraId="7877F83D" w14:textId="77777777" w:rsidR="00791AFB" w:rsidRDefault="00791AFB" w:rsidP="00186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1688"/>
      <w:docPartObj>
        <w:docPartGallery w:val="Page Numbers (Bottom of Page)"/>
        <w:docPartUnique/>
      </w:docPartObj>
    </w:sdtPr>
    <w:sdtEndPr/>
    <w:sdtContent>
      <w:p w14:paraId="69A5661A" w14:textId="77777777" w:rsidR="002F084B" w:rsidRDefault="006F4A14">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094AE38B" w14:textId="77777777" w:rsidR="002F084B" w:rsidRDefault="002F0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0544" w14:textId="77777777" w:rsidR="00791AFB" w:rsidRDefault="00791AFB" w:rsidP="00186830">
      <w:pPr>
        <w:spacing w:after="0" w:line="240" w:lineRule="auto"/>
      </w:pPr>
      <w:r>
        <w:separator/>
      </w:r>
    </w:p>
  </w:footnote>
  <w:footnote w:type="continuationSeparator" w:id="0">
    <w:p w14:paraId="1096E651" w14:textId="77777777" w:rsidR="00791AFB" w:rsidRDefault="00791AFB" w:rsidP="00186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446"/>
    <w:multiLevelType w:val="hybridMultilevel"/>
    <w:tmpl w:val="6FEE7F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30BA7"/>
    <w:multiLevelType w:val="multilevel"/>
    <w:tmpl w:val="748C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11E7E"/>
    <w:multiLevelType w:val="multilevel"/>
    <w:tmpl w:val="ABC05A76"/>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1F0A"/>
    <w:multiLevelType w:val="multilevel"/>
    <w:tmpl w:val="035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35A4"/>
    <w:multiLevelType w:val="hybridMultilevel"/>
    <w:tmpl w:val="771008E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0FC17F5B"/>
    <w:multiLevelType w:val="hybridMultilevel"/>
    <w:tmpl w:val="F3188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A4D01"/>
    <w:multiLevelType w:val="multilevel"/>
    <w:tmpl w:val="BC0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20191"/>
    <w:multiLevelType w:val="multilevel"/>
    <w:tmpl w:val="767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10E03"/>
    <w:multiLevelType w:val="hybridMultilevel"/>
    <w:tmpl w:val="DF323F7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361346F2"/>
    <w:multiLevelType w:val="hybridMultilevel"/>
    <w:tmpl w:val="12BAB8D2"/>
    <w:lvl w:ilvl="0" w:tplc="DC5AE7A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0512A"/>
    <w:multiLevelType w:val="hybridMultilevel"/>
    <w:tmpl w:val="E614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ED4996"/>
    <w:multiLevelType w:val="hybridMultilevel"/>
    <w:tmpl w:val="A0EAC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932F05"/>
    <w:multiLevelType w:val="hybridMultilevel"/>
    <w:tmpl w:val="FCF4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5D2D7F"/>
    <w:multiLevelType w:val="hybridMultilevel"/>
    <w:tmpl w:val="464A0B0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619023ED"/>
    <w:multiLevelType w:val="hybridMultilevel"/>
    <w:tmpl w:val="511C1F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400329F"/>
    <w:multiLevelType w:val="hybridMultilevel"/>
    <w:tmpl w:val="7F50BD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364406"/>
    <w:multiLevelType w:val="hybridMultilevel"/>
    <w:tmpl w:val="C97ADD92"/>
    <w:lvl w:ilvl="0" w:tplc="39CA6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5065093"/>
    <w:multiLevelType w:val="hybridMultilevel"/>
    <w:tmpl w:val="A54E0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7632A6"/>
    <w:multiLevelType w:val="hybridMultilevel"/>
    <w:tmpl w:val="7366857A"/>
    <w:lvl w:ilvl="0" w:tplc="39CA6E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007985"/>
    <w:multiLevelType w:val="hybridMultilevel"/>
    <w:tmpl w:val="C8E81FE0"/>
    <w:lvl w:ilvl="0" w:tplc="33C6B75C">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0E58C5"/>
    <w:multiLevelType w:val="hybridMultilevel"/>
    <w:tmpl w:val="A43AE3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056406"/>
    <w:multiLevelType w:val="hybridMultilevel"/>
    <w:tmpl w:val="FA868FBC"/>
    <w:lvl w:ilvl="0" w:tplc="39CA6E1C">
      <w:start w:val="1"/>
      <w:numFmt w:val="decimal"/>
      <w:lvlText w:val="%1."/>
      <w:lvlJc w:val="left"/>
      <w:pPr>
        <w:ind w:left="785" w:hanging="360"/>
      </w:pPr>
      <w:rPr>
        <w:rFont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2" w15:restartNumberingAfterBreak="0">
    <w:nsid w:val="7A8800CB"/>
    <w:multiLevelType w:val="hybridMultilevel"/>
    <w:tmpl w:val="230C0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C758D1"/>
    <w:multiLevelType w:val="hybridMultilevel"/>
    <w:tmpl w:val="32DC91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E0C7610"/>
    <w:multiLevelType w:val="multilevel"/>
    <w:tmpl w:val="21C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A3577D"/>
    <w:multiLevelType w:val="hybridMultilevel"/>
    <w:tmpl w:val="2B46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40371">
    <w:abstractNumId w:val="5"/>
  </w:num>
  <w:num w:numId="2" w16cid:durableId="1721636675">
    <w:abstractNumId w:val="16"/>
  </w:num>
  <w:num w:numId="3" w16cid:durableId="951522623">
    <w:abstractNumId w:val="12"/>
  </w:num>
  <w:num w:numId="4" w16cid:durableId="295185799">
    <w:abstractNumId w:val="21"/>
  </w:num>
  <w:num w:numId="5" w16cid:durableId="474224590">
    <w:abstractNumId w:val="17"/>
  </w:num>
  <w:num w:numId="6" w16cid:durableId="1395591184">
    <w:abstractNumId w:val="23"/>
  </w:num>
  <w:num w:numId="7" w16cid:durableId="820735434">
    <w:abstractNumId w:val="14"/>
  </w:num>
  <w:num w:numId="8" w16cid:durableId="2014795841">
    <w:abstractNumId w:val="18"/>
  </w:num>
  <w:num w:numId="9" w16cid:durableId="21320207">
    <w:abstractNumId w:val="0"/>
  </w:num>
  <w:num w:numId="10" w16cid:durableId="1997495969">
    <w:abstractNumId w:val="15"/>
  </w:num>
  <w:num w:numId="11" w16cid:durableId="545870002">
    <w:abstractNumId w:val="9"/>
  </w:num>
  <w:num w:numId="12" w16cid:durableId="789592624">
    <w:abstractNumId w:val="22"/>
  </w:num>
  <w:num w:numId="13" w16cid:durableId="1679192676">
    <w:abstractNumId w:val="25"/>
  </w:num>
  <w:num w:numId="14" w16cid:durableId="1501115853">
    <w:abstractNumId w:val="4"/>
  </w:num>
  <w:num w:numId="15" w16cid:durableId="912275397">
    <w:abstractNumId w:val="10"/>
  </w:num>
  <w:num w:numId="16" w16cid:durableId="54091531">
    <w:abstractNumId w:val="8"/>
  </w:num>
  <w:num w:numId="17" w16cid:durableId="973946583">
    <w:abstractNumId w:val="13"/>
  </w:num>
  <w:num w:numId="18" w16cid:durableId="1926064707">
    <w:abstractNumId w:val="6"/>
  </w:num>
  <w:num w:numId="19" w16cid:durableId="1044066479">
    <w:abstractNumId w:val="3"/>
  </w:num>
  <w:num w:numId="20" w16cid:durableId="1869219782">
    <w:abstractNumId w:val="24"/>
  </w:num>
  <w:num w:numId="21" w16cid:durableId="812910357">
    <w:abstractNumId w:val="2"/>
  </w:num>
  <w:num w:numId="22" w16cid:durableId="205338103">
    <w:abstractNumId w:val="1"/>
  </w:num>
  <w:num w:numId="23" w16cid:durableId="1826897177">
    <w:abstractNumId w:val="7"/>
  </w:num>
  <w:num w:numId="24" w16cid:durableId="1684164052">
    <w:abstractNumId w:val="20"/>
  </w:num>
  <w:num w:numId="25" w16cid:durableId="1437210704">
    <w:abstractNumId w:val="11"/>
  </w:num>
  <w:num w:numId="26" w16cid:durableId="8574276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41"/>
    <w:rsid w:val="000113E9"/>
    <w:rsid w:val="0007422C"/>
    <w:rsid w:val="000A3018"/>
    <w:rsid w:val="000A4EB7"/>
    <w:rsid w:val="000D7600"/>
    <w:rsid w:val="000F07E4"/>
    <w:rsid w:val="00186830"/>
    <w:rsid w:val="001971F7"/>
    <w:rsid w:val="001B6DF9"/>
    <w:rsid w:val="001C3031"/>
    <w:rsid w:val="001E3D0A"/>
    <w:rsid w:val="00207582"/>
    <w:rsid w:val="0026338A"/>
    <w:rsid w:val="00293403"/>
    <w:rsid w:val="002A634F"/>
    <w:rsid w:val="002F084B"/>
    <w:rsid w:val="002F49C8"/>
    <w:rsid w:val="003015DA"/>
    <w:rsid w:val="00301EC5"/>
    <w:rsid w:val="00314C96"/>
    <w:rsid w:val="00324EF4"/>
    <w:rsid w:val="00336AA6"/>
    <w:rsid w:val="00370041"/>
    <w:rsid w:val="003B4D31"/>
    <w:rsid w:val="003C32C6"/>
    <w:rsid w:val="003D5676"/>
    <w:rsid w:val="00404A09"/>
    <w:rsid w:val="004412EC"/>
    <w:rsid w:val="004B0B3B"/>
    <w:rsid w:val="004E2846"/>
    <w:rsid w:val="005023C3"/>
    <w:rsid w:val="0058085E"/>
    <w:rsid w:val="005A622C"/>
    <w:rsid w:val="005B14F3"/>
    <w:rsid w:val="006755A3"/>
    <w:rsid w:val="00684BF9"/>
    <w:rsid w:val="006B72DD"/>
    <w:rsid w:val="006F4A14"/>
    <w:rsid w:val="00704408"/>
    <w:rsid w:val="00706702"/>
    <w:rsid w:val="00791AFB"/>
    <w:rsid w:val="00825651"/>
    <w:rsid w:val="00843393"/>
    <w:rsid w:val="008E2FAC"/>
    <w:rsid w:val="008F1B7E"/>
    <w:rsid w:val="0092564F"/>
    <w:rsid w:val="009E386A"/>
    <w:rsid w:val="00A04DB0"/>
    <w:rsid w:val="00A728C2"/>
    <w:rsid w:val="00A75D2F"/>
    <w:rsid w:val="00AC3CF1"/>
    <w:rsid w:val="00AE5AFB"/>
    <w:rsid w:val="00B20516"/>
    <w:rsid w:val="00B42D19"/>
    <w:rsid w:val="00B64A14"/>
    <w:rsid w:val="00BC1795"/>
    <w:rsid w:val="00BE1AC4"/>
    <w:rsid w:val="00C00DA3"/>
    <w:rsid w:val="00C133D8"/>
    <w:rsid w:val="00C73C14"/>
    <w:rsid w:val="00C8062A"/>
    <w:rsid w:val="00C82EE8"/>
    <w:rsid w:val="00CA01F5"/>
    <w:rsid w:val="00CA50F4"/>
    <w:rsid w:val="00CA6FE8"/>
    <w:rsid w:val="00CD46C3"/>
    <w:rsid w:val="00CE529C"/>
    <w:rsid w:val="00DF0AD2"/>
    <w:rsid w:val="00E34E6E"/>
    <w:rsid w:val="00E66CB2"/>
    <w:rsid w:val="00E709E8"/>
    <w:rsid w:val="00F15BE7"/>
    <w:rsid w:val="00F36013"/>
    <w:rsid w:val="00F37499"/>
    <w:rsid w:val="00FA2C4E"/>
    <w:rsid w:val="00FC40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C523F"/>
  <w15:docId w15:val="{9769A96C-DBE4-D147-8622-B156D98BC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82"/>
  </w:style>
  <w:style w:type="paragraph" w:styleId="Heading3">
    <w:name w:val="heading 3"/>
    <w:basedOn w:val="Normal"/>
    <w:link w:val="Heading3Char"/>
    <w:uiPriority w:val="9"/>
    <w:qFormat/>
    <w:rsid w:val="005A62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00DA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1"/>
    <w:pPr>
      <w:ind w:left="720"/>
      <w:contextualSpacing/>
    </w:pPr>
  </w:style>
  <w:style w:type="paragraph" w:styleId="Header">
    <w:name w:val="header"/>
    <w:basedOn w:val="Normal"/>
    <w:link w:val="HeaderChar"/>
    <w:uiPriority w:val="99"/>
    <w:semiHidden/>
    <w:unhideWhenUsed/>
    <w:rsid w:val="001868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6830"/>
  </w:style>
  <w:style w:type="paragraph" w:styleId="Footer">
    <w:name w:val="footer"/>
    <w:basedOn w:val="Normal"/>
    <w:link w:val="FooterChar"/>
    <w:uiPriority w:val="99"/>
    <w:unhideWhenUsed/>
    <w:rsid w:val="00186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830"/>
  </w:style>
  <w:style w:type="paragraph" w:styleId="NormalWeb">
    <w:name w:val="Normal (Web)"/>
    <w:basedOn w:val="Normal"/>
    <w:uiPriority w:val="99"/>
    <w:unhideWhenUsed/>
    <w:rsid w:val="00301EC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01EC5"/>
    <w:rPr>
      <w:i/>
      <w:iCs/>
    </w:rPr>
  </w:style>
  <w:style w:type="character" w:styleId="Strong">
    <w:name w:val="Strong"/>
    <w:basedOn w:val="DefaultParagraphFont"/>
    <w:uiPriority w:val="22"/>
    <w:qFormat/>
    <w:rsid w:val="00301EC5"/>
    <w:rPr>
      <w:b/>
      <w:bCs/>
    </w:rPr>
  </w:style>
  <w:style w:type="character" w:styleId="Hyperlink">
    <w:name w:val="Hyperlink"/>
    <w:basedOn w:val="DefaultParagraphFont"/>
    <w:uiPriority w:val="99"/>
    <w:semiHidden/>
    <w:unhideWhenUsed/>
    <w:rsid w:val="00301EC5"/>
    <w:rPr>
      <w:color w:val="0000FF"/>
      <w:u w:val="single"/>
    </w:rPr>
  </w:style>
  <w:style w:type="character" w:customStyle="1" w:styleId="Heading3Char">
    <w:name w:val="Heading 3 Char"/>
    <w:basedOn w:val="DefaultParagraphFont"/>
    <w:link w:val="Heading3"/>
    <w:uiPriority w:val="9"/>
    <w:rsid w:val="005A622C"/>
    <w:rPr>
      <w:rFonts w:ascii="Times New Roman" w:eastAsia="Times New Roman" w:hAnsi="Times New Roman" w:cs="Times New Roman"/>
      <w:b/>
      <w:bCs/>
      <w:sz w:val="27"/>
      <w:szCs w:val="27"/>
    </w:rPr>
  </w:style>
  <w:style w:type="table" w:styleId="TableGrid">
    <w:name w:val="Table Grid"/>
    <w:basedOn w:val="TableNormal"/>
    <w:uiPriority w:val="99"/>
    <w:rsid w:val="005A62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5A622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FC40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013"/>
    <w:rPr>
      <w:rFonts w:ascii="Tahoma" w:hAnsi="Tahoma" w:cs="Tahoma"/>
      <w:sz w:val="16"/>
      <w:szCs w:val="16"/>
    </w:rPr>
  </w:style>
  <w:style w:type="character" w:customStyle="1" w:styleId="Heading4Char">
    <w:name w:val="Heading 4 Char"/>
    <w:basedOn w:val="DefaultParagraphFont"/>
    <w:link w:val="Heading4"/>
    <w:uiPriority w:val="9"/>
    <w:rsid w:val="00C00DA3"/>
    <w:rPr>
      <w:rFonts w:asciiTheme="majorHAnsi" w:eastAsiaTheme="majorEastAsia" w:hAnsiTheme="majorHAnsi" w:cstheme="majorBidi"/>
      <w:b/>
      <w:bCs/>
      <w:i/>
      <w:iCs/>
      <w:color w:val="4472C4" w:themeColor="accent1"/>
    </w:rPr>
  </w:style>
  <w:style w:type="character" w:customStyle="1" w:styleId="sr-only">
    <w:name w:val="sr-only"/>
    <w:basedOn w:val="DefaultParagraphFont"/>
    <w:rsid w:val="002F49C8"/>
  </w:style>
  <w:style w:type="paragraph" w:styleId="z-TopofForm">
    <w:name w:val="HTML Top of Form"/>
    <w:basedOn w:val="Normal"/>
    <w:next w:val="Normal"/>
    <w:link w:val="z-TopofFormChar"/>
    <w:hidden/>
    <w:uiPriority w:val="99"/>
    <w:semiHidden/>
    <w:unhideWhenUsed/>
    <w:rsid w:val="002F49C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F49C8"/>
    <w:rPr>
      <w:rFonts w:ascii="Arial" w:eastAsia="Times New Roman" w:hAnsi="Arial" w:cs="Arial"/>
      <w:vanish/>
      <w:sz w:val="16"/>
      <w:szCs w:val="16"/>
    </w:rPr>
  </w:style>
  <w:style w:type="paragraph" w:customStyle="1" w:styleId="placeholder">
    <w:name w:val="placeholder"/>
    <w:basedOn w:val="Normal"/>
    <w:rsid w:val="002F49C8"/>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F49C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F49C8"/>
    <w:rPr>
      <w:rFonts w:ascii="Arial" w:eastAsia="Times New Roman" w:hAnsi="Arial" w:cs="Arial"/>
      <w:vanish/>
      <w:sz w:val="16"/>
      <w:szCs w:val="16"/>
    </w:rPr>
  </w:style>
  <w:style w:type="character" w:styleId="LineNumber">
    <w:name w:val="line number"/>
    <w:basedOn w:val="DefaultParagraphFont"/>
    <w:uiPriority w:val="99"/>
    <w:semiHidden/>
    <w:unhideWhenUsed/>
    <w:rsid w:val="00A04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38411">
      <w:bodyDiv w:val="1"/>
      <w:marLeft w:val="0"/>
      <w:marRight w:val="0"/>
      <w:marTop w:val="0"/>
      <w:marBottom w:val="0"/>
      <w:divBdr>
        <w:top w:val="none" w:sz="0" w:space="0" w:color="auto"/>
        <w:left w:val="none" w:sz="0" w:space="0" w:color="auto"/>
        <w:bottom w:val="none" w:sz="0" w:space="0" w:color="auto"/>
        <w:right w:val="none" w:sz="0" w:space="0" w:color="auto"/>
      </w:divBdr>
      <w:divsChild>
        <w:div w:id="1090154238">
          <w:marLeft w:val="0"/>
          <w:marRight w:val="0"/>
          <w:marTop w:val="0"/>
          <w:marBottom w:val="0"/>
          <w:divBdr>
            <w:top w:val="none" w:sz="0" w:space="0" w:color="auto"/>
            <w:left w:val="none" w:sz="0" w:space="0" w:color="auto"/>
            <w:bottom w:val="none" w:sz="0" w:space="0" w:color="auto"/>
            <w:right w:val="none" w:sz="0" w:space="0" w:color="auto"/>
          </w:divBdr>
          <w:divsChild>
            <w:div w:id="261452242">
              <w:marLeft w:val="0"/>
              <w:marRight w:val="0"/>
              <w:marTop w:val="0"/>
              <w:marBottom w:val="0"/>
              <w:divBdr>
                <w:top w:val="none" w:sz="0" w:space="0" w:color="auto"/>
                <w:left w:val="none" w:sz="0" w:space="0" w:color="auto"/>
                <w:bottom w:val="none" w:sz="0" w:space="0" w:color="auto"/>
                <w:right w:val="none" w:sz="0" w:space="0" w:color="auto"/>
              </w:divBdr>
              <w:divsChild>
                <w:div w:id="398408178">
                  <w:marLeft w:val="0"/>
                  <w:marRight w:val="0"/>
                  <w:marTop w:val="0"/>
                  <w:marBottom w:val="0"/>
                  <w:divBdr>
                    <w:top w:val="none" w:sz="0" w:space="0" w:color="auto"/>
                    <w:left w:val="none" w:sz="0" w:space="0" w:color="auto"/>
                    <w:bottom w:val="none" w:sz="0" w:space="0" w:color="auto"/>
                    <w:right w:val="none" w:sz="0" w:space="0" w:color="auto"/>
                  </w:divBdr>
                  <w:divsChild>
                    <w:div w:id="723139919">
                      <w:marLeft w:val="0"/>
                      <w:marRight w:val="0"/>
                      <w:marTop w:val="0"/>
                      <w:marBottom w:val="0"/>
                      <w:divBdr>
                        <w:top w:val="none" w:sz="0" w:space="0" w:color="auto"/>
                        <w:left w:val="none" w:sz="0" w:space="0" w:color="auto"/>
                        <w:bottom w:val="none" w:sz="0" w:space="0" w:color="auto"/>
                        <w:right w:val="none" w:sz="0" w:space="0" w:color="auto"/>
                      </w:divBdr>
                      <w:divsChild>
                        <w:div w:id="506166735">
                          <w:marLeft w:val="0"/>
                          <w:marRight w:val="0"/>
                          <w:marTop w:val="0"/>
                          <w:marBottom w:val="0"/>
                          <w:divBdr>
                            <w:top w:val="none" w:sz="0" w:space="0" w:color="auto"/>
                            <w:left w:val="none" w:sz="0" w:space="0" w:color="auto"/>
                            <w:bottom w:val="none" w:sz="0" w:space="0" w:color="auto"/>
                            <w:right w:val="none" w:sz="0" w:space="0" w:color="auto"/>
                          </w:divBdr>
                          <w:divsChild>
                            <w:div w:id="1590382301">
                              <w:marLeft w:val="0"/>
                              <w:marRight w:val="0"/>
                              <w:marTop w:val="0"/>
                              <w:marBottom w:val="0"/>
                              <w:divBdr>
                                <w:top w:val="none" w:sz="0" w:space="0" w:color="auto"/>
                                <w:left w:val="none" w:sz="0" w:space="0" w:color="auto"/>
                                <w:bottom w:val="none" w:sz="0" w:space="0" w:color="auto"/>
                                <w:right w:val="none" w:sz="0" w:space="0" w:color="auto"/>
                              </w:divBdr>
                              <w:divsChild>
                                <w:div w:id="2041932623">
                                  <w:marLeft w:val="0"/>
                                  <w:marRight w:val="0"/>
                                  <w:marTop w:val="0"/>
                                  <w:marBottom w:val="0"/>
                                  <w:divBdr>
                                    <w:top w:val="none" w:sz="0" w:space="0" w:color="auto"/>
                                    <w:left w:val="none" w:sz="0" w:space="0" w:color="auto"/>
                                    <w:bottom w:val="none" w:sz="0" w:space="0" w:color="auto"/>
                                    <w:right w:val="none" w:sz="0" w:space="0" w:color="auto"/>
                                  </w:divBdr>
                                  <w:divsChild>
                                    <w:div w:id="903876275">
                                      <w:marLeft w:val="0"/>
                                      <w:marRight w:val="0"/>
                                      <w:marTop w:val="0"/>
                                      <w:marBottom w:val="0"/>
                                      <w:divBdr>
                                        <w:top w:val="none" w:sz="0" w:space="0" w:color="auto"/>
                                        <w:left w:val="none" w:sz="0" w:space="0" w:color="auto"/>
                                        <w:bottom w:val="none" w:sz="0" w:space="0" w:color="auto"/>
                                        <w:right w:val="none" w:sz="0" w:space="0" w:color="auto"/>
                                      </w:divBdr>
                                      <w:divsChild>
                                        <w:div w:id="211120634">
                                          <w:marLeft w:val="0"/>
                                          <w:marRight w:val="0"/>
                                          <w:marTop w:val="0"/>
                                          <w:marBottom w:val="0"/>
                                          <w:divBdr>
                                            <w:top w:val="none" w:sz="0" w:space="0" w:color="auto"/>
                                            <w:left w:val="none" w:sz="0" w:space="0" w:color="auto"/>
                                            <w:bottom w:val="none" w:sz="0" w:space="0" w:color="auto"/>
                                            <w:right w:val="none" w:sz="0" w:space="0" w:color="auto"/>
                                          </w:divBdr>
                                          <w:divsChild>
                                            <w:div w:id="1590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70256">
                                  <w:marLeft w:val="0"/>
                                  <w:marRight w:val="0"/>
                                  <w:marTop w:val="0"/>
                                  <w:marBottom w:val="0"/>
                                  <w:divBdr>
                                    <w:top w:val="none" w:sz="0" w:space="0" w:color="auto"/>
                                    <w:left w:val="none" w:sz="0" w:space="0" w:color="auto"/>
                                    <w:bottom w:val="none" w:sz="0" w:space="0" w:color="auto"/>
                                    <w:right w:val="none" w:sz="0" w:space="0" w:color="auto"/>
                                  </w:divBdr>
                                  <w:divsChild>
                                    <w:div w:id="17268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6099">
          <w:marLeft w:val="0"/>
          <w:marRight w:val="0"/>
          <w:marTop w:val="0"/>
          <w:marBottom w:val="0"/>
          <w:divBdr>
            <w:top w:val="none" w:sz="0" w:space="0" w:color="auto"/>
            <w:left w:val="none" w:sz="0" w:space="0" w:color="auto"/>
            <w:bottom w:val="none" w:sz="0" w:space="0" w:color="auto"/>
            <w:right w:val="none" w:sz="0" w:space="0" w:color="auto"/>
          </w:divBdr>
          <w:divsChild>
            <w:div w:id="26681553">
              <w:marLeft w:val="0"/>
              <w:marRight w:val="0"/>
              <w:marTop w:val="0"/>
              <w:marBottom w:val="0"/>
              <w:divBdr>
                <w:top w:val="none" w:sz="0" w:space="0" w:color="auto"/>
                <w:left w:val="none" w:sz="0" w:space="0" w:color="auto"/>
                <w:bottom w:val="none" w:sz="0" w:space="0" w:color="auto"/>
                <w:right w:val="none" w:sz="0" w:space="0" w:color="auto"/>
              </w:divBdr>
              <w:divsChild>
                <w:div w:id="1669601392">
                  <w:marLeft w:val="0"/>
                  <w:marRight w:val="0"/>
                  <w:marTop w:val="0"/>
                  <w:marBottom w:val="0"/>
                  <w:divBdr>
                    <w:top w:val="none" w:sz="0" w:space="0" w:color="auto"/>
                    <w:left w:val="none" w:sz="0" w:space="0" w:color="auto"/>
                    <w:bottom w:val="none" w:sz="0" w:space="0" w:color="auto"/>
                    <w:right w:val="none" w:sz="0" w:space="0" w:color="auto"/>
                  </w:divBdr>
                  <w:divsChild>
                    <w:div w:id="831991430">
                      <w:marLeft w:val="0"/>
                      <w:marRight w:val="0"/>
                      <w:marTop w:val="0"/>
                      <w:marBottom w:val="0"/>
                      <w:divBdr>
                        <w:top w:val="none" w:sz="0" w:space="0" w:color="auto"/>
                        <w:left w:val="none" w:sz="0" w:space="0" w:color="auto"/>
                        <w:bottom w:val="none" w:sz="0" w:space="0" w:color="auto"/>
                        <w:right w:val="none" w:sz="0" w:space="0" w:color="auto"/>
                      </w:divBdr>
                      <w:divsChild>
                        <w:div w:id="1656106465">
                          <w:marLeft w:val="0"/>
                          <w:marRight w:val="0"/>
                          <w:marTop w:val="0"/>
                          <w:marBottom w:val="0"/>
                          <w:divBdr>
                            <w:top w:val="none" w:sz="0" w:space="0" w:color="auto"/>
                            <w:left w:val="none" w:sz="0" w:space="0" w:color="auto"/>
                            <w:bottom w:val="none" w:sz="0" w:space="0" w:color="auto"/>
                            <w:right w:val="none" w:sz="0" w:space="0" w:color="auto"/>
                          </w:divBdr>
                          <w:divsChild>
                            <w:div w:id="794760766">
                              <w:marLeft w:val="0"/>
                              <w:marRight w:val="0"/>
                              <w:marTop w:val="0"/>
                              <w:marBottom w:val="0"/>
                              <w:divBdr>
                                <w:top w:val="none" w:sz="0" w:space="0" w:color="auto"/>
                                <w:left w:val="none" w:sz="0" w:space="0" w:color="auto"/>
                                <w:bottom w:val="none" w:sz="0" w:space="0" w:color="auto"/>
                                <w:right w:val="none" w:sz="0" w:space="0" w:color="auto"/>
                              </w:divBdr>
                              <w:divsChild>
                                <w:div w:id="1671174864">
                                  <w:marLeft w:val="0"/>
                                  <w:marRight w:val="0"/>
                                  <w:marTop w:val="0"/>
                                  <w:marBottom w:val="0"/>
                                  <w:divBdr>
                                    <w:top w:val="none" w:sz="0" w:space="0" w:color="auto"/>
                                    <w:left w:val="none" w:sz="0" w:space="0" w:color="auto"/>
                                    <w:bottom w:val="none" w:sz="0" w:space="0" w:color="auto"/>
                                    <w:right w:val="none" w:sz="0" w:space="0" w:color="auto"/>
                                  </w:divBdr>
                                  <w:divsChild>
                                    <w:div w:id="598224688">
                                      <w:marLeft w:val="0"/>
                                      <w:marRight w:val="0"/>
                                      <w:marTop w:val="0"/>
                                      <w:marBottom w:val="0"/>
                                      <w:divBdr>
                                        <w:top w:val="none" w:sz="0" w:space="0" w:color="auto"/>
                                        <w:left w:val="none" w:sz="0" w:space="0" w:color="auto"/>
                                        <w:bottom w:val="none" w:sz="0" w:space="0" w:color="auto"/>
                                        <w:right w:val="none" w:sz="0" w:space="0" w:color="auto"/>
                                      </w:divBdr>
                                      <w:divsChild>
                                        <w:div w:id="2052028562">
                                          <w:marLeft w:val="0"/>
                                          <w:marRight w:val="0"/>
                                          <w:marTop w:val="0"/>
                                          <w:marBottom w:val="0"/>
                                          <w:divBdr>
                                            <w:top w:val="none" w:sz="0" w:space="0" w:color="auto"/>
                                            <w:left w:val="none" w:sz="0" w:space="0" w:color="auto"/>
                                            <w:bottom w:val="none" w:sz="0" w:space="0" w:color="auto"/>
                                            <w:right w:val="none" w:sz="0" w:space="0" w:color="auto"/>
                                          </w:divBdr>
                                          <w:divsChild>
                                            <w:div w:id="10335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886482">
      <w:bodyDiv w:val="1"/>
      <w:marLeft w:val="0"/>
      <w:marRight w:val="0"/>
      <w:marTop w:val="0"/>
      <w:marBottom w:val="0"/>
      <w:divBdr>
        <w:top w:val="none" w:sz="0" w:space="0" w:color="auto"/>
        <w:left w:val="none" w:sz="0" w:space="0" w:color="auto"/>
        <w:bottom w:val="none" w:sz="0" w:space="0" w:color="auto"/>
        <w:right w:val="none" w:sz="0" w:space="0" w:color="auto"/>
      </w:divBdr>
      <w:divsChild>
        <w:div w:id="2143964831">
          <w:marLeft w:val="0"/>
          <w:marRight w:val="0"/>
          <w:marTop w:val="0"/>
          <w:marBottom w:val="0"/>
          <w:divBdr>
            <w:top w:val="none" w:sz="0" w:space="0" w:color="auto"/>
            <w:left w:val="none" w:sz="0" w:space="0" w:color="auto"/>
            <w:bottom w:val="none" w:sz="0" w:space="0" w:color="auto"/>
            <w:right w:val="none" w:sz="0" w:space="0" w:color="auto"/>
          </w:divBdr>
          <w:divsChild>
            <w:div w:id="451948434">
              <w:marLeft w:val="0"/>
              <w:marRight w:val="0"/>
              <w:marTop w:val="0"/>
              <w:marBottom w:val="0"/>
              <w:divBdr>
                <w:top w:val="none" w:sz="0" w:space="0" w:color="auto"/>
                <w:left w:val="none" w:sz="0" w:space="0" w:color="auto"/>
                <w:bottom w:val="none" w:sz="0" w:space="0" w:color="auto"/>
                <w:right w:val="none" w:sz="0" w:space="0" w:color="auto"/>
              </w:divBdr>
              <w:divsChild>
                <w:div w:id="50809054">
                  <w:marLeft w:val="0"/>
                  <w:marRight w:val="0"/>
                  <w:marTop w:val="0"/>
                  <w:marBottom w:val="0"/>
                  <w:divBdr>
                    <w:top w:val="none" w:sz="0" w:space="0" w:color="auto"/>
                    <w:left w:val="none" w:sz="0" w:space="0" w:color="auto"/>
                    <w:bottom w:val="none" w:sz="0" w:space="0" w:color="auto"/>
                    <w:right w:val="none" w:sz="0" w:space="0" w:color="auto"/>
                  </w:divBdr>
                  <w:divsChild>
                    <w:div w:id="866794840">
                      <w:marLeft w:val="0"/>
                      <w:marRight w:val="0"/>
                      <w:marTop w:val="0"/>
                      <w:marBottom w:val="0"/>
                      <w:divBdr>
                        <w:top w:val="none" w:sz="0" w:space="0" w:color="auto"/>
                        <w:left w:val="none" w:sz="0" w:space="0" w:color="auto"/>
                        <w:bottom w:val="none" w:sz="0" w:space="0" w:color="auto"/>
                        <w:right w:val="none" w:sz="0" w:space="0" w:color="auto"/>
                      </w:divBdr>
                      <w:divsChild>
                        <w:div w:id="1526552313">
                          <w:marLeft w:val="0"/>
                          <w:marRight w:val="0"/>
                          <w:marTop w:val="0"/>
                          <w:marBottom w:val="0"/>
                          <w:divBdr>
                            <w:top w:val="none" w:sz="0" w:space="0" w:color="auto"/>
                            <w:left w:val="none" w:sz="0" w:space="0" w:color="auto"/>
                            <w:bottom w:val="none" w:sz="0" w:space="0" w:color="auto"/>
                            <w:right w:val="none" w:sz="0" w:space="0" w:color="auto"/>
                          </w:divBdr>
                          <w:divsChild>
                            <w:div w:id="1146707186">
                              <w:marLeft w:val="0"/>
                              <w:marRight w:val="0"/>
                              <w:marTop w:val="0"/>
                              <w:marBottom w:val="0"/>
                              <w:divBdr>
                                <w:top w:val="none" w:sz="0" w:space="0" w:color="auto"/>
                                <w:left w:val="none" w:sz="0" w:space="0" w:color="auto"/>
                                <w:bottom w:val="none" w:sz="0" w:space="0" w:color="auto"/>
                                <w:right w:val="none" w:sz="0" w:space="0" w:color="auto"/>
                              </w:divBdr>
                              <w:divsChild>
                                <w:div w:id="915745673">
                                  <w:marLeft w:val="0"/>
                                  <w:marRight w:val="0"/>
                                  <w:marTop w:val="0"/>
                                  <w:marBottom w:val="0"/>
                                  <w:divBdr>
                                    <w:top w:val="none" w:sz="0" w:space="0" w:color="auto"/>
                                    <w:left w:val="none" w:sz="0" w:space="0" w:color="auto"/>
                                    <w:bottom w:val="none" w:sz="0" w:space="0" w:color="auto"/>
                                    <w:right w:val="none" w:sz="0" w:space="0" w:color="auto"/>
                                  </w:divBdr>
                                  <w:divsChild>
                                    <w:div w:id="295070452">
                                      <w:marLeft w:val="0"/>
                                      <w:marRight w:val="0"/>
                                      <w:marTop w:val="0"/>
                                      <w:marBottom w:val="0"/>
                                      <w:divBdr>
                                        <w:top w:val="none" w:sz="0" w:space="0" w:color="auto"/>
                                        <w:left w:val="none" w:sz="0" w:space="0" w:color="auto"/>
                                        <w:bottom w:val="none" w:sz="0" w:space="0" w:color="auto"/>
                                        <w:right w:val="none" w:sz="0" w:space="0" w:color="auto"/>
                                      </w:divBdr>
                                      <w:divsChild>
                                        <w:div w:id="1595630986">
                                          <w:marLeft w:val="0"/>
                                          <w:marRight w:val="0"/>
                                          <w:marTop w:val="0"/>
                                          <w:marBottom w:val="0"/>
                                          <w:divBdr>
                                            <w:top w:val="none" w:sz="0" w:space="0" w:color="auto"/>
                                            <w:left w:val="none" w:sz="0" w:space="0" w:color="auto"/>
                                            <w:bottom w:val="none" w:sz="0" w:space="0" w:color="auto"/>
                                            <w:right w:val="none" w:sz="0" w:space="0" w:color="auto"/>
                                          </w:divBdr>
                                          <w:divsChild>
                                            <w:div w:id="16473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9255">
                                  <w:marLeft w:val="0"/>
                                  <w:marRight w:val="0"/>
                                  <w:marTop w:val="0"/>
                                  <w:marBottom w:val="0"/>
                                  <w:divBdr>
                                    <w:top w:val="none" w:sz="0" w:space="0" w:color="auto"/>
                                    <w:left w:val="none" w:sz="0" w:space="0" w:color="auto"/>
                                    <w:bottom w:val="none" w:sz="0" w:space="0" w:color="auto"/>
                                    <w:right w:val="none" w:sz="0" w:space="0" w:color="auto"/>
                                  </w:divBdr>
                                  <w:divsChild>
                                    <w:div w:id="7872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438540">
          <w:marLeft w:val="0"/>
          <w:marRight w:val="0"/>
          <w:marTop w:val="0"/>
          <w:marBottom w:val="0"/>
          <w:divBdr>
            <w:top w:val="none" w:sz="0" w:space="0" w:color="auto"/>
            <w:left w:val="none" w:sz="0" w:space="0" w:color="auto"/>
            <w:bottom w:val="none" w:sz="0" w:space="0" w:color="auto"/>
            <w:right w:val="none" w:sz="0" w:space="0" w:color="auto"/>
          </w:divBdr>
          <w:divsChild>
            <w:div w:id="686248513">
              <w:marLeft w:val="0"/>
              <w:marRight w:val="0"/>
              <w:marTop w:val="0"/>
              <w:marBottom w:val="0"/>
              <w:divBdr>
                <w:top w:val="none" w:sz="0" w:space="0" w:color="auto"/>
                <w:left w:val="none" w:sz="0" w:space="0" w:color="auto"/>
                <w:bottom w:val="none" w:sz="0" w:space="0" w:color="auto"/>
                <w:right w:val="none" w:sz="0" w:space="0" w:color="auto"/>
              </w:divBdr>
              <w:divsChild>
                <w:div w:id="1950239507">
                  <w:marLeft w:val="0"/>
                  <w:marRight w:val="0"/>
                  <w:marTop w:val="0"/>
                  <w:marBottom w:val="0"/>
                  <w:divBdr>
                    <w:top w:val="none" w:sz="0" w:space="0" w:color="auto"/>
                    <w:left w:val="none" w:sz="0" w:space="0" w:color="auto"/>
                    <w:bottom w:val="none" w:sz="0" w:space="0" w:color="auto"/>
                    <w:right w:val="none" w:sz="0" w:space="0" w:color="auto"/>
                  </w:divBdr>
                  <w:divsChild>
                    <w:div w:id="1008211095">
                      <w:marLeft w:val="0"/>
                      <w:marRight w:val="0"/>
                      <w:marTop w:val="0"/>
                      <w:marBottom w:val="0"/>
                      <w:divBdr>
                        <w:top w:val="none" w:sz="0" w:space="0" w:color="auto"/>
                        <w:left w:val="none" w:sz="0" w:space="0" w:color="auto"/>
                        <w:bottom w:val="none" w:sz="0" w:space="0" w:color="auto"/>
                        <w:right w:val="none" w:sz="0" w:space="0" w:color="auto"/>
                      </w:divBdr>
                      <w:divsChild>
                        <w:div w:id="2058625585">
                          <w:marLeft w:val="0"/>
                          <w:marRight w:val="0"/>
                          <w:marTop w:val="0"/>
                          <w:marBottom w:val="0"/>
                          <w:divBdr>
                            <w:top w:val="none" w:sz="0" w:space="0" w:color="auto"/>
                            <w:left w:val="none" w:sz="0" w:space="0" w:color="auto"/>
                            <w:bottom w:val="none" w:sz="0" w:space="0" w:color="auto"/>
                            <w:right w:val="none" w:sz="0" w:space="0" w:color="auto"/>
                          </w:divBdr>
                          <w:divsChild>
                            <w:div w:id="638464994">
                              <w:marLeft w:val="0"/>
                              <w:marRight w:val="0"/>
                              <w:marTop w:val="0"/>
                              <w:marBottom w:val="0"/>
                              <w:divBdr>
                                <w:top w:val="none" w:sz="0" w:space="0" w:color="auto"/>
                                <w:left w:val="none" w:sz="0" w:space="0" w:color="auto"/>
                                <w:bottom w:val="none" w:sz="0" w:space="0" w:color="auto"/>
                                <w:right w:val="none" w:sz="0" w:space="0" w:color="auto"/>
                              </w:divBdr>
                              <w:divsChild>
                                <w:div w:id="549804279">
                                  <w:marLeft w:val="0"/>
                                  <w:marRight w:val="0"/>
                                  <w:marTop w:val="0"/>
                                  <w:marBottom w:val="0"/>
                                  <w:divBdr>
                                    <w:top w:val="none" w:sz="0" w:space="0" w:color="auto"/>
                                    <w:left w:val="none" w:sz="0" w:space="0" w:color="auto"/>
                                    <w:bottom w:val="none" w:sz="0" w:space="0" w:color="auto"/>
                                    <w:right w:val="none" w:sz="0" w:space="0" w:color="auto"/>
                                  </w:divBdr>
                                  <w:divsChild>
                                    <w:div w:id="1148942422">
                                      <w:marLeft w:val="0"/>
                                      <w:marRight w:val="0"/>
                                      <w:marTop w:val="0"/>
                                      <w:marBottom w:val="0"/>
                                      <w:divBdr>
                                        <w:top w:val="none" w:sz="0" w:space="0" w:color="auto"/>
                                        <w:left w:val="none" w:sz="0" w:space="0" w:color="auto"/>
                                        <w:bottom w:val="none" w:sz="0" w:space="0" w:color="auto"/>
                                        <w:right w:val="none" w:sz="0" w:space="0" w:color="auto"/>
                                      </w:divBdr>
                                      <w:divsChild>
                                        <w:div w:id="615521294">
                                          <w:marLeft w:val="0"/>
                                          <w:marRight w:val="0"/>
                                          <w:marTop w:val="0"/>
                                          <w:marBottom w:val="0"/>
                                          <w:divBdr>
                                            <w:top w:val="none" w:sz="0" w:space="0" w:color="auto"/>
                                            <w:left w:val="none" w:sz="0" w:space="0" w:color="auto"/>
                                            <w:bottom w:val="none" w:sz="0" w:space="0" w:color="auto"/>
                                            <w:right w:val="none" w:sz="0" w:space="0" w:color="auto"/>
                                          </w:divBdr>
                                          <w:divsChild>
                                            <w:div w:id="1625037186">
                                              <w:marLeft w:val="0"/>
                                              <w:marRight w:val="0"/>
                                              <w:marTop w:val="0"/>
                                              <w:marBottom w:val="0"/>
                                              <w:divBdr>
                                                <w:top w:val="none" w:sz="0" w:space="0" w:color="auto"/>
                                                <w:left w:val="none" w:sz="0" w:space="0" w:color="auto"/>
                                                <w:bottom w:val="none" w:sz="0" w:space="0" w:color="auto"/>
                                                <w:right w:val="none" w:sz="0" w:space="0" w:color="auto"/>
                                              </w:divBdr>
                                              <w:divsChild>
                                                <w:div w:id="12855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122926">
      <w:bodyDiv w:val="1"/>
      <w:marLeft w:val="0"/>
      <w:marRight w:val="0"/>
      <w:marTop w:val="0"/>
      <w:marBottom w:val="0"/>
      <w:divBdr>
        <w:top w:val="none" w:sz="0" w:space="0" w:color="auto"/>
        <w:left w:val="none" w:sz="0" w:space="0" w:color="auto"/>
        <w:bottom w:val="none" w:sz="0" w:space="0" w:color="auto"/>
        <w:right w:val="none" w:sz="0" w:space="0" w:color="auto"/>
      </w:divBdr>
    </w:div>
    <w:div w:id="1260525851">
      <w:bodyDiv w:val="1"/>
      <w:marLeft w:val="0"/>
      <w:marRight w:val="0"/>
      <w:marTop w:val="0"/>
      <w:marBottom w:val="0"/>
      <w:divBdr>
        <w:top w:val="none" w:sz="0" w:space="0" w:color="auto"/>
        <w:left w:val="none" w:sz="0" w:space="0" w:color="auto"/>
        <w:bottom w:val="none" w:sz="0" w:space="0" w:color="auto"/>
        <w:right w:val="none" w:sz="0" w:space="0" w:color="auto"/>
      </w:divBdr>
    </w:div>
    <w:div w:id="1324815743">
      <w:bodyDiv w:val="1"/>
      <w:marLeft w:val="0"/>
      <w:marRight w:val="0"/>
      <w:marTop w:val="0"/>
      <w:marBottom w:val="0"/>
      <w:divBdr>
        <w:top w:val="none" w:sz="0" w:space="0" w:color="auto"/>
        <w:left w:val="none" w:sz="0" w:space="0" w:color="auto"/>
        <w:bottom w:val="none" w:sz="0" w:space="0" w:color="auto"/>
        <w:right w:val="none" w:sz="0" w:space="0" w:color="auto"/>
      </w:divBdr>
    </w:div>
    <w:div w:id="1487546248">
      <w:bodyDiv w:val="1"/>
      <w:marLeft w:val="0"/>
      <w:marRight w:val="0"/>
      <w:marTop w:val="0"/>
      <w:marBottom w:val="0"/>
      <w:divBdr>
        <w:top w:val="none" w:sz="0" w:space="0" w:color="auto"/>
        <w:left w:val="none" w:sz="0" w:space="0" w:color="auto"/>
        <w:bottom w:val="none" w:sz="0" w:space="0" w:color="auto"/>
        <w:right w:val="none" w:sz="0" w:space="0" w:color="auto"/>
      </w:divBdr>
    </w:div>
    <w:div w:id="1667396822">
      <w:bodyDiv w:val="1"/>
      <w:marLeft w:val="0"/>
      <w:marRight w:val="0"/>
      <w:marTop w:val="0"/>
      <w:marBottom w:val="0"/>
      <w:divBdr>
        <w:top w:val="none" w:sz="0" w:space="0" w:color="auto"/>
        <w:left w:val="none" w:sz="0" w:space="0" w:color="auto"/>
        <w:bottom w:val="none" w:sz="0" w:space="0" w:color="auto"/>
        <w:right w:val="none" w:sz="0" w:space="0" w:color="auto"/>
      </w:divBdr>
    </w:div>
    <w:div w:id="1689870481">
      <w:bodyDiv w:val="1"/>
      <w:marLeft w:val="0"/>
      <w:marRight w:val="0"/>
      <w:marTop w:val="0"/>
      <w:marBottom w:val="0"/>
      <w:divBdr>
        <w:top w:val="none" w:sz="0" w:space="0" w:color="auto"/>
        <w:left w:val="none" w:sz="0" w:space="0" w:color="auto"/>
        <w:bottom w:val="none" w:sz="0" w:space="0" w:color="auto"/>
        <w:right w:val="none" w:sz="0" w:space="0" w:color="auto"/>
      </w:divBdr>
      <w:divsChild>
        <w:div w:id="1347514816">
          <w:marLeft w:val="0"/>
          <w:marRight w:val="0"/>
          <w:marTop w:val="0"/>
          <w:marBottom w:val="0"/>
          <w:divBdr>
            <w:top w:val="none" w:sz="0" w:space="0" w:color="auto"/>
            <w:left w:val="none" w:sz="0" w:space="0" w:color="auto"/>
            <w:bottom w:val="none" w:sz="0" w:space="0" w:color="auto"/>
            <w:right w:val="none" w:sz="0" w:space="0" w:color="auto"/>
          </w:divBdr>
        </w:div>
        <w:div w:id="111679879">
          <w:marLeft w:val="0"/>
          <w:marRight w:val="0"/>
          <w:marTop w:val="0"/>
          <w:marBottom w:val="0"/>
          <w:divBdr>
            <w:top w:val="none" w:sz="0" w:space="0" w:color="auto"/>
            <w:left w:val="none" w:sz="0" w:space="0" w:color="auto"/>
            <w:bottom w:val="none" w:sz="0" w:space="0" w:color="auto"/>
            <w:right w:val="none" w:sz="0" w:space="0" w:color="auto"/>
          </w:divBdr>
        </w:div>
      </w:divsChild>
    </w:div>
    <w:div w:id="1709640931">
      <w:bodyDiv w:val="1"/>
      <w:marLeft w:val="0"/>
      <w:marRight w:val="0"/>
      <w:marTop w:val="0"/>
      <w:marBottom w:val="0"/>
      <w:divBdr>
        <w:top w:val="none" w:sz="0" w:space="0" w:color="auto"/>
        <w:left w:val="none" w:sz="0" w:space="0" w:color="auto"/>
        <w:bottom w:val="none" w:sz="0" w:space="0" w:color="auto"/>
        <w:right w:val="none" w:sz="0" w:space="0" w:color="auto"/>
      </w:divBdr>
    </w:div>
    <w:div w:id="199433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kolkata@crymail.org"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3691</Words>
  <Characters>21040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Rajeshwari</dc:creator>
  <cp:lastModifiedBy>Rajeshwari Paul</cp:lastModifiedBy>
  <cp:revision>2</cp:revision>
  <dcterms:created xsi:type="dcterms:W3CDTF">2025-08-25T08:35:00Z</dcterms:created>
  <dcterms:modified xsi:type="dcterms:W3CDTF">2025-08-25T08:35:00Z</dcterms:modified>
</cp:coreProperties>
</file>