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E47E" w14:textId="07F5F406" w:rsidR="005050DA" w:rsidRPr="00AD49CC" w:rsidRDefault="005050DA" w:rsidP="005050DA">
      <w:pPr>
        <w:rPr>
          <w:sz w:val="36"/>
          <w:szCs w:val="36"/>
        </w:rPr>
      </w:pPr>
      <w:r w:rsidRPr="00AD49CC">
        <w:rPr>
          <w:b/>
          <w:bCs/>
          <w:sz w:val="36"/>
          <w:szCs w:val="36"/>
        </w:rPr>
        <w:t>A) Theme</w:t>
      </w:r>
      <w:r w:rsidRPr="00AD49CC">
        <w:rPr>
          <w:sz w:val="36"/>
          <w:szCs w:val="36"/>
        </w:rPr>
        <w:t>: Child Education &amp; Protection</w:t>
      </w:r>
    </w:p>
    <w:p w14:paraId="37A98712" w14:textId="213AF14D" w:rsidR="005050DA" w:rsidRPr="00DC249E" w:rsidRDefault="005050DA" w:rsidP="005050DA">
      <w:pPr>
        <w:rPr>
          <w:sz w:val="36"/>
          <w:szCs w:val="36"/>
        </w:rPr>
      </w:pPr>
      <w:r w:rsidRPr="00AD49CC">
        <w:rPr>
          <w:b/>
          <w:bCs/>
          <w:sz w:val="36"/>
          <w:szCs w:val="36"/>
        </w:rPr>
        <w:t>B) Suitable Title of the story:</w:t>
      </w:r>
      <w:r w:rsidR="00DC249E">
        <w:rPr>
          <w:b/>
          <w:bCs/>
          <w:sz w:val="36"/>
          <w:szCs w:val="36"/>
        </w:rPr>
        <w:t xml:space="preserve"> </w:t>
      </w:r>
      <w:r w:rsidR="00DC249E" w:rsidRPr="00DC249E">
        <w:rPr>
          <w:sz w:val="36"/>
          <w:szCs w:val="36"/>
        </w:rPr>
        <w:t>The girl who has firmly established her desire to study without compromising with anything is Puja Kumari</w:t>
      </w:r>
      <w:r w:rsidR="00DC249E">
        <w:rPr>
          <w:sz w:val="36"/>
          <w:szCs w:val="36"/>
        </w:rPr>
        <w:t>.</w:t>
      </w:r>
    </w:p>
    <w:p w14:paraId="7DAF9A72" w14:textId="38DE887E" w:rsidR="005050DA" w:rsidRPr="00AD49CC" w:rsidRDefault="005050DA" w:rsidP="005050DA">
      <w:pPr>
        <w:rPr>
          <w:sz w:val="36"/>
          <w:szCs w:val="36"/>
        </w:rPr>
      </w:pPr>
      <w:r w:rsidRPr="00AD49CC">
        <w:rPr>
          <w:b/>
          <w:bCs/>
          <w:sz w:val="36"/>
          <w:szCs w:val="36"/>
        </w:rPr>
        <w:t>C) Organization</w:t>
      </w:r>
      <w:r w:rsidRPr="00AD49CC">
        <w:rPr>
          <w:sz w:val="36"/>
          <w:szCs w:val="36"/>
        </w:rPr>
        <w:t>: Jawahar Jyoti Bal Vikas Kendra (JJBVK)</w:t>
      </w:r>
      <w:r w:rsidR="00AD49CC">
        <w:rPr>
          <w:sz w:val="36"/>
          <w:szCs w:val="36"/>
        </w:rPr>
        <w:t xml:space="preserve"> [Which organization supported by CRY]</w:t>
      </w:r>
    </w:p>
    <w:p w14:paraId="54C5109B" w14:textId="3E725068" w:rsidR="005050DA" w:rsidRPr="00AD49CC" w:rsidRDefault="005050DA" w:rsidP="005050DA">
      <w:pPr>
        <w:rPr>
          <w:sz w:val="36"/>
          <w:szCs w:val="36"/>
        </w:rPr>
      </w:pPr>
      <w:r w:rsidRPr="00AD49CC">
        <w:rPr>
          <w:b/>
          <w:bCs/>
          <w:sz w:val="36"/>
          <w:szCs w:val="36"/>
        </w:rPr>
        <w:t xml:space="preserve">D) Place: </w:t>
      </w:r>
      <w:r w:rsidRPr="00AD49CC">
        <w:rPr>
          <w:sz w:val="36"/>
          <w:szCs w:val="36"/>
        </w:rPr>
        <w:t>Balbhadrapur Village , Hasanpur Block , Dis.- Samastipur</w:t>
      </w:r>
    </w:p>
    <w:p w14:paraId="271AFAA1" w14:textId="5B6138BF" w:rsidR="005050DA" w:rsidRPr="00AD49CC" w:rsidRDefault="005050DA" w:rsidP="005050DA">
      <w:pPr>
        <w:rPr>
          <w:sz w:val="36"/>
          <w:szCs w:val="36"/>
        </w:rPr>
      </w:pPr>
      <w:r w:rsidRPr="00AD49CC">
        <w:rPr>
          <w:b/>
          <w:bCs/>
          <w:sz w:val="36"/>
          <w:szCs w:val="36"/>
        </w:rPr>
        <w:t xml:space="preserve">E) Name of the child: </w:t>
      </w:r>
      <w:r w:rsidRPr="00AD49CC">
        <w:rPr>
          <w:sz w:val="36"/>
          <w:szCs w:val="36"/>
        </w:rPr>
        <w:t xml:space="preserve">Puja Kumari </w:t>
      </w:r>
    </w:p>
    <w:p w14:paraId="510DB0AE" w14:textId="71EE4B87" w:rsidR="005050DA" w:rsidRPr="00AD49CC" w:rsidRDefault="005050DA" w:rsidP="005050DA">
      <w:pPr>
        <w:rPr>
          <w:sz w:val="36"/>
          <w:szCs w:val="36"/>
        </w:rPr>
      </w:pPr>
      <w:r w:rsidRPr="00AD49CC">
        <w:rPr>
          <w:b/>
          <w:bCs/>
          <w:sz w:val="36"/>
          <w:szCs w:val="36"/>
        </w:rPr>
        <w:t xml:space="preserve">F) Age:  </w:t>
      </w:r>
      <w:r w:rsidRPr="00AD49CC">
        <w:rPr>
          <w:sz w:val="36"/>
          <w:szCs w:val="36"/>
        </w:rPr>
        <w:t>16</w:t>
      </w:r>
    </w:p>
    <w:p w14:paraId="153FD3E9" w14:textId="27D51EED" w:rsidR="005050DA" w:rsidRPr="00AD49CC" w:rsidRDefault="005050DA" w:rsidP="005050DA">
      <w:pPr>
        <w:rPr>
          <w:sz w:val="36"/>
          <w:szCs w:val="36"/>
        </w:rPr>
      </w:pPr>
      <w:r w:rsidRPr="00AD49CC">
        <w:rPr>
          <w:b/>
          <w:bCs/>
          <w:sz w:val="36"/>
          <w:szCs w:val="36"/>
        </w:rPr>
        <w:t xml:space="preserve">G) Sex: </w:t>
      </w:r>
      <w:r w:rsidRPr="00AD49CC">
        <w:rPr>
          <w:sz w:val="36"/>
          <w:szCs w:val="36"/>
        </w:rPr>
        <w:t>Female</w:t>
      </w:r>
    </w:p>
    <w:p w14:paraId="4CB15D2C" w14:textId="2783B91B" w:rsidR="005050DA" w:rsidRPr="00AD49CC" w:rsidRDefault="005050DA" w:rsidP="005050DA">
      <w:pPr>
        <w:rPr>
          <w:sz w:val="36"/>
          <w:szCs w:val="36"/>
        </w:rPr>
      </w:pPr>
      <w:r w:rsidRPr="00AD49CC">
        <w:rPr>
          <w:b/>
          <w:bCs/>
          <w:sz w:val="36"/>
          <w:szCs w:val="36"/>
        </w:rPr>
        <w:t>H) Community:</w:t>
      </w:r>
      <w:r w:rsidR="000673B1" w:rsidRPr="00AD49CC">
        <w:rPr>
          <w:sz w:val="36"/>
          <w:szCs w:val="36"/>
        </w:rPr>
        <w:t xml:space="preserve"> Rabidas Chamar (SC)</w:t>
      </w:r>
    </w:p>
    <w:p w14:paraId="60777C1D" w14:textId="5B8A76DE" w:rsidR="005050DA" w:rsidRPr="00AD49CC" w:rsidRDefault="005050DA" w:rsidP="005050DA">
      <w:pPr>
        <w:rPr>
          <w:sz w:val="36"/>
          <w:szCs w:val="36"/>
        </w:rPr>
      </w:pPr>
      <w:r w:rsidRPr="00AD49CC">
        <w:rPr>
          <w:b/>
          <w:bCs/>
          <w:sz w:val="36"/>
          <w:szCs w:val="36"/>
        </w:rPr>
        <w:t xml:space="preserve">I) Access to school: </w:t>
      </w:r>
      <w:r w:rsidR="000673B1" w:rsidRPr="00AD49CC">
        <w:rPr>
          <w:sz w:val="36"/>
          <w:szCs w:val="36"/>
        </w:rPr>
        <w:t>Her school was Narkatiaganj.. Which was 3KM away from her house and Pooja Kumari used to travel to school by cycle.</w:t>
      </w:r>
    </w:p>
    <w:p w14:paraId="58BCEF0D" w14:textId="060DA772" w:rsidR="000963D0" w:rsidRPr="00AD49CC" w:rsidRDefault="005050DA" w:rsidP="005050DA">
      <w:pPr>
        <w:rPr>
          <w:sz w:val="36"/>
          <w:szCs w:val="36"/>
        </w:rPr>
      </w:pPr>
      <w:r w:rsidRPr="00AD49CC">
        <w:rPr>
          <w:b/>
          <w:bCs/>
          <w:sz w:val="36"/>
          <w:szCs w:val="36"/>
        </w:rPr>
        <w:t>J) About the family:</w:t>
      </w:r>
      <w:r w:rsidR="00BA03E6" w:rsidRPr="00AD49CC">
        <w:rPr>
          <w:b/>
          <w:bCs/>
          <w:sz w:val="36"/>
          <w:szCs w:val="36"/>
        </w:rPr>
        <w:t xml:space="preserve"> </w:t>
      </w:r>
      <w:r w:rsidR="007F3FA6" w:rsidRPr="00AD49CC">
        <w:rPr>
          <w:b/>
          <w:bCs/>
          <w:sz w:val="36"/>
          <w:szCs w:val="36"/>
        </w:rPr>
        <w:t xml:space="preserve"> </w:t>
      </w:r>
      <w:r w:rsidR="00BA03E6" w:rsidRPr="00AD49CC">
        <w:rPr>
          <w:sz w:val="36"/>
          <w:szCs w:val="36"/>
        </w:rPr>
        <w:t>Pooja Kumari lived in Balbhadrapur village of Samastipur district. Her family consisted of her parents, 4 brothers and Pooja. Her father's name was Sujit Ram and mother's name was Sarita Devi. Pooja's father worked in the fields.</w:t>
      </w:r>
    </w:p>
    <w:p w14:paraId="4D6EF21D" w14:textId="31586008" w:rsidR="00BA03E6" w:rsidRPr="00AD49CC" w:rsidRDefault="00BA03E6" w:rsidP="005050DA">
      <w:pPr>
        <w:rPr>
          <w:sz w:val="36"/>
          <w:szCs w:val="36"/>
        </w:rPr>
      </w:pPr>
      <w:r w:rsidRPr="00AD49CC">
        <w:rPr>
          <w:b/>
          <w:bCs/>
          <w:sz w:val="36"/>
          <w:szCs w:val="36"/>
        </w:rPr>
        <w:t xml:space="preserve">K) Main source of the family: </w:t>
      </w:r>
      <w:r w:rsidRPr="00AD49CC">
        <w:rPr>
          <w:sz w:val="36"/>
          <w:szCs w:val="36"/>
        </w:rPr>
        <w:t>The financial situation of Pooja's family was not very good. Her father mainly earned his living by working in the fields. As a result, their family lived in poverty.</w:t>
      </w:r>
    </w:p>
    <w:p w14:paraId="14E9F2E4" w14:textId="769A26AF" w:rsidR="00BA03E6" w:rsidRDefault="00BA03E6" w:rsidP="005050DA">
      <w:pPr>
        <w:rPr>
          <w:sz w:val="36"/>
          <w:szCs w:val="36"/>
        </w:rPr>
      </w:pPr>
      <w:r w:rsidRPr="00AD49CC">
        <w:rPr>
          <w:b/>
          <w:bCs/>
          <w:sz w:val="36"/>
          <w:szCs w:val="36"/>
        </w:rPr>
        <w:lastRenderedPageBreak/>
        <w:t xml:space="preserve">L) The problem: </w:t>
      </w:r>
      <w:r w:rsidR="007C3337" w:rsidRPr="007C3337">
        <w:rPr>
          <w:sz w:val="36"/>
          <w:szCs w:val="36"/>
        </w:rPr>
        <w:t>Puja Kumari's family faced significant financial hardships, leading to societal pressure and familial expectations that resulted in her early marriage. At 15, she married a 25-year-old man without adequate background checks. Unbeknownst to her, he had a history of substance abuse and a previous marriage. Puja, unskilled in household chores, endured severe mistreatment in her in-laws' home. Unable to cope, she returned to her parental home and legally dissolved the marriage.</w:t>
      </w:r>
    </w:p>
    <w:p w14:paraId="0F6F6C37" w14:textId="47127F87" w:rsidR="007C3337" w:rsidRDefault="007C3337" w:rsidP="005050DA">
      <w:pPr>
        <w:rPr>
          <w:sz w:val="36"/>
          <w:szCs w:val="36"/>
        </w:rPr>
      </w:pPr>
      <w:r>
        <w:rPr>
          <w:b/>
          <w:bCs/>
          <w:sz w:val="36"/>
          <w:szCs w:val="36"/>
        </w:rPr>
        <w:t xml:space="preserve">M) Project involvement: </w:t>
      </w:r>
      <w:r w:rsidR="001D1ED5" w:rsidRPr="001D1ED5">
        <w:rPr>
          <w:sz w:val="36"/>
          <w:szCs w:val="36"/>
        </w:rPr>
        <w:t>Puja Kumari had a strong desire to continue her education. After leaving her in-laws' house, she aspired to study further, but her family was initially opposed to the idea. With the support of CRY (Child Rights and You) and the local organization Jawahar Jyoti Bal Vikas Kendra (JJBVK), she managed to convince her parents. Although they were hesitant at first, they eventually agreed, considering her bright future. Currently, Puja is studying at CRY's Balika Tuition Centre and has filled out the form for her upcoming board exams.</w:t>
      </w:r>
    </w:p>
    <w:p w14:paraId="154E4C75" w14:textId="3859D1A4" w:rsidR="001D1ED5" w:rsidRPr="004118F9" w:rsidRDefault="001D1ED5" w:rsidP="005050DA">
      <w:pPr>
        <w:rPr>
          <w:sz w:val="36"/>
          <w:szCs w:val="36"/>
        </w:rPr>
      </w:pPr>
      <w:r>
        <w:rPr>
          <w:b/>
          <w:bCs/>
          <w:sz w:val="36"/>
          <w:szCs w:val="36"/>
        </w:rPr>
        <w:t>N) Positive changes</w:t>
      </w:r>
      <w:r w:rsidRPr="004118F9">
        <w:rPr>
          <w:sz w:val="36"/>
          <w:szCs w:val="36"/>
        </w:rPr>
        <w:t xml:space="preserve">:  </w:t>
      </w:r>
      <w:r w:rsidR="004118F9" w:rsidRPr="004118F9">
        <w:rPr>
          <w:sz w:val="36"/>
          <w:szCs w:val="36"/>
        </w:rPr>
        <w:t xml:space="preserve">I believe the positive change lies in the fact that initially, her family was unwilling to support her desire for education. However, later they understood her determination and provided their support to help her </w:t>
      </w:r>
      <w:r w:rsidR="004118F9" w:rsidRPr="004118F9">
        <w:rPr>
          <w:sz w:val="36"/>
          <w:szCs w:val="36"/>
        </w:rPr>
        <w:t>fulfil</w:t>
      </w:r>
      <w:r w:rsidR="004118F9" w:rsidRPr="004118F9">
        <w:rPr>
          <w:sz w:val="36"/>
          <w:szCs w:val="36"/>
        </w:rPr>
        <w:t xml:space="preserve"> her aspirations. Moreover, Puja Kumari did not let her desire fade away; instead, she strengthened her resolve. With the assistance of CRY and JJBVK, she is actively working towards her goal. This is indeed a positive aspect.</w:t>
      </w:r>
    </w:p>
    <w:p w14:paraId="6571F71E" w14:textId="18B1F06F" w:rsidR="004118F9" w:rsidRDefault="004118F9" w:rsidP="005050DA">
      <w:pPr>
        <w:rPr>
          <w:sz w:val="36"/>
          <w:szCs w:val="36"/>
        </w:rPr>
      </w:pPr>
      <w:r>
        <w:rPr>
          <w:b/>
          <w:bCs/>
          <w:sz w:val="36"/>
          <w:szCs w:val="36"/>
        </w:rPr>
        <w:lastRenderedPageBreak/>
        <w:t xml:space="preserve">O) Current situation: </w:t>
      </w:r>
      <w:r w:rsidRPr="004118F9">
        <w:rPr>
          <w:sz w:val="36"/>
          <w:szCs w:val="36"/>
        </w:rPr>
        <w:t>Currently, Puja Kumari is studying at the Cry Girls Tuition Centre and preparing for her secondary school exams. Additionally, she is leading both the Bal Panchayat and the Kishori Panchayat.</w:t>
      </w:r>
    </w:p>
    <w:p w14:paraId="250B7078" w14:textId="60DC49E6" w:rsidR="004118F9" w:rsidRPr="008C2F4B" w:rsidRDefault="004118F9" w:rsidP="005050DA">
      <w:pPr>
        <w:rPr>
          <w:sz w:val="36"/>
          <w:szCs w:val="36"/>
        </w:rPr>
      </w:pPr>
      <w:r>
        <w:rPr>
          <w:b/>
          <w:bCs/>
          <w:sz w:val="36"/>
          <w:szCs w:val="36"/>
        </w:rPr>
        <w:t xml:space="preserve">P) </w:t>
      </w:r>
      <w:r w:rsidR="008C2F4B">
        <w:rPr>
          <w:b/>
          <w:bCs/>
          <w:sz w:val="36"/>
          <w:szCs w:val="36"/>
        </w:rPr>
        <w:t xml:space="preserve">Turning point: </w:t>
      </w:r>
      <w:r w:rsidR="008C2F4B" w:rsidRPr="008C2F4B">
        <w:rPr>
          <w:sz w:val="36"/>
          <w:szCs w:val="36"/>
        </w:rPr>
        <w:t>Puja Kumari wants to become a police officer and stop the atrocities against girls.</w:t>
      </w:r>
    </w:p>
    <w:sectPr w:rsidR="004118F9" w:rsidRPr="008C2F4B" w:rsidSect="00AD49C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DA"/>
    <w:rsid w:val="000673B1"/>
    <w:rsid w:val="000963D0"/>
    <w:rsid w:val="000C7618"/>
    <w:rsid w:val="001D1ED5"/>
    <w:rsid w:val="003B3FBB"/>
    <w:rsid w:val="004118F9"/>
    <w:rsid w:val="0043558C"/>
    <w:rsid w:val="005050DA"/>
    <w:rsid w:val="007C3337"/>
    <w:rsid w:val="007F3FA6"/>
    <w:rsid w:val="008C2F4B"/>
    <w:rsid w:val="00AD49CC"/>
    <w:rsid w:val="00BA03E6"/>
    <w:rsid w:val="00BE0F49"/>
    <w:rsid w:val="00C55014"/>
    <w:rsid w:val="00DC249E"/>
    <w:rsid w:val="00E045B9"/>
    <w:rsid w:val="00E26109"/>
    <w:rsid w:val="00FA0E9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1F093"/>
  <w15:chartTrackingRefBased/>
  <w15:docId w15:val="{BB5F8D6F-3F1C-4819-A9F4-F7A4F9879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0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0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0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0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0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0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0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0DA"/>
    <w:rPr>
      <w:rFonts w:eastAsiaTheme="majorEastAsia" w:cstheme="majorBidi"/>
      <w:color w:val="272727" w:themeColor="text1" w:themeTint="D8"/>
    </w:rPr>
  </w:style>
  <w:style w:type="paragraph" w:styleId="Title">
    <w:name w:val="Title"/>
    <w:basedOn w:val="Normal"/>
    <w:next w:val="Normal"/>
    <w:link w:val="TitleChar"/>
    <w:uiPriority w:val="10"/>
    <w:qFormat/>
    <w:rsid w:val="00505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0DA"/>
    <w:pPr>
      <w:spacing w:before="160"/>
      <w:jc w:val="center"/>
    </w:pPr>
    <w:rPr>
      <w:i/>
      <w:iCs/>
      <w:color w:val="404040" w:themeColor="text1" w:themeTint="BF"/>
    </w:rPr>
  </w:style>
  <w:style w:type="character" w:customStyle="1" w:styleId="QuoteChar">
    <w:name w:val="Quote Char"/>
    <w:basedOn w:val="DefaultParagraphFont"/>
    <w:link w:val="Quote"/>
    <w:uiPriority w:val="29"/>
    <w:rsid w:val="005050DA"/>
    <w:rPr>
      <w:i/>
      <w:iCs/>
      <w:color w:val="404040" w:themeColor="text1" w:themeTint="BF"/>
    </w:rPr>
  </w:style>
  <w:style w:type="paragraph" w:styleId="ListParagraph">
    <w:name w:val="List Paragraph"/>
    <w:basedOn w:val="Normal"/>
    <w:uiPriority w:val="34"/>
    <w:qFormat/>
    <w:rsid w:val="005050DA"/>
    <w:pPr>
      <w:ind w:left="720"/>
      <w:contextualSpacing/>
    </w:pPr>
  </w:style>
  <w:style w:type="character" w:styleId="IntenseEmphasis">
    <w:name w:val="Intense Emphasis"/>
    <w:basedOn w:val="DefaultParagraphFont"/>
    <w:uiPriority w:val="21"/>
    <w:qFormat/>
    <w:rsid w:val="005050DA"/>
    <w:rPr>
      <w:i/>
      <w:iCs/>
      <w:color w:val="2F5496" w:themeColor="accent1" w:themeShade="BF"/>
    </w:rPr>
  </w:style>
  <w:style w:type="paragraph" w:styleId="IntenseQuote">
    <w:name w:val="Intense Quote"/>
    <w:basedOn w:val="Normal"/>
    <w:next w:val="Normal"/>
    <w:link w:val="IntenseQuoteChar"/>
    <w:uiPriority w:val="30"/>
    <w:qFormat/>
    <w:rsid w:val="00505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0DA"/>
    <w:rPr>
      <w:i/>
      <w:iCs/>
      <w:color w:val="2F5496" w:themeColor="accent1" w:themeShade="BF"/>
    </w:rPr>
  </w:style>
  <w:style w:type="character" w:styleId="IntenseReference">
    <w:name w:val="Intense Reference"/>
    <w:basedOn w:val="DefaultParagraphFont"/>
    <w:uiPriority w:val="32"/>
    <w:qFormat/>
    <w:rsid w:val="005050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2025-05-22T15:36:00Z</dcterms:created>
  <dcterms:modified xsi:type="dcterms:W3CDTF">2025-05-24T05:51:00Z</dcterms:modified>
</cp:coreProperties>
</file>