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E5F4D" w14:textId="77777777" w:rsidR="009A41A7" w:rsidRDefault="009A41A7" w:rsidP="00E4595B">
      <w:pPr>
        <w:spacing w:before="240" w:line="360" w:lineRule="auto"/>
        <w:jc w:val="both"/>
      </w:pPr>
      <w:r>
        <w:t xml:space="preserve">This story captures the journey of Jahnabi Kowar's steady improvement and quiet determination to grow through education. </w:t>
      </w:r>
    </w:p>
    <w:p w14:paraId="15BADBE0" w14:textId="3A75BF18" w:rsidR="009A41A7" w:rsidRDefault="009A41A7" w:rsidP="00E4595B">
      <w:pPr>
        <w:spacing w:before="240" w:line="360" w:lineRule="auto"/>
        <w:jc w:val="both"/>
      </w:pPr>
      <w:r>
        <w:t xml:space="preserve">Jahnabi is a 14 year old girl living in Digboi, studying in class 8 in Sowmar Vidyapith Higher Secondary school. She comes from a hardworking family with financial constraints. Her father works as a daily wage </w:t>
      </w:r>
      <w:r w:rsidR="008E54A9">
        <w:t>labourer</w:t>
      </w:r>
      <w:r>
        <w:t xml:space="preserve"> in pipeline maintenance to sustain the family of four members. As the eldest of two siblings, she often carries a sense of responsibility and strives to do well in her education despite financial hurdles.</w:t>
      </w:r>
    </w:p>
    <w:p w14:paraId="3C91DE1E" w14:textId="77777777" w:rsidR="009A41A7" w:rsidRDefault="009A41A7" w:rsidP="00E4595B">
      <w:pPr>
        <w:spacing w:before="240" w:line="360" w:lineRule="auto"/>
        <w:jc w:val="both"/>
      </w:pPr>
      <w:r>
        <w:t xml:space="preserve">She is a hardworking student who has shown steady progress with her marks increasing from 32 to 37. Her improvement can be linked to the hands on learning experience introduced through STEM initiatives. The improvement highlights her growing interest and effort in understanding scientific concepts. These practical approaches have helped her grasp difficult topics more effectively and given her the confidence to ask questions and explore further. </w:t>
      </w:r>
    </w:p>
    <w:p w14:paraId="023859EA" w14:textId="4302F226" w:rsidR="007D2BF1" w:rsidRPr="00B832C2" w:rsidRDefault="009A41A7" w:rsidP="00E4595B">
      <w:pPr>
        <w:spacing w:before="240" w:line="360" w:lineRule="auto"/>
        <w:jc w:val="both"/>
      </w:pPr>
      <w:r>
        <w:t>Her consistent academic growth and active participation in class suggest a student who is eager to learn. She embraces new challenges and seeks out opportunities to build her knowledge base. Despite limited resources and obstacles faced due financially challenged household, she is determined to set an example for her younger sibling. She takes her studies seriously and wishes to continue her education to bring positive changes to her family’s life.</w:t>
      </w:r>
    </w:p>
    <w:sectPr w:rsidR="007D2BF1" w:rsidRPr="00B832C2" w:rsidSect="000D66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BF1"/>
    <w:rsid w:val="000D6630"/>
    <w:rsid w:val="001B6257"/>
    <w:rsid w:val="00546295"/>
    <w:rsid w:val="007D2BF1"/>
    <w:rsid w:val="008E54A9"/>
    <w:rsid w:val="009A41A7"/>
    <w:rsid w:val="00B832C2"/>
    <w:rsid w:val="00CC29B7"/>
    <w:rsid w:val="00E4595B"/>
    <w:rsid w:val="00FB0D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0F8FE32"/>
  <w15:chartTrackingRefBased/>
  <w15:docId w15:val="{14495630-F99C-D44A-8301-539354CE5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B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2B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2B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2B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2B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2B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B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B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B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B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2B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2B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2B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2B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2B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B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B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BF1"/>
    <w:rPr>
      <w:rFonts w:eastAsiaTheme="majorEastAsia" w:cstheme="majorBidi"/>
      <w:color w:val="272727" w:themeColor="text1" w:themeTint="D8"/>
    </w:rPr>
  </w:style>
  <w:style w:type="paragraph" w:styleId="Title">
    <w:name w:val="Title"/>
    <w:basedOn w:val="Normal"/>
    <w:next w:val="Normal"/>
    <w:link w:val="TitleChar"/>
    <w:uiPriority w:val="10"/>
    <w:qFormat/>
    <w:rsid w:val="007D2B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B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B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B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BF1"/>
    <w:pPr>
      <w:spacing w:before="160"/>
      <w:jc w:val="center"/>
    </w:pPr>
    <w:rPr>
      <w:i/>
      <w:iCs/>
      <w:color w:val="404040" w:themeColor="text1" w:themeTint="BF"/>
    </w:rPr>
  </w:style>
  <w:style w:type="character" w:customStyle="1" w:styleId="QuoteChar">
    <w:name w:val="Quote Char"/>
    <w:basedOn w:val="DefaultParagraphFont"/>
    <w:link w:val="Quote"/>
    <w:uiPriority w:val="29"/>
    <w:rsid w:val="007D2BF1"/>
    <w:rPr>
      <w:i/>
      <w:iCs/>
      <w:color w:val="404040" w:themeColor="text1" w:themeTint="BF"/>
    </w:rPr>
  </w:style>
  <w:style w:type="paragraph" w:styleId="ListParagraph">
    <w:name w:val="List Paragraph"/>
    <w:basedOn w:val="Normal"/>
    <w:uiPriority w:val="34"/>
    <w:qFormat/>
    <w:rsid w:val="007D2BF1"/>
    <w:pPr>
      <w:ind w:left="720"/>
      <w:contextualSpacing/>
    </w:pPr>
  </w:style>
  <w:style w:type="character" w:styleId="IntenseEmphasis">
    <w:name w:val="Intense Emphasis"/>
    <w:basedOn w:val="DefaultParagraphFont"/>
    <w:uiPriority w:val="21"/>
    <w:qFormat/>
    <w:rsid w:val="007D2BF1"/>
    <w:rPr>
      <w:i/>
      <w:iCs/>
      <w:color w:val="0F4761" w:themeColor="accent1" w:themeShade="BF"/>
    </w:rPr>
  </w:style>
  <w:style w:type="paragraph" w:styleId="IntenseQuote">
    <w:name w:val="Intense Quote"/>
    <w:basedOn w:val="Normal"/>
    <w:next w:val="Normal"/>
    <w:link w:val="IntenseQuoteChar"/>
    <w:uiPriority w:val="30"/>
    <w:qFormat/>
    <w:rsid w:val="007D2B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2BF1"/>
    <w:rPr>
      <w:i/>
      <w:iCs/>
      <w:color w:val="0F4761" w:themeColor="accent1" w:themeShade="BF"/>
    </w:rPr>
  </w:style>
  <w:style w:type="character" w:styleId="IntenseReference">
    <w:name w:val="Intense Reference"/>
    <w:basedOn w:val="DefaultParagraphFont"/>
    <w:uiPriority w:val="32"/>
    <w:qFormat/>
    <w:rsid w:val="007D2B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216</Words>
  <Characters>1234</Characters>
  <Application>Microsoft Office Word</Application>
  <DocSecurity>0</DocSecurity>
  <Lines>10</Lines>
  <Paragraphs>2</Paragraphs>
  <ScaleCrop>false</ScaleCrop>
  <Company/>
  <LinksUpToDate>false</LinksUpToDate>
  <CharactersWithSpaces>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stgs.tanzilrahman.1534.12@gmail.com</dc:creator>
  <cp:keywords/>
  <dc:description/>
  <cp:lastModifiedBy>stgs.tanzilrahman.1534.12@gmail.com</cp:lastModifiedBy>
  <cp:revision>2</cp:revision>
  <dcterms:created xsi:type="dcterms:W3CDTF">2025-05-26T13:22:00Z</dcterms:created>
  <dcterms:modified xsi:type="dcterms:W3CDTF">2025-05-26T13:22:00Z</dcterms:modified>
</cp:coreProperties>
</file>