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ts54bs0lg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General Structure &amp; Pages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: Includes a </w:t>
      </w:r>
      <w:r w:rsidDel="00000000" w:rsidR="00000000" w:rsidRPr="00000000">
        <w:rPr>
          <w:b w:val="1"/>
          <w:rtl w:val="0"/>
        </w:rPr>
        <w:t xml:space="preserve">parallax scrolling animation</w:t>
      </w:r>
      <w:r w:rsidDel="00000000" w:rsidR="00000000" w:rsidRPr="00000000">
        <w:rPr>
          <w:rtl w:val="0"/>
        </w:rPr>
        <w:t xml:space="preserve"> at the top, followed by a </w:t>
      </w:r>
      <w:r w:rsidDel="00000000" w:rsidR="00000000" w:rsidRPr="00000000">
        <w:rPr>
          <w:b w:val="1"/>
          <w:rtl w:val="0"/>
        </w:rPr>
        <w:t xml:space="preserve">video section</w:t>
      </w:r>
      <w:r w:rsidDel="00000000" w:rsidR="00000000" w:rsidRPr="00000000">
        <w:rPr>
          <w:rtl w:val="0"/>
        </w:rPr>
        <w:t xml:space="preserve"> with options at the top.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: Should include links to: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Coaching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Lineups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(with custom profile &amp; password setup)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Function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Scrolling Behavior</w:t>
      </w:r>
      <w:r w:rsidDel="00000000" w:rsidR="00000000" w:rsidRPr="00000000">
        <w:rPr>
          <w:rtl w:val="0"/>
        </w:rPr>
        <w:t xml:space="preserve">: After the </w:t>
      </w:r>
      <w:r w:rsidDel="00000000" w:rsidR="00000000" w:rsidRPr="00000000">
        <w:rPr>
          <w:b w:val="1"/>
          <w:rtl w:val="0"/>
        </w:rPr>
        <w:t xml:space="preserve">video section</w:t>
      </w:r>
      <w:r w:rsidDel="00000000" w:rsidR="00000000" w:rsidRPr="00000000">
        <w:rPr>
          <w:rtl w:val="0"/>
        </w:rPr>
        <w:t xml:space="preserve">, the page should </w:t>
      </w:r>
      <w:r w:rsidDel="00000000" w:rsidR="00000000" w:rsidRPr="00000000">
        <w:rPr>
          <w:b w:val="1"/>
          <w:rtl w:val="0"/>
        </w:rPr>
        <w:t xml:space="preserve">drag down smoothly</w:t>
      </w:r>
      <w:r w:rsidDel="00000000" w:rsidR="00000000" w:rsidRPr="00000000">
        <w:rPr>
          <w:rtl w:val="0"/>
        </w:rPr>
        <w:t xml:space="preserve"> to the next sections.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nz6eqg0xv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Interactivity &amp; Animations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Functions</w:t>
      </w:r>
      <w:r w:rsidDel="00000000" w:rsidR="00000000" w:rsidRPr="00000000">
        <w:rPr>
          <w:rtl w:val="0"/>
        </w:rPr>
        <w:t xml:space="preserve">: Should match those in the reference example provided.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Interactivity &amp; Animations</w:t>
      </w:r>
      <w:r w:rsidDel="00000000" w:rsidR="00000000" w:rsidRPr="00000000">
        <w:rPr>
          <w:rtl w:val="0"/>
        </w:rPr>
        <w:t xml:space="preserve">: The site should be engaging, with smooth transitions and dynamic elements similar to the reference.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8lgj7rq6e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Functional Requirements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Function</w:t>
      </w:r>
      <w:r w:rsidDel="00000000" w:rsidR="00000000" w:rsidRPr="00000000">
        <w:rPr>
          <w:rtl w:val="0"/>
        </w:rPr>
        <w:t xml:space="preserve">: Users should be able to create a custom profile with a password.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Function</w:t>
      </w:r>
      <w:r w:rsidDel="00000000" w:rsidR="00000000" w:rsidRPr="00000000">
        <w:rPr>
          <w:rtl w:val="0"/>
        </w:rPr>
        <w:t xml:space="preserve">: A fully functional search feature should be included.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The website should be optimized for all devices.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cbvwux57z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References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reference pages have been added to the documentation for guidance. Please review them to ensure all functionalities and designs align with expectations.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1. About us page : example from video 1 animation + inspiration on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https://www.ea.com/games/apex-legends/about?isLocalized=true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2. Pricing page: example from video 1 animation + inspiration on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https://www.skill-capped.com/valorant/pricing/plans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3. Courses: example from video 1 animation + inspiration on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https://www.skill-capped.com/valorant/browse/course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4. Coaching page: inspiration on 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https://www.epal.gg/epals/valorant-lfg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5. Lineups page: inspiration on 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https://strats.gg/valorant/maps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6. login and search function, inspiration on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https://playvalorant.com/en-us/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7. footer pages, be creative make sure everything is there and contact me when needed</w:t>
        <w:br w:type="textWrapping"/>
        <w:br w:type="textWrapping"/>
        <w:t xml:space="preserve">8. rank calculator, inspiration on 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https://www.skill-capped.com/valorant/pricing/plans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Videos are in the drive folder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layvalorant.com/en-us/" TargetMode="External"/><Relationship Id="rId10" Type="http://schemas.openxmlformats.org/officeDocument/2006/relationships/hyperlink" Target="https://strats.gg/valorant/maps" TargetMode="External"/><Relationship Id="rId12" Type="http://schemas.openxmlformats.org/officeDocument/2006/relationships/hyperlink" Target="https://www.skill-capped.com/valorant/pricing/plans" TargetMode="External"/><Relationship Id="rId9" Type="http://schemas.openxmlformats.org/officeDocument/2006/relationships/hyperlink" Target="https://www.epal.gg/epals/valorant-lf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a.com/games/apex-legends/about?isLocalized=true" TargetMode="External"/><Relationship Id="rId7" Type="http://schemas.openxmlformats.org/officeDocument/2006/relationships/hyperlink" Target="https://www.skill-capped.com/valorant/pricing/plans" TargetMode="External"/><Relationship Id="rId8" Type="http://schemas.openxmlformats.org/officeDocument/2006/relationships/hyperlink" Target="https://www.skill-capped.com/valorant/browse/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