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23" w:rsidRPr="00CE5E56" w:rsidRDefault="00DD7723" w:rsidP="00DD7723">
      <w:pPr>
        <w:widowControl w:val="0"/>
        <w:autoSpaceDE w:val="0"/>
        <w:autoSpaceDN w:val="0"/>
        <w:spacing w:before="120" w:after="0" w:line="240" w:lineRule="auto"/>
        <w:jc w:val="center"/>
        <w:rPr>
          <w:rFonts w:ascii="Times New Roman" w:hAnsi="Times New Roman"/>
          <w:b/>
          <w:noProof/>
          <w:sz w:val="36"/>
          <w:szCs w:val="36"/>
          <w:lang w:val="uz-Cyrl-UZ" w:bidi="ru-RU"/>
        </w:rPr>
      </w:pPr>
      <w:r>
        <w:rPr>
          <w:rFonts w:ascii="Times New Roman" w:hAnsi="Times New Roman"/>
          <w:b/>
          <w:noProof/>
          <w:sz w:val="36"/>
          <w:szCs w:val="36"/>
          <w:lang w:val="uz-Cyrl-UZ" w:bidi="ru-RU"/>
        </w:rPr>
        <w:t>Loyihaning malumotlari</w:t>
      </w:r>
    </w:p>
    <w:p w:rsidR="00DD7723" w:rsidRPr="00CE5E56" w:rsidRDefault="00DD7723" w:rsidP="008E7F38">
      <w:pPr>
        <w:pStyle w:val="a4"/>
        <w:numPr>
          <w:ilvl w:val="0"/>
          <w:numId w:val="1"/>
        </w:numPr>
        <w:spacing w:before="120" w:after="120" w:line="240" w:lineRule="auto"/>
        <w:ind w:left="567"/>
        <w:contextualSpacing w:val="0"/>
        <w:jc w:val="both"/>
        <w:rPr>
          <w:rFonts w:ascii="Times New Roman" w:hAnsi="Times New Roman"/>
          <w:i/>
          <w:noProof/>
          <w:sz w:val="24"/>
          <w:szCs w:val="24"/>
          <w:lang w:val="uz-Cyrl-UZ" w:bidi="ru-RU"/>
        </w:rPr>
      </w:pPr>
      <w:r w:rsidRPr="00CE5E56">
        <w:rPr>
          <w:rFonts w:ascii="Times New Roman" w:hAnsi="Times New Roman"/>
          <w:b/>
          <w:noProof/>
          <w:sz w:val="28"/>
          <w:szCs w:val="28"/>
          <w:lang w:val="uz-Cyrl-UZ" w:bidi="ru-RU"/>
        </w:rPr>
        <w:t>Rezyume</w:t>
      </w:r>
      <w:r w:rsidRPr="00CE5E56">
        <w:rPr>
          <w:rFonts w:ascii="Times New Roman" w:hAnsi="Times New Roman"/>
          <w:noProof/>
          <w:sz w:val="28"/>
          <w:szCs w:val="28"/>
          <w:lang w:val="uz-Cyrl-UZ" w:bidi="ru-RU"/>
        </w:rPr>
        <w:t xml:space="preserve"> </w:t>
      </w:r>
      <w:r w:rsidRPr="00CE5E56">
        <w:rPr>
          <w:rFonts w:ascii="Times New Roman" w:hAnsi="Times New Roman"/>
          <w:i/>
          <w:noProof/>
          <w:sz w:val="24"/>
          <w:szCs w:val="24"/>
          <w:lang w:val="uz-Cyrl-UZ" w:bidi="ru-RU"/>
        </w:rPr>
        <w:t>(Loyihaning nomi,</w:t>
      </w:r>
      <w:r w:rsidR="008E7F38" w:rsidRPr="008E7F38">
        <w:rPr>
          <w:rFonts w:ascii="Times New Roman" w:hAnsi="Times New Roman"/>
          <w:i/>
          <w:noProof/>
          <w:sz w:val="24"/>
          <w:szCs w:val="24"/>
          <w:lang w:val="uz-Cyrl-UZ" w:bidi="ru-RU"/>
        </w:rPr>
        <w:t xml:space="preserve"> loyiha haqida batafsil ma’lumot,</w:t>
      </w:r>
      <w:r w:rsidRPr="00CE5E56">
        <w:rPr>
          <w:rFonts w:ascii="Times New Roman" w:hAnsi="Times New Roman"/>
          <w:i/>
          <w:noProof/>
          <w:sz w:val="24"/>
          <w:szCs w:val="24"/>
          <w:lang w:val="uz-Cyrl-UZ" w:bidi="ru-RU"/>
        </w:rPr>
        <w:t xml:space="preserve"> </w:t>
      </w:r>
      <w:r w:rsidR="00C720C1" w:rsidRPr="00C720C1">
        <w:rPr>
          <w:rFonts w:ascii="Times New Roman" w:hAnsi="Times New Roman"/>
          <w:i/>
          <w:noProof/>
          <w:sz w:val="24"/>
          <w:szCs w:val="24"/>
          <w:lang w:val="uz-Cyrl-UZ" w:bidi="ru-RU"/>
        </w:rPr>
        <w:t>loyiha</w:t>
      </w:r>
      <w:r w:rsidR="00C720C1">
        <w:rPr>
          <w:rFonts w:ascii="Times New Roman" w:hAnsi="Times New Roman"/>
          <w:i/>
          <w:noProof/>
          <w:sz w:val="24"/>
          <w:szCs w:val="24"/>
          <w:lang w:val="en-GB" w:bidi="ru-RU"/>
        </w:rPr>
        <w:t>ni</w:t>
      </w:r>
      <w:bookmarkStart w:id="0" w:name="_GoBack"/>
      <w:bookmarkEnd w:id="0"/>
      <w:r w:rsidR="00C720C1" w:rsidRPr="00C720C1">
        <w:rPr>
          <w:rFonts w:ascii="Times New Roman" w:hAnsi="Times New Roman"/>
          <w:i/>
          <w:noProof/>
          <w:sz w:val="24"/>
          <w:szCs w:val="24"/>
          <w:lang w:val="uz-Cyrl-UZ" w:bidi="ru-RU"/>
        </w:rPr>
        <w:t xml:space="preserve"> </w:t>
      </w:r>
      <w:r w:rsidRPr="00CE5E56">
        <w:rPr>
          <w:rFonts w:ascii="Times New Roman" w:hAnsi="Times New Roman"/>
          <w:i/>
          <w:noProof/>
          <w:sz w:val="24"/>
          <w:szCs w:val="24"/>
          <w:lang w:val="uz-Cyrl-UZ" w:bidi="ru-RU"/>
        </w:rPr>
        <w:t>ishlab chiqariladigan mahsulotlar va ularning bozori (talab va taklif) haqida maʼlumotlar.</w:t>
      </w:r>
    </w:p>
    <w:p w:rsidR="00DD7723" w:rsidRDefault="00DD7723" w:rsidP="008E7F38">
      <w:pPr>
        <w:pStyle w:val="a4"/>
        <w:numPr>
          <w:ilvl w:val="0"/>
          <w:numId w:val="1"/>
        </w:numPr>
        <w:spacing w:before="120" w:after="120" w:line="240" w:lineRule="auto"/>
        <w:ind w:left="567"/>
        <w:contextualSpacing w:val="0"/>
        <w:jc w:val="both"/>
        <w:rPr>
          <w:rFonts w:ascii="Times New Roman" w:hAnsi="Times New Roman"/>
          <w:i/>
          <w:noProof/>
          <w:sz w:val="24"/>
          <w:szCs w:val="24"/>
          <w:lang w:val="uz-Cyrl-UZ" w:bidi="ru-RU"/>
        </w:rPr>
      </w:pPr>
      <w:r w:rsidRPr="00CE5E56">
        <w:rPr>
          <w:rFonts w:ascii="Times New Roman" w:hAnsi="Times New Roman"/>
          <w:b/>
          <w:noProof/>
          <w:sz w:val="28"/>
          <w:szCs w:val="28"/>
          <w:lang w:val="uz-Cyrl-UZ"/>
        </w:rPr>
        <w:t>Loyihaning barcha ijrochilari haqida maʼlumot</w:t>
      </w:r>
      <w:r w:rsidRPr="00CE5E56">
        <w:rPr>
          <w:rFonts w:ascii="Times New Roman" w:hAnsi="Times New Roman"/>
          <w:noProof/>
          <w:sz w:val="28"/>
          <w:szCs w:val="28"/>
          <w:lang w:val="uz-Cyrl-UZ"/>
        </w:rPr>
        <w:br/>
      </w:r>
      <w:r w:rsidRPr="00CE5E56">
        <w:rPr>
          <w:rFonts w:ascii="Times New Roman" w:hAnsi="Times New Roman"/>
          <w:i/>
          <w:noProof/>
          <w:sz w:val="24"/>
          <w:szCs w:val="24"/>
          <w:lang w:val="uz-Cyrl-UZ"/>
        </w:rPr>
        <w:t>(toʻliq hold</w:t>
      </w:r>
      <w:r>
        <w:rPr>
          <w:rFonts w:ascii="Times New Roman" w:hAnsi="Times New Roman"/>
          <w:i/>
          <w:noProof/>
          <w:sz w:val="24"/>
          <w:szCs w:val="24"/>
          <w:lang w:val="uz-Cyrl-UZ"/>
        </w:rPr>
        <w:t>a ismi-sharifi; loyihaagi o’</w:t>
      </w:r>
      <w:r w:rsidRPr="00DD7723">
        <w:rPr>
          <w:rFonts w:ascii="Times New Roman" w:hAnsi="Times New Roman"/>
          <w:i/>
          <w:noProof/>
          <w:sz w:val="24"/>
          <w:szCs w:val="24"/>
          <w:lang w:val="uz-Cyrl-UZ"/>
        </w:rPr>
        <w:t>rni</w:t>
      </w:r>
      <w:r w:rsidRPr="00CE5E56">
        <w:rPr>
          <w:rFonts w:ascii="Times New Roman" w:hAnsi="Times New Roman"/>
          <w:i/>
          <w:noProof/>
          <w:sz w:val="24"/>
          <w:szCs w:val="24"/>
          <w:lang w:val="uz-Cyrl-UZ"/>
        </w:rPr>
        <w:t xml:space="preserve">; aloqa uchun maʼlumotlar; loyihani amalga oshirish uchun loyiha ishtirokchilarida kerakli bilim va koʻnikmalar mavjudligini tavsif etish; </w:t>
      </w:r>
      <w:r w:rsidR="008E7F38" w:rsidRPr="008E7F38">
        <w:rPr>
          <w:rFonts w:ascii="Times New Roman" w:hAnsi="Times New Roman"/>
          <w:i/>
          <w:noProof/>
          <w:sz w:val="24"/>
          <w:szCs w:val="24"/>
          <w:lang w:val="uz-Cyrl-UZ"/>
        </w:rPr>
        <w:t>(</w:t>
      </w:r>
      <w:r w:rsidR="008E7F38">
        <w:rPr>
          <w:rFonts w:ascii="Times New Roman" w:hAnsi="Times New Roman"/>
          <w:i/>
          <w:noProof/>
          <w:sz w:val="24"/>
          <w:szCs w:val="24"/>
          <w:lang w:val="uz-Cyrl-UZ"/>
        </w:rPr>
        <w:t>jamoa a’</w:t>
      </w:r>
      <w:r w:rsidR="008E7F38" w:rsidRPr="008E7F38">
        <w:rPr>
          <w:rFonts w:ascii="Times New Roman" w:hAnsi="Times New Roman"/>
          <w:i/>
          <w:noProof/>
          <w:sz w:val="24"/>
          <w:szCs w:val="24"/>
          <w:lang w:val="uz-Cyrl-UZ"/>
        </w:rPr>
        <w:t>zolari 4 (to’rt) kishidan dan ormagan holda, yakka tartibda ham qabul qilinmaydi jamoa bo’lishi shart.)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2977"/>
        <w:gridCol w:w="2410"/>
        <w:gridCol w:w="2308"/>
        <w:gridCol w:w="1655"/>
      </w:tblGrid>
      <w:tr w:rsidR="00DD7723" w:rsidTr="00DD7723">
        <w:tc>
          <w:tcPr>
            <w:tcW w:w="567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uz-Cyrl-UZ" w:bidi="ru-RU"/>
              </w:rPr>
            </w:pPr>
            <w:r w:rsidRPr="00DD7723">
              <w:rPr>
                <w:rFonts w:ascii="Times New Roman" w:hAnsi="Times New Roman"/>
                <w:b/>
                <w:noProof/>
                <w:sz w:val="24"/>
                <w:szCs w:val="24"/>
                <w:lang w:val="uz-Cyrl-UZ" w:bidi="ru-RU"/>
              </w:rPr>
              <w:t>№</w:t>
            </w:r>
          </w:p>
        </w:tc>
        <w:tc>
          <w:tcPr>
            <w:tcW w:w="2977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 w:hint="eastAsia"/>
                <w:b/>
                <w:noProof/>
                <w:sz w:val="24"/>
                <w:szCs w:val="24"/>
                <w:lang w:val="en-GB" w:bidi="ru-RU"/>
              </w:rPr>
            </w:pPr>
            <w:r w:rsidRPr="00DD7723">
              <w:rPr>
                <w:rFonts w:ascii="Times New Roman" w:hAnsi="Times New Roman" w:hint="eastAsia"/>
                <w:b/>
                <w:noProof/>
                <w:sz w:val="24"/>
                <w:szCs w:val="24"/>
                <w:lang w:val="en-GB" w:bidi="ru-RU"/>
              </w:rPr>
              <w:t>F.I.Sh.</w:t>
            </w:r>
          </w:p>
        </w:tc>
        <w:tc>
          <w:tcPr>
            <w:tcW w:w="2410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GB" w:bidi="ru-RU"/>
              </w:rPr>
            </w:pPr>
            <w:r w:rsidRPr="00DD7723">
              <w:rPr>
                <w:rFonts w:ascii="Times New Roman" w:hAnsi="Times New Roman"/>
                <w:b/>
                <w:noProof/>
                <w:sz w:val="24"/>
                <w:szCs w:val="24"/>
                <w:lang w:val="en-GB" w:bidi="ru-RU"/>
              </w:rPr>
              <w:t>loyihadagi o’rni</w:t>
            </w:r>
          </w:p>
        </w:tc>
        <w:tc>
          <w:tcPr>
            <w:tcW w:w="2308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GB" w:bidi="ru-RU"/>
              </w:rPr>
            </w:pPr>
            <w:r w:rsidRPr="00DD7723">
              <w:rPr>
                <w:rFonts w:ascii="Times New Roman" w:hAnsi="Times New Roman"/>
                <w:b/>
                <w:noProof/>
                <w:sz w:val="24"/>
                <w:szCs w:val="24"/>
                <w:lang w:val="en-GB" w:bidi="ru-RU"/>
              </w:rPr>
              <w:t>telefon</w:t>
            </w:r>
          </w:p>
        </w:tc>
        <w:tc>
          <w:tcPr>
            <w:tcW w:w="1655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GB" w:bidi="ru-RU"/>
              </w:rPr>
            </w:pPr>
            <w:r w:rsidRPr="00DD7723">
              <w:rPr>
                <w:rFonts w:ascii="Times New Roman" w:hAnsi="Times New Roman"/>
                <w:b/>
                <w:noProof/>
                <w:sz w:val="24"/>
                <w:szCs w:val="24"/>
                <w:lang w:val="en-GB" w:bidi="ru-RU"/>
              </w:rPr>
              <w:t>rasm</w:t>
            </w:r>
          </w:p>
        </w:tc>
      </w:tr>
      <w:tr w:rsidR="00DD7723" w:rsidTr="00DD7723">
        <w:tc>
          <w:tcPr>
            <w:tcW w:w="567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en-GB" w:bidi="ru-RU"/>
              </w:rPr>
            </w:pPr>
            <w:r w:rsidRPr="00DD7723">
              <w:rPr>
                <w:rFonts w:ascii="Times New Roman" w:hAnsi="Times New Roman"/>
                <w:noProof/>
                <w:sz w:val="24"/>
                <w:szCs w:val="24"/>
                <w:lang w:val="en-GB" w:bidi="ru-RU"/>
              </w:rPr>
              <w:t>1</w:t>
            </w:r>
          </w:p>
        </w:tc>
        <w:tc>
          <w:tcPr>
            <w:tcW w:w="2977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en-GB" w:bidi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 w:bidi="ru-RU"/>
              </w:rPr>
              <w:t>…..</w:t>
            </w:r>
          </w:p>
        </w:tc>
        <w:tc>
          <w:tcPr>
            <w:tcW w:w="2410" w:type="dxa"/>
          </w:tcPr>
          <w:p w:rsidR="00DD7723" w:rsidRPr="00DD7723" w:rsidRDefault="008E7F38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en-GB" w:bidi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 w:bidi="ru-RU"/>
              </w:rPr>
              <w:t>dasturchi v.k</w:t>
            </w:r>
          </w:p>
        </w:tc>
        <w:tc>
          <w:tcPr>
            <w:tcW w:w="2308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bidi="ru-RU"/>
              </w:rPr>
            </w:pPr>
          </w:p>
        </w:tc>
        <w:tc>
          <w:tcPr>
            <w:tcW w:w="1655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bidi="ru-RU"/>
              </w:rPr>
            </w:pPr>
          </w:p>
        </w:tc>
      </w:tr>
      <w:tr w:rsidR="00DD7723" w:rsidTr="00DD7723">
        <w:tc>
          <w:tcPr>
            <w:tcW w:w="567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bidi="ru-RU"/>
              </w:rPr>
            </w:pPr>
          </w:p>
        </w:tc>
        <w:tc>
          <w:tcPr>
            <w:tcW w:w="2977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bidi="ru-RU"/>
              </w:rPr>
            </w:pPr>
          </w:p>
        </w:tc>
        <w:tc>
          <w:tcPr>
            <w:tcW w:w="2410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bidi="ru-RU"/>
              </w:rPr>
            </w:pPr>
          </w:p>
        </w:tc>
        <w:tc>
          <w:tcPr>
            <w:tcW w:w="2308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bidi="ru-RU"/>
              </w:rPr>
            </w:pPr>
          </w:p>
        </w:tc>
        <w:tc>
          <w:tcPr>
            <w:tcW w:w="1655" w:type="dxa"/>
          </w:tcPr>
          <w:p w:rsidR="00DD7723" w:rsidRPr="00DD7723" w:rsidRDefault="00DD7723" w:rsidP="00DD7723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/>
                <w:noProof/>
                <w:sz w:val="24"/>
                <w:szCs w:val="24"/>
                <w:lang w:val="uz-Cyrl-UZ" w:bidi="ru-RU"/>
              </w:rPr>
            </w:pPr>
          </w:p>
        </w:tc>
      </w:tr>
    </w:tbl>
    <w:p w:rsidR="00DD7723" w:rsidRPr="00CE5E56" w:rsidRDefault="00DD7723" w:rsidP="00DD7723">
      <w:pPr>
        <w:pStyle w:val="a4"/>
        <w:spacing w:before="120" w:after="120" w:line="240" w:lineRule="auto"/>
        <w:ind w:left="1069"/>
        <w:contextualSpacing w:val="0"/>
        <w:jc w:val="both"/>
        <w:rPr>
          <w:rFonts w:ascii="Times New Roman" w:hAnsi="Times New Roman"/>
          <w:i/>
          <w:noProof/>
          <w:sz w:val="24"/>
          <w:szCs w:val="24"/>
          <w:lang w:val="uz-Cyrl-UZ" w:bidi="ru-RU"/>
        </w:rPr>
      </w:pPr>
    </w:p>
    <w:p w:rsidR="005A28D0" w:rsidRPr="008E7F38" w:rsidRDefault="008E7F38" w:rsidP="00DD7723">
      <w:pPr>
        <w:rPr>
          <w:sz w:val="24"/>
          <w:szCs w:val="24"/>
          <w:lang w:val="en-GB"/>
        </w:rPr>
      </w:pPr>
      <w:r w:rsidRPr="008E7F38">
        <w:rPr>
          <w:sz w:val="24"/>
          <w:szCs w:val="24"/>
          <w:lang w:val="en-GB"/>
        </w:rPr>
        <w:t>(qaysi OTM dan yuborilayotgani to’liq yozilsin M: Farg’ona Politexnika instituti)</w:t>
      </w:r>
    </w:p>
    <w:sectPr w:rsidR="005A28D0" w:rsidRPr="008E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6D6B"/>
    <w:multiLevelType w:val="hybridMultilevel"/>
    <w:tmpl w:val="2910A50E"/>
    <w:lvl w:ilvl="0" w:tplc="C758FE02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98"/>
    <w:rsid w:val="00172298"/>
    <w:rsid w:val="001D2C59"/>
    <w:rsid w:val="005A28D0"/>
    <w:rsid w:val="005F1436"/>
    <w:rsid w:val="008E7F38"/>
    <w:rsid w:val="00C720C1"/>
    <w:rsid w:val="00DD7723"/>
    <w:rsid w:val="00F4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C9F6A-2302-46D2-A0D2-A049ACCF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 PRO</dc:creator>
  <cp:keywords/>
  <dc:description/>
  <cp:lastModifiedBy>Song</cp:lastModifiedBy>
  <cp:revision>6</cp:revision>
  <dcterms:created xsi:type="dcterms:W3CDTF">2021-08-02T03:56:00Z</dcterms:created>
  <dcterms:modified xsi:type="dcterms:W3CDTF">2022-02-16T07:11:00Z</dcterms:modified>
</cp:coreProperties>
</file>