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6658F2E8" w:rsidP="6658F2E8" w:rsidRDefault="6658F2E8" w14:paraId="6824FBAF" w14:textId="71E01B7E">
      <w:pPr>
        <w:jc w:val="center"/>
        <w:rPr>
          <w:rFonts w:ascii="Times New Roman" w:hAnsi="Times New Roman"/>
          <w:b w:val="1"/>
          <w:bCs w:val="1"/>
          <w:sz w:val="24"/>
          <w:szCs w:val="24"/>
        </w:rPr>
      </w:pPr>
    </w:p>
    <w:p w:rsidR="58A97B2F" w:rsidP="6658F2E8" w:rsidRDefault="58A97B2F" w14:paraId="4DDF02ED" w14:textId="25F0D060">
      <w:pPr>
        <w:jc w:val="center"/>
      </w:pPr>
      <w:r w:rsidRPr="6658F2E8" w:rsidR="58A97B2F">
        <w:rPr>
          <w:rFonts w:ascii="Times New Roman" w:hAnsi="Times New Roman"/>
          <w:b w:val="1"/>
          <w:bCs w:val="1"/>
          <w:sz w:val="24"/>
          <w:szCs w:val="24"/>
        </w:rPr>
        <w:t>Institut Supérieur des Études Technologiques de Radès</w:t>
      </w:r>
    </w:p>
    <w:p xmlns:wp14="http://schemas.microsoft.com/office/word/2010/wordml" w14:paraId="672A6659" wp14:textId="77777777"/>
    <w:p xmlns:wp14="http://schemas.microsoft.com/office/word/2010/wordml" w14:paraId="50C27052" wp14:textId="77777777">
      <w:pPr>
        <w:jc w:val="center"/>
      </w:pPr>
      <w:r w:rsidRPr="6658F2E8" w:rsidR="6658F2E8">
        <w:rPr>
          <w:rFonts w:ascii="Times New Roman" w:hAnsi="Times New Roman"/>
          <w:b w:val="1"/>
          <w:bCs w:val="1"/>
          <w:sz w:val="32"/>
          <w:szCs w:val="32"/>
        </w:rPr>
        <w:t>CAHIER DES CHARGES DE PROJET DE FIN D'ETUDES</w:t>
      </w:r>
    </w:p>
    <w:p w:rsidR="1F47B1A3" w:rsidP="6658F2E8" w:rsidRDefault="1F47B1A3" w14:paraId="068CEA84" w14:textId="0AD2583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6658F2E8" w:rsidR="1F47B1A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Licence</w:t>
      </w:r>
      <w:r w:rsidRPr="6658F2E8" w:rsidR="1F47B1A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658F2E8" w:rsidR="1F47B1A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en</w:t>
      </w:r>
      <w:r w:rsidRPr="6658F2E8" w:rsidR="1F47B1A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Technologie de l’Informatique </w:t>
      </w:r>
    </w:p>
    <w:p xmlns:wp14="http://schemas.microsoft.com/office/word/2010/wordml" w14:paraId="0A37501D" wp14:textId="77777777"/>
    <w:p xmlns:wp14="http://schemas.microsoft.com/office/word/2010/wordml" w:rsidP="6658F2E8" w14:paraId="29F01D34" wp14:textId="287CFCF8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 w:rsidRPr="39D7BFFB" w:rsidR="0A7BAC76">
        <w:rPr>
          <w:rFonts w:ascii="Times New Roman" w:hAnsi="Times New Roman"/>
          <w:b w:val="1"/>
          <w:bCs w:val="1"/>
          <w:sz w:val="28"/>
          <w:szCs w:val="28"/>
        </w:rPr>
        <w:t>Réalisé</w:t>
      </w:r>
      <w:r w:rsidRPr="39D7BFFB" w:rsidR="0A7BAC76">
        <w:rPr>
          <w:rFonts w:ascii="Times New Roman" w:hAnsi="Times New Roman"/>
          <w:b w:val="1"/>
          <w:bCs w:val="1"/>
          <w:sz w:val="28"/>
          <w:szCs w:val="28"/>
        </w:rPr>
        <w:t xml:space="preserve"> par</w:t>
      </w:r>
      <w:r w:rsidRPr="39D7BFFB" w:rsidR="312C92E7">
        <w:rPr>
          <w:rFonts w:ascii="Times New Roman" w:hAnsi="Times New Roman"/>
          <w:b w:val="1"/>
          <w:bCs w:val="1"/>
          <w:sz w:val="28"/>
          <w:szCs w:val="28"/>
        </w:rPr>
        <w:t xml:space="preserve"> CSF</w:t>
      </w:r>
    </w:p>
    <w:p xmlns:wp14="http://schemas.microsoft.com/office/word/2010/wordml" w:rsidP="3B224E0C" w14:paraId="5DAB6C7B" wp14:textId="7538F8DF">
      <w:pPr>
        <w:jc w:val="center"/>
      </w:pPr>
      <w:r w:rsidR="01992511">
        <w:drawing>
          <wp:inline xmlns:wp14="http://schemas.microsoft.com/office/word/2010/wordprocessingDrawing" wp14:editId="1466CD89" wp14:anchorId="5BA93AD4">
            <wp:extent cx="2100008" cy="2076450"/>
            <wp:effectExtent l="0" t="0" r="0" b="0"/>
            <wp:docPr id="1468078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078774" name="Picture 1468078774"/>
                    <pic:cNvPicPr/>
                  </pic:nvPicPr>
                  <pic:blipFill>
                    <a:blip xmlns:r="http://schemas.openxmlformats.org/officeDocument/2006/relationships" r:embed="rId835646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0008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58F2E8" w14:paraId="4188D42D" wp14:textId="77777777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 w:rsidRPr="36E47394" w:rsidR="6658F2E8">
        <w:rPr>
          <w:rFonts w:ascii="Times New Roman" w:hAnsi="Times New Roman"/>
          <w:b w:val="1"/>
          <w:bCs w:val="1"/>
          <w:sz w:val="28"/>
          <w:szCs w:val="28"/>
        </w:rPr>
        <w:t>SUJET :</w:t>
      </w:r>
    </w:p>
    <w:p w:rsidR="458BA963" w:rsidP="36E47394" w:rsidRDefault="458BA963" w14:paraId="4C8DCE8D" w14:textId="7A3E4C6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36E47394" w:rsidR="458BA96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Solution d'Edge Computing pour la maintenance prédictive (PdM) des machines industrielles</w:t>
      </w:r>
    </w:p>
    <w:p xmlns:wp14="http://schemas.microsoft.com/office/word/2010/wordml" w:rsidP="6658F2E8" w14:paraId="6A05A809" wp14:textId="3EAB612B">
      <w:pPr>
        <w:pStyle w:val="Normal"/>
      </w:pPr>
    </w:p>
    <w:p w:rsidR="400B06E3" w:rsidP="400B06E3" w:rsidRDefault="400B06E3" w14:paraId="1D818722" w14:textId="5A79F877">
      <w:pPr>
        <w:pStyle w:val="Normal"/>
      </w:pPr>
    </w:p>
    <w:p w:rsidR="400B06E3" w:rsidP="400B06E3" w:rsidRDefault="400B06E3" w14:paraId="25D6D7D1" w14:textId="5BE634ED">
      <w:pPr>
        <w:pStyle w:val="Normal"/>
      </w:pPr>
    </w:p>
    <w:p w:rsidR="400B06E3" w:rsidP="400B06E3" w:rsidRDefault="400B06E3" w14:paraId="4E5C1B98" w14:textId="32FD70D7">
      <w:pPr>
        <w:pStyle w:val="Normal"/>
      </w:pPr>
    </w:p>
    <w:p xmlns:wp14="http://schemas.microsoft.com/office/word/2010/wordml" w:rsidP="6F4A88FD" w14:paraId="7F9190B7" wp14:textId="3864D150">
      <w:pPr>
        <w:pStyle w:val="Heading1"/>
        <w:rPr>
          <w:b w:val="1"/>
          <w:bCs w:val="1"/>
          <w:sz w:val="32"/>
          <w:szCs w:val="32"/>
        </w:rPr>
      </w:pPr>
      <w:r w:rsidRPr="4D04CFB7" w:rsidR="6FA28237">
        <w:rPr>
          <w:sz w:val="32"/>
          <w:szCs w:val="32"/>
        </w:rPr>
        <w:t>2</w:t>
      </w:r>
      <w:r w:rsidRPr="4D04CFB7" w:rsidR="6658F2E8">
        <w:rPr>
          <w:sz w:val="32"/>
          <w:szCs w:val="32"/>
        </w:rPr>
        <w:t xml:space="preserve">/ Cadre </w:t>
      </w:r>
      <w:r w:rsidRPr="4D04CFB7" w:rsidR="6658F2E8">
        <w:rPr>
          <w:sz w:val="32"/>
          <w:szCs w:val="32"/>
        </w:rPr>
        <w:t>Général</w:t>
      </w:r>
      <w:r w:rsidRPr="4D04CFB7" w:rsidR="6658F2E8">
        <w:rPr>
          <w:sz w:val="32"/>
          <w:szCs w:val="32"/>
        </w:rPr>
        <w:t xml:space="preserve"> du Travail</w:t>
      </w:r>
    </w:p>
    <w:p xmlns:wp14="http://schemas.microsoft.com/office/word/2010/wordml" w:rsidP="6F4A88FD" w14:paraId="4BBE921E" wp14:textId="305B520B">
      <w:pPr>
        <w:pStyle w:val="Heading2"/>
        <w:rPr>
          <w:b w:val="1"/>
          <w:bCs w:val="1"/>
          <w:sz w:val="28"/>
          <w:szCs w:val="28"/>
        </w:rPr>
      </w:pPr>
      <w:r w:rsidRPr="400B06E3" w:rsidR="35A7A66C">
        <w:rPr>
          <w:b w:val="1"/>
          <w:bCs w:val="1"/>
          <w:sz w:val="28"/>
          <w:szCs w:val="28"/>
        </w:rPr>
        <w:t>2</w:t>
      </w:r>
      <w:r w:rsidRPr="400B06E3" w:rsidR="3233343C">
        <w:rPr>
          <w:b w:val="1"/>
          <w:bCs w:val="1"/>
          <w:sz w:val="28"/>
          <w:szCs w:val="28"/>
        </w:rPr>
        <w:t>.1/</w:t>
      </w:r>
      <w:r w:rsidRPr="400B06E3" w:rsidR="6658F2E8">
        <w:rPr>
          <w:b w:val="1"/>
          <w:bCs w:val="1"/>
          <w:sz w:val="28"/>
          <w:szCs w:val="28"/>
        </w:rPr>
        <w:t>Direction</w:t>
      </w:r>
    </w:p>
    <w:p w:rsidR="163CC09D" w:rsidP="6658F2E8" w:rsidRDefault="163CC09D" w14:paraId="40752D48" w14:textId="65DB9640">
      <w:pPr>
        <w:spacing w:before="240" w:beforeAutospacing="off" w:after="240" w:afterAutospacing="off"/>
      </w:pPr>
      <w:r w:rsidRPr="6658F2E8" w:rsidR="163CC09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Maintenance prédictive des machines industrielles à l’aide de systèmes embarqués et de l’intelligence artificielle embarquée.</w:t>
      </w:r>
    </w:p>
    <w:p w:rsidR="163CC09D" w:rsidP="6F4A88FD" w:rsidRDefault="163CC09D" w14:paraId="685C00FD" w14:textId="272C6885">
      <w:pPr>
        <w:pStyle w:val="Heading2"/>
        <w:rPr>
          <w:noProof w:val="0"/>
          <w:sz w:val="28"/>
          <w:szCs w:val="28"/>
          <w:lang w:val="en-US"/>
        </w:rPr>
      </w:pPr>
      <w:r w:rsidRPr="400B06E3" w:rsidR="518BBD6A">
        <w:rPr>
          <w:noProof w:val="0"/>
          <w:sz w:val="28"/>
          <w:szCs w:val="28"/>
          <w:lang w:val="en-US"/>
        </w:rPr>
        <w:t>2</w:t>
      </w:r>
      <w:r w:rsidRPr="400B06E3" w:rsidR="66AEFEB1">
        <w:rPr>
          <w:noProof w:val="0"/>
          <w:sz w:val="28"/>
          <w:szCs w:val="28"/>
          <w:lang w:val="en-US"/>
        </w:rPr>
        <w:t>.2/</w:t>
      </w:r>
      <w:r w:rsidRPr="400B06E3" w:rsidR="163CC09D">
        <w:rPr>
          <w:noProof w:val="0"/>
          <w:sz w:val="28"/>
          <w:szCs w:val="28"/>
          <w:lang w:val="en-US"/>
        </w:rPr>
        <w:t xml:space="preserve">Application </w:t>
      </w:r>
      <w:r w:rsidRPr="400B06E3" w:rsidR="163CC09D">
        <w:rPr>
          <w:noProof w:val="0"/>
          <w:sz w:val="28"/>
          <w:szCs w:val="28"/>
          <w:lang w:val="en-US"/>
        </w:rPr>
        <w:t>ou</w:t>
      </w:r>
      <w:r w:rsidRPr="400B06E3" w:rsidR="163CC09D">
        <w:rPr>
          <w:noProof w:val="0"/>
          <w:sz w:val="28"/>
          <w:szCs w:val="28"/>
          <w:lang w:val="en-US"/>
        </w:rPr>
        <w:t xml:space="preserve"> </w:t>
      </w:r>
      <w:r w:rsidRPr="400B06E3" w:rsidR="163CC09D">
        <w:rPr>
          <w:noProof w:val="0"/>
          <w:sz w:val="28"/>
          <w:szCs w:val="28"/>
          <w:lang w:val="en-US"/>
        </w:rPr>
        <w:t>Projet</w:t>
      </w:r>
      <w:r w:rsidRPr="400B06E3" w:rsidR="163CC09D">
        <w:rPr>
          <w:noProof w:val="0"/>
          <w:sz w:val="28"/>
          <w:szCs w:val="28"/>
          <w:lang w:val="en-US"/>
        </w:rPr>
        <w:t xml:space="preserve"> :</w:t>
      </w:r>
    </w:p>
    <w:p w:rsidR="5E003E34" w:rsidP="6F4A88FD" w:rsidRDefault="5E003E34" w14:paraId="6EFCD690" w14:textId="061FD9D0">
      <w:pPr>
        <w:spacing w:before="240" w:beforeAutospacing="off" w:after="240" w:afterAutospacing="off"/>
      </w:pP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Le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projet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consiste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à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concevoir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système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embarqué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permettant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surveiller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l’état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d’une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machine rotative à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partir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l’analyse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des vibrations et de la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température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afin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détecter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comportement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anormal.</w:t>
      </w:r>
      <w:r>
        <w:br/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Les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expérimentations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seront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réalisées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avec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alimentation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stabilisée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du 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moteur</w:t>
      </w:r>
      <w:r w:rsidRPr="400B06E3" w:rsidR="5E003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(environ 11V).</w:t>
      </w:r>
    </w:p>
    <w:p w:rsidR="6EB2D753" w:rsidP="6F4A88FD" w:rsidRDefault="6EB2D753" w14:paraId="007AE6EB" w14:textId="6BD4965B">
      <w:pPr>
        <w:pStyle w:val="Heading1"/>
        <w:spacing w:before="240" w:beforeAutospacing="off" w:after="240" w:afterAutospacing="off"/>
        <w:ind w:left="0"/>
        <w:rPr>
          <w:b w:val="1"/>
          <w:bCs w:val="1"/>
          <w:sz w:val="32"/>
          <w:szCs w:val="32"/>
        </w:rPr>
      </w:pPr>
      <w:r w:rsidRPr="6F4A88FD" w:rsidR="6EB2D753">
        <w:rPr>
          <w:sz w:val="32"/>
          <w:szCs w:val="32"/>
        </w:rPr>
        <w:t xml:space="preserve">3/ </w:t>
      </w:r>
      <w:r w:rsidRPr="6F4A88FD" w:rsidR="6EB2D753">
        <w:rPr>
          <w:sz w:val="32"/>
          <w:szCs w:val="32"/>
        </w:rPr>
        <w:t>Besoins</w:t>
      </w:r>
      <w:r w:rsidRPr="6F4A88FD" w:rsidR="6EB2D753">
        <w:rPr>
          <w:sz w:val="32"/>
          <w:szCs w:val="32"/>
        </w:rPr>
        <w:t xml:space="preserve"> </w:t>
      </w:r>
      <w:r w:rsidRPr="6F4A88FD" w:rsidR="6EB2D753">
        <w:rPr>
          <w:sz w:val="32"/>
          <w:szCs w:val="32"/>
        </w:rPr>
        <w:t>Fonctionnels</w:t>
      </w:r>
      <w:r w:rsidRPr="6F4A88FD" w:rsidR="6EB2D753">
        <w:rPr>
          <w:sz w:val="32"/>
          <w:szCs w:val="32"/>
        </w:rPr>
        <w:t xml:space="preserve"> et Besoins Non </w:t>
      </w:r>
      <w:r w:rsidRPr="6F4A88FD" w:rsidR="6EB2D753">
        <w:rPr>
          <w:sz w:val="32"/>
          <w:szCs w:val="32"/>
        </w:rPr>
        <w:t>Fonctionnels</w:t>
      </w:r>
    </w:p>
    <w:p xmlns:wp14="http://schemas.microsoft.com/office/word/2010/wordml" w:rsidP="6F4A88FD" w14:paraId="37788D1C" wp14:textId="0E47D11B">
      <w:pPr>
        <w:pStyle w:val="Heading2"/>
        <w:rPr>
          <w:b w:val="1"/>
          <w:bCs w:val="1"/>
          <w:sz w:val="28"/>
          <w:szCs w:val="28"/>
        </w:rPr>
      </w:pPr>
      <w:r w:rsidRPr="6F4A88FD" w:rsidR="7B0F4273">
        <w:rPr>
          <w:sz w:val="28"/>
          <w:szCs w:val="28"/>
        </w:rPr>
        <w:t>3</w:t>
      </w:r>
      <w:r w:rsidRPr="6F4A88FD" w:rsidR="2FD64311">
        <w:rPr>
          <w:sz w:val="28"/>
          <w:szCs w:val="28"/>
        </w:rPr>
        <w:t>.1</w:t>
      </w:r>
      <w:r w:rsidRPr="6F4A88FD" w:rsidR="6658F2E8">
        <w:rPr>
          <w:sz w:val="28"/>
          <w:szCs w:val="28"/>
        </w:rPr>
        <w:t xml:space="preserve">/ </w:t>
      </w:r>
      <w:r w:rsidRPr="6F4A88FD" w:rsidR="7791C60E">
        <w:rPr>
          <w:sz w:val="28"/>
          <w:szCs w:val="28"/>
        </w:rPr>
        <w:t>Besoins</w:t>
      </w:r>
      <w:r w:rsidRPr="6F4A88FD" w:rsidR="7791C60E">
        <w:rPr>
          <w:sz w:val="28"/>
          <w:szCs w:val="28"/>
        </w:rPr>
        <w:t xml:space="preserve"> </w:t>
      </w:r>
      <w:r w:rsidRPr="6F4A88FD" w:rsidR="7791C60E">
        <w:rPr>
          <w:sz w:val="28"/>
          <w:szCs w:val="28"/>
        </w:rPr>
        <w:t>Fonctionnels</w:t>
      </w:r>
    </w:p>
    <w:p xmlns:wp14="http://schemas.microsoft.com/office/word/2010/wordml" w:rsidP="6F4A88FD" w14:paraId="1E2FC1F7" wp14:textId="5552344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6B19DF12">
        <w:rPr>
          <w:noProof w:val="0"/>
          <w:sz w:val="28"/>
          <w:szCs w:val="28"/>
          <w:lang w:val="en-US"/>
        </w:rPr>
        <w:t xml:space="preserve">Acquisition des données de vibration à </w:t>
      </w:r>
      <w:r w:rsidRPr="6F4A88FD" w:rsidR="6B19DF12">
        <w:rPr>
          <w:noProof w:val="0"/>
          <w:sz w:val="28"/>
          <w:szCs w:val="28"/>
          <w:lang w:val="en-US"/>
        </w:rPr>
        <w:t>partir</w:t>
      </w:r>
      <w:r w:rsidRPr="6F4A88FD" w:rsidR="6B19DF12">
        <w:rPr>
          <w:noProof w:val="0"/>
          <w:sz w:val="28"/>
          <w:szCs w:val="28"/>
          <w:lang w:val="en-US"/>
        </w:rPr>
        <w:t xml:space="preserve"> du </w:t>
      </w:r>
      <w:r w:rsidRPr="6F4A88FD" w:rsidR="6B19DF12">
        <w:rPr>
          <w:noProof w:val="0"/>
          <w:sz w:val="28"/>
          <w:szCs w:val="28"/>
          <w:lang w:val="en-US"/>
        </w:rPr>
        <w:t>capteur</w:t>
      </w:r>
      <w:r w:rsidRPr="6F4A88FD" w:rsidR="6B19DF12">
        <w:rPr>
          <w:noProof w:val="0"/>
          <w:sz w:val="28"/>
          <w:szCs w:val="28"/>
          <w:lang w:val="en-US"/>
        </w:rPr>
        <w:t>.</w:t>
      </w:r>
    </w:p>
    <w:p xmlns:wp14="http://schemas.microsoft.com/office/word/2010/wordml" w:rsidP="6F4A88FD" w14:paraId="4E40CBCB" wp14:textId="7E2802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6B19DF12">
        <w:rPr>
          <w:noProof w:val="0"/>
          <w:sz w:val="28"/>
          <w:szCs w:val="28"/>
          <w:lang w:val="en-US"/>
        </w:rPr>
        <w:t>Mesure</w:t>
      </w:r>
      <w:r w:rsidRPr="6F4A88FD" w:rsidR="6B19DF12">
        <w:rPr>
          <w:noProof w:val="0"/>
          <w:sz w:val="28"/>
          <w:szCs w:val="28"/>
          <w:lang w:val="en-US"/>
        </w:rPr>
        <w:t xml:space="preserve"> de la </w:t>
      </w:r>
      <w:r w:rsidRPr="6F4A88FD" w:rsidR="6B19DF12">
        <w:rPr>
          <w:noProof w:val="0"/>
          <w:sz w:val="28"/>
          <w:szCs w:val="28"/>
          <w:lang w:val="en-US"/>
        </w:rPr>
        <w:t>température</w:t>
      </w:r>
      <w:r w:rsidRPr="6F4A88FD" w:rsidR="6B19DF12">
        <w:rPr>
          <w:noProof w:val="0"/>
          <w:sz w:val="28"/>
          <w:szCs w:val="28"/>
          <w:lang w:val="en-US"/>
        </w:rPr>
        <w:t xml:space="preserve"> du </w:t>
      </w:r>
      <w:r w:rsidRPr="6F4A88FD" w:rsidR="6B19DF12">
        <w:rPr>
          <w:noProof w:val="0"/>
          <w:sz w:val="28"/>
          <w:szCs w:val="28"/>
          <w:lang w:val="en-US"/>
        </w:rPr>
        <w:t>moteur</w:t>
      </w:r>
      <w:r w:rsidRPr="6F4A88FD" w:rsidR="6B19DF12">
        <w:rPr>
          <w:noProof w:val="0"/>
          <w:sz w:val="28"/>
          <w:szCs w:val="28"/>
          <w:lang w:val="en-US"/>
        </w:rPr>
        <w:t>.</w:t>
      </w:r>
    </w:p>
    <w:p xmlns:wp14="http://schemas.microsoft.com/office/word/2010/wordml" w:rsidP="6F4A88FD" w14:paraId="7CC6CBA2" wp14:textId="152F7BA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6B19DF12">
        <w:rPr>
          <w:noProof w:val="0"/>
          <w:sz w:val="28"/>
          <w:szCs w:val="28"/>
          <w:lang w:val="en-US"/>
        </w:rPr>
        <w:t>Traitement</w:t>
      </w:r>
      <w:r w:rsidRPr="6F4A88FD" w:rsidR="6B19DF12">
        <w:rPr>
          <w:noProof w:val="0"/>
          <w:sz w:val="28"/>
          <w:szCs w:val="28"/>
          <w:lang w:val="en-US"/>
        </w:rPr>
        <w:t xml:space="preserve"> des données </w:t>
      </w:r>
      <w:r w:rsidRPr="6F4A88FD" w:rsidR="6B19DF12">
        <w:rPr>
          <w:noProof w:val="0"/>
          <w:sz w:val="28"/>
          <w:szCs w:val="28"/>
          <w:lang w:val="en-US"/>
        </w:rPr>
        <w:t>collectées</w:t>
      </w:r>
      <w:r w:rsidRPr="6F4A88FD" w:rsidR="6B19DF12">
        <w:rPr>
          <w:noProof w:val="0"/>
          <w:sz w:val="28"/>
          <w:szCs w:val="28"/>
          <w:lang w:val="en-US"/>
        </w:rPr>
        <w:t>.</w:t>
      </w:r>
    </w:p>
    <w:p xmlns:wp14="http://schemas.microsoft.com/office/word/2010/wordml" w:rsidP="6F4A88FD" w14:paraId="69A83F4E" wp14:textId="28C49A1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6B19DF12">
        <w:rPr>
          <w:noProof w:val="0"/>
          <w:sz w:val="28"/>
          <w:szCs w:val="28"/>
          <w:lang w:val="en-US"/>
        </w:rPr>
        <w:t>Détection</w:t>
      </w:r>
      <w:r w:rsidRPr="6F4A88FD" w:rsidR="6B19DF12">
        <w:rPr>
          <w:noProof w:val="0"/>
          <w:sz w:val="28"/>
          <w:szCs w:val="28"/>
          <w:lang w:val="en-US"/>
        </w:rPr>
        <w:t xml:space="preserve"> </w:t>
      </w:r>
      <w:r w:rsidRPr="6F4A88FD" w:rsidR="6B19DF12">
        <w:rPr>
          <w:noProof w:val="0"/>
          <w:sz w:val="28"/>
          <w:szCs w:val="28"/>
          <w:lang w:val="en-US"/>
        </w:rPr>
        <w:t>d’anomalies</w:t>
      </w:r>
      <w:r w:rsidRPr="6F4A88FD" w:rsidR="6B19DF12">
        <w:rPr>
          <w:noProof w:val="0"/>
          <w:sz w:val="28"/>
          <w:szCs w:val="28"/>
          <w:lang w:val="en-US"/>
        </w:rPr>
        <w:t xml:space="preserve"> à </w:t>
      </w:r>
      <w:r w:rsidRPr="6F4A88FD" w:rsidR="6B19DF12">
        <w:rPr>
          <w:noProof w:val="0"/>
          <w:sz w:val="28"/>
          <w:szCs w:val="28"/>
          <w:lang w:val="en-US"/>
        </w:rPr>
        <w:t>l’aide</w:t>
      </w:r>
      <w:r w:rsidRPr="6F4A88FD" w:rsidR="6B19DF12">
        <w:rPr>
          <w:noProof w:val="0"/>
          <w:sz w:val="28"/>
          <w:szCs w:val="28"/>
          <w:lang w:val="en-US"/>
        </w:rPr>
        <w:t xml:space="preserve"> de </w:t>
      </w:r>
      <w:r w:rsidRPr="6F4A88FD" w:rsidR="6B19DF12">
        <w:rPr>
          <w:noProof w:val="0"/>
          <w:sz w:val="28"/>
          <w:szCs w:val="28"/>
          <w:lang w:val="en-US"/>
        </w:rPr>
        <w:t>NanoEdge</w:t>
      </w:r>
      <w:r w:rsidRPr="6F4A88FD" w:rsidR="6B19DF12">
        <w:rPr>
          <w:noProof w:val="0"/>
          <w:sz w:val="28"/>
          <w:szCs w:val="28"/>
          <w:lang w:val="en-US"/>
        </w:rPr>
        <w:t xml:space="preserve"> AI.</w:t>
      </w:r>
    </w:p>
    <w:p xmlns:wp14="http://schemas.microsoft.com/office/word/2010/wordml" w:rsidP="6F4A88FD" w14:paraId="78D8D107" wp14:textId="2A682C5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6B19DF12">
        <w:rPr>
          <w:noProof w:val="0"/>
          <w:sz w:val="28"/>
          <w:szCs w:val="28"/>
          <w:lang w:val="en-US"/>
        </w:rPr>
        <w:t xml:space="preserve">Transmission des données vers </w:t>
      </w:r>
      <w:r w:rsidRPr="6F4A88FD" w:rsidR="6B19DF12">
        <w:rPr>
          <w:noProof w:val="0"/>
          <w:sz w:val="28"/>
          <w:szCs w:val="28"/>
          <w:lang w:val="en-US"/>
        </w:rPr>
        <w:t>l’interface</w:t>
      </w:r>
      <w:r w:rsidRPr="6F4A88FD" w:rsidR="6B19DF12">
        <w:rPr>
          <w:noProof w:val="0"/>
          <w:sz w:val="28"/>
          <w:szCs w:val="28"/>
          <w:lang w:val="en-US"/>
        </w:rPr>
        <w:t xml:space="preserve"> de supervision.</w:t>
      </w:r>
    </w:p>
    <w:p xmlns:wp14="http://schemas.microsoft.com/office/word/2010/wordml" w:rsidP="6F4A88FD" w14:paraId="262DA09A" wp14:textId="41F0632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6B19DF12">
        <w:rPr>
          <w:noProof w:val="0"/>
          <w:sz w:val="28"/>
          <w:szCs w:val="28"/>
          <w:lang w:val="en-US"/>
        </w:rPr>
        <w:t>Affichage</w:t>
      </w:r>
      <w:r w:rsidRPr="6F4A88FD" w:rsidR="6B19DF12">
        <w:rPr>
          <w:noProof w:val="0"/>
          <w:sz w:val="28"/>
          <w:szCs w:val="28"/>
          <w:lang w:val="en-US"/>
        </w:rPr>
        <w:t xml:space="preserve"> de </w:t>
      </w:r>
      <w:r w:rsidRPr="6F4A88FD" w:rsidR="6B19DF12">
        <w:rPr>
          <w:noProof w:val="0"/>
          <w:sz w:val="28"/>
          <w:szCs w:val="28"/>
          <w:lang w:val="en-US"/>
        </w:rPr>
        <w:t>l’état</w:t>
      </w:r>
      <w:r w:rsidRPr="6F4A88FD" w:rsidR="6B19DF12">
        <w:rPr>
          <w:noProof w:val="0"/>
          <w:sz w:val="28"/>
          <w:szCs w:val="28"/>
          <w:lang w:val="en-US"/>
        </w:rPr>
        <w:t xml:space="preserve"> du </w:t>
      </w:r>
      <w:r w:rsidRPr="6F4A88FD" w:rsidR="6B19DF12">
        <w:rPr>
          <w:noProof w:val="0"/>
          <w:sz w:val="28"/>
          <w:szCs w:val="28"/>
          <w:lang w:val="en-US"/>
        </w:rPr>
        <w:t>système</w:t>
      </w:r>
      <w:r w:rsidRPr="6F4A88FD" w:rsidR="6B19DF12">
        <w:rPr>
          <w:noProof w:val="0"/>
          <w:sz w:val="28"/>
          <w:szCs w:val="28"/>
          <w:lang w:val="en-US"/>
        </w:rPr>
        <w:t>.</w:t>
      </w:r>
    </w:p>
    <w:p xmlns:wp14="http://schemas.microsoft.com/office/word/2010/wordml" w:rsidP="6F4A88FD" w14:paraId="6D57ECA9" wp14:textId="76062907">
      <w:pPr>
        <w:pStyle w:val="Heading2"/>
        <w:rPr>
          <w:sz w:val="28"/>
          <w:szCs w:val="28"/>
        </w:rPr>
      </w:pPr>
      <w:r w:rsidRPr="6F4A88FD" w:rsidR="43D613E5">
        <w:rPr>
          <w:sz w:val="28"/>
          <w:szCs w:val="28"/>
        </w:rPr>
        <w:t>3.2</w:t>
      </w:r>
      <w:r w:rsidRPr="6F4A88FD" w:rsidR="538E30FF">
        <w:rPr>
          <w:sz w:val="28"/>
          <w:szCs w:val="28"/>
        </w:rPr>
        <w:t xml:space="preserve">/ </w:t>
      </w:r>
      <w:r w:rsidRPr="6F4A88FD" w:rsidR="5D54D6AD">
        <w:rPr>
          <w:sz w:val="28"/>
          <w:szCs w:val="28"/>
        </w:rPr>
        <w:t>Besoins</w:t>
      </w:r>
      <w:r w:rsidRPr="6F4A88FD" w:rsidR="5D54D6AD">
        <w:rPr>
          <w:sz w:val="28"/>
          <w:szCs w:val="28"/>
        </w:rPr>
        <w:t xml:space="preserve"> Non </w:t>
      </w:r>
      <w:r w:rsidRPr="6F4A88FD" w:rsidR="5D54D6AD">
        <w:rPr>
          <w:sz w:val="28"/>
          <w:szCs w:val="28"/>
        </w:rPr>
        <w:t>Fonctionnels</w:t>
      </w:r>
    </w:p>
    <w:p xmlns:wp14="http://schemas.microsoft.com/office/word/2010/wordml" w:rsidP="6F4A88FD" w14:paraId="113A23DC" wp14:textId="7E53B25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0C242AA9">
        <w:rPr>
          <w:noProof w:val="0"/>
          <w:sz w:val="28"/>
          <w:szCs w:val="28"/>
          <w:lang w:val="en-US"/>
        </w:rPr>
        <w:t xml:space="preserve">Le </w:t>
      </w:r>
      <w:r w:rsidRPr="6F4A88FD" w:rsidR="0C242AA9">
        <w:rPr>
          <w:noProof w:val="0"/>
          <w:sz w:val="28"/>
          <w:szCs w:val="28"/>
          <w:lang w:val="en-US"/>
        </w:rPr>
        <w:t>système</w:t>
      </w:r>
      <w:r w:rsidRPr="6F4A88FD" w:rsidR="0C242AA9">
        <w:rPr>
          <w:noProof w:val="0"/>
          <w:sz w:val="28"/>
          <w:szCs w:val="28"/>
          <w:lang w:val="en-US"/>
        </w:rPr>
        <w:t xml:space="preserve"> doit </w:t>
      </w:r>
      <w:r w:rsidRPr="6F4A88FD" w:rsidR="0C242AA9">
        <w:rPr>
          <w:noProof w:val="0"/>
          <w:sz w:val="28"/>
          <w:szCs w:val="28"/>
          <w:lang w:val="en-US"/>
        </w:rPr>
        <w:t>fonctionner</w:t>
      </w:r>
      <w:r w:rsidRPr="6F4A88FD" w:rsidR="0C242AA9">
        <w:rPr>
          <w:noProof w:val="0"/>
          <w:sz w:val="28"/>
          <w:szCs w:val="28"/>
          <w:lang w:val="en-US"/>
        </w:rPr>
        <w:t xml:space="preserve"> </w:t>
      </w:r>
      <w:r w:rsidRPr="6F4A88FD" w:rsidR="0C242AA9">
        <w:rPr>
          <w:noProof w:val="0"/>
          <w:sz w:val="28"/>
          <w:szCs w:val="28"/>
          <w:lang w:val="en-US"/>
        </w:rPr>
        <w:t>en</w:t>
      </w:r>
      <w:r w:rsidRPr="6F4A88FD" w:rsidR="0C242AA9">
        <w:rPr>
          <w:noProof w:val="0"/>
          <w:sz w:val="28"/>
          <w:szCs w:val="28"/>
          <w:lang w:val="en-US"/>
        </w:rPr>
        <w:t xml:space="preserve"> temps </w:t>
      </w:r>
      <w:r w:rsidRPr="6F4A88FD" w:rsidR="0C242AA9">
        <w:rPr>
          <w:noProof w:val="0"/>
          <w:sz w:val="28"/>
          <w:szCs w:val="28"/>
          <w:lang w:val="en-US"/>
        </w:rPr>
        <w:t>réel</w:t>
      </w:r>
      <w:r w:rsidRPr="6F4A88FD" w:rsidR="0C242AA9">
        <w:rPr>
          <w:noProof w:val="0"/>
          <w:sz w:val="28"/>
          <w:szCs w:val="28"/>
          <w:lang w:val="en-US"/>
        </w:rPr>
        <w:t>.</w:t>
      </w:r>
    </w:p>
    <w:p xmlns:wp14="http://schemas.microsoft.com/office/word/2010/wordml" w:rsidP="6F4A88FD" w14:paraId="5737CE59" wp14:textId="03A480F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0C242AA9">
        <w:rPr>
          <w:noProof w:val="0"/>
          <w:sz w:val="28"/>
          <w:szCs w:val="28"/>
          <w:lang w:val="en-US"/>
        </w:rPr>
        <w:t xml:space="preserve">Le </w:t>
      </w:r>
      <w:r w:rsidRPr="6F4A88FD" w:rsidR="0C242AA9">
        <w:rPr>
          <w:noProof w:val="0"/>
          <w:sz w:val="28"/>
          <w:szCs w:val="28"/>
          <w:lang w:val="en-US"/>
        </w:rPr>
        <w:t>traitement</w:t>
      </w:r>
      <w:r w:rsidRPr="6F4A88FD" w:rsidR="0C242AA9">
        <w:rPr>
          <w:noProof w:val="0"/>
          <w:sz w:val="28"/>
          <w:szCs w:val="28"/>
          <w:lang w:val="en-US"/>
        </w:rPr>
        <w:t xml:space="preserve"> doit </w:t>
      </w:r>
      <w:r w:rsidRPr="6F4A88FD" w:rsidR="0C242AA9">
        <w:rPr>
          <w:noProof w:val="0"/>
          <w:sz w:val="28"/>
          <w:szCs w:val="28"/>
          <w:lang w:val="en-US"/>
        </w:rPr>
        <w:t>être</w:t>
      </w:r>
      <w:r w:rsidRPr="6F4A88FD" w:rsidR="0C242AA9">
        <w:rPr>
          <w:noProof w:val="0"/>
          <w:sz w:val="28"/>
          <w:szCs w:val="28"/>
          <w:lang w:val="en-US"/>
        </w:rPr>
        <w:t xml:space="preserve"> </w:t>
      </w:r>
      <w:r w:rsidRPr="6F4A88FD" w:rsidR="0C242AA9">
        <w:rPr>
          <w:noProof w:val="0"/>
          <w:sz w:val="28"/>
          <w:szCs w:val="28"/>
          <w:lang w:val="en-US"/>
        </w:rPr>
        <w:t>réalisé</w:t>
      </w:r>
      <w:r w:rsidRPr="6F4A88FD" w:rsidR="0C242AA9">
        <w:rPr>
          <w:noProof w:val="0"/>
          <w:sz w:val="28"/>
          <w:szCs w:val="28"/>
          <w:lang w:val="en-US"/>
        </w:rPr>
        <w:t xml:space="preserve"> </w:t>
      </w:r>
      <w:r w:rsidRPr="6F4A88FD" w:rsidR="0C242AA9">
        <w:rPr>
          <w:noProof w:val="0"/>
          <w:sz w:val="28"/>
          <w:szCs w:val="28"/>
          <w:lang w:val="en-US"/>
        </w:rPr>
        <w:t>localement</w:t>
      </w:r>
      <w:r w:rsidRPr="6F4A88FD" w:rsidR="0C242AA9">
        <w:rPr>
          <w:noProof w:val="0"/>
          <w:sz w:val="28"/>
          <w:szCs w:val="28"/>
          <w:lang w:val="en-US"/>
        </w:rPr>
        <w:t xml:space="preserve"> sur le </w:t>
      </w:r>
      <w:r w:rsidRPr="6F4A88FD" w:rsidR="0C242AA9">
        <w:rPr>
          <w:noProof w:val="0"/>
          <w:sz w:val="28"/>
          <w:szCs w:val="28"/>
          <w:lang w:val="en-US"/>
        </w:rPr>
        <w:t>microcontrôleur</w:t>
      </w:r>
      <w:r w:rsidRPr="6F4A88FD" w:rsidR="0C242AA9">
        <w:rPr>
          <w:noProof w:val="0"/>
          <w:sz w:val="28"/>
          <w:szCs w:val="28"/>
          <w:lang w:val="en-US"/>
        </w:rPr>
        <w:t>.</w:t>
      </w:r>
    </w:p>
    <w:p xmlns:wp14="http://schemas.microsoft.com/office/word/2010/wordml" w:rsidP="6F4A88FD" w14:paraId="46645A14" wp14:textId="7990FF4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0C242AA9">
        <w:rPr>
          <w:noProof w:val="0"/>
          <w:sz w:val="28"/>
          <w:szCs w:val="28"/>
          <w:lang w:val="en-US"/>
        </w:rPr>
        <w:t xml:space="preserve">Le </w:t>
      </w:r>
      <w:r w:rsidRPr="6F4A88FD" w:rsidR="0C242AA9">
        <w:rPr>
          <w:noProof w:val="0"/>
          <w:sz w:val="28"/>
          <w:szCs w:val="28"/>
          <w:lang w:val="en-US"/>
        </w:rPr>
        <w:t>système</w:t>
      </w:r>
      <w:r w:rsidRPr="6F4A88FD" w:rsidR="0C242AA9">
        <w:rPr>
          <w:noProof w:val="0"/>
          <w:sz w:val="28"/>
          <w:szCs w:val="28"/>
          <w:lang w:val="en-US"/>
        </w:rPr>
        <w:t xml:space="preserve"> doit </w:t>
      </w:r>
      <w:r w:rsidRPr="6F4A88FD" w:rsidR="0C242AA9">
        <w:rPr>
          <w:noProof w:val="0"/>
          <w:sz w:val="28"/>
          <w:szCs w:val="28"/>
          <w:lang w:val="en-US"/>
        </w:rPr>
        <w:t>être</w:t>
      </w:r>
      <w:r w:rsidRPr="6F4A88FD" w:rsidR="0C242AA9">
        <w:rPr>
          <w:noProof w:val="0"/>
          <w:sz w:val="28"/>
          <w:szCs w:val="28"/>
          <w:lang w:val="en-US"/>
        </w:rPr>
        <w:t xml:space="preserve"> stable pendant </w:t>
      </w:r>
      <w:r w:rsidRPr="6F4A88FD" w:rsidR="0C242AA9">
        <w:rPr>
          <w:noProof w:val="0"/>
          <w:sz w:val="28"/>
          <w:szCs w:val="28"/>
          <w:lang w:val="en-US"/>
        </w:rPr>
        <w:t>l’acquisition</w:t>
      </w:r>
      <w:r w:rsidRPr="6F4A88FD" w:rsidR="0C242AA9">
        <w:rPr>
          <w:noProof w:val="0"/>
          <w:sz w:val="28"/>
          <w:szCs w:val="28"/>
          <w:lang w:val="en-US"/>
        </w:rPr>
        <w:t xml:space="preserve"> des données.</w:t>
      </w:r>
    </w:p>
    <w:p xmlns:wp14="http://schemas.microsoft.com/office/word/2010/wordml" w:rsidP="6F4A88FD" w14:paraId="0B29B616" wp14:textId="1947D3B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0C242AA9">
        <w:rPr>
          <w:noProof w:val="0"/>
          <w:sz w:val="28"/>
          <w:szCs w:val="28"/>
          <w:lang w:val="en-US"/>
        </w:rPr>
        <w:t>L’interface</w:t>
      </w:r>
      <w:r w:rsidRPr="6F4A88FD" w:rsidR="0C242AA9">
        <w:rPr>
          <w:noProof w:val="0"/>
          <w:sz w:val="28"/>
          <w:szCs w:val="28"/>
          <w:lang w:val="en-US"/>
        </w:rPr>
        <w:t xml:space="preserve"> de supervision doit </w:t>
      </w:r>
      <w:r w:rsidRPr="6F4A88FD" w:rsidR="0C242AA9">
        <w:rPr>
          <w:noProof w:val="0"/>
          <w:sz w:val="28"/>
          <w:szCs w:val="28"/>
          <w:lang w:val="en-US"/>
        </w:rPr>
        <w:t>être</w:t>
      </w:r>
      <w:r w:rsidRPr="6F4A88FD" w:rsidR="0C242AA9">
        <w:rPr>
          <w:noProof w:val="0"/>
          <w:sz w:val="28"/>
          <w:szCs w:val="28"/>
          <w:lang w:val="en-US"/>
        </w:rPr>
        <w:t xml:space="preserve"> simple et </w:t>
      </w:r>
      <w:r w:rsidRPr="6F4A88FD" w:rsidR="0C242AA9">
        <w:rPr>
          <w:noProof w:val="0"/>
          <w:sz w:val="28"/>
          <w:szCs w:val="28"/>
          <w:lang w:val="en-US"/>
        </w:rPr>
        <w:t>lisible</w:t>
      </w:r>
      <w:r w:rsidRPr="6F4A88FD" w:rsidR="0C242AA9">
        <w:rPr>
          <w:noProof w:val="0"/>
          <w:sz w:val="28"/>
          <w:szCs w:val="28"/>
          <w:lang w:val="en-US"/>
        </w:rPr>
        <w:t>.</w:t>
      </w:r>
    </w:p>
    <w:p xmlns:wp14="http://schemas.microsoft.com/office/word/2010/wordml" w:rsidP="6F4A88FD" w14:paraId="3F16C954" wp14:textId="115A8C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0C242AA9">
        <w:rPr>
          <w:noProof w:val="0"/>
          <w:sz w:val="28"/>
          <w:szCs w:val="28"/>
          <w:lang w:val="en-US"/>
        </w:rPr>
        <w:t xml:space="preserve">Le </w:t>
      </w:r>
      <w:r w:rsidRPr="6F4A88FD" w:rsidR="0C242AA9">
        <w:rPr>
          <w:noProof w:val="0"/>
          <w:sz w:val="28"/>
          <w:szCs w:val="28"/>
          <w:lang w:val="en-US"/>
        </w:rPr>
        <w:t>système</w:t>
      </w:r>
      <w:r w:rsidRPr="6F4A88FD" w:rsidR="0C242AA9">
        <w:rPr>
          <w:noProof w:val="0"/>
          <w:sz w:val="28"/>
          <w:szCs w:val="28"/>
          <w:lang w:val="en-US"/>
        </w:rPr>
        <w:t xml:space="preserve"> doit </w:t>
      </w:r>
      <w:r w:rsidRPr="6F4A88FD" w:rsidR="0C242AA9">
        <w:rPr>
          <w:noProof w:val="0"/>
          <w:sz w:val="28"/>
          <w:szCs w:val="28"/>
          <w:lang w:val="en-US"/>
        </w:rPr>
        <w:t>fonctionner</w:t>
      </w:r>
      <w:r w:rsidRPr="6F4A88FD" w:rsidR="0C242AA9">
        <w:rPr>
          <w:noProof w:val="0"/>
          <w:sz w:val="28"/>
          <w:szCs w:val="28"/>
          <w:lang w:val="en-US"/>
        </w:rPr>
        <w:t xml:space="preserve"> avec des </w:t>
      </w:r>
      <w:r w:rsidRPr="6F4A88FD" w:rsidR="0C242AA9">
        <w:rPr>
          <w:noProof w:val="0"/>
          <w:sz w:val="28"/>
          <w:szCs w:val="28"/>
          <w:lang w:val="en-US"/>
        </w:rPr>
        <w:t>ressources</w:t>
      </w:r>
      <w:r w:rsidRPr="6F4A88FD" w:rsidR="0C242AA9">
        <w:rPr>
          <w:noProof w:val="0"/>
          <w:sz w:val="28"/>
          <w:szCs w:val="28"/>
          <w:lang w:val="en-US"/>
        </w:rPr>
        <w:t xml:space="preserve"> </w:t>
      </w:r>
      <w:r w:rsidRPr="6F4A88FD" w:rsidR="0C242AA9">
        <w:rPr>
          <w:noProof w:val="0"/>
          <w:sz w:val="28"/>
          <w:szCs w:val="28"/>
          <w:lang w:val="en-US"/>
        </w:rPr>
        <w:t>matérielles</w:t>
      </w:r>
      <w:r w:rsidRPr="6F4A88FD" w:rsidR="0C242AA9">
        <w:rPr>
          <w:noProof w:val="0"/>
          <w:sz w:val="28"/>
          <w:szCs w:val="28"/>
          <w:lang w:val="en-US"/>
        </w:rPr>
        <w:t xml:space="preserve"> </w:t>
      </w:r>
      <w:r w:rsidRPr="6F4A88FD" w:rsidR="0C242AA9">
        <w:rPr>
          <w:noProof w:val="0"/>
          <w:sz w:val="28"/>
          <w:szCs w:val="28"/>
          <w:lang w:val="en-US"/>
        </w:rPr>
        <w:t>limitées</w:t>
      </w:r>
      <w:r w:rsidRPr="6F4A88FD" w:rsidR="0C242AA9">
        <w:rPr>
          <w:noProof w:val="0"/>
          <w:sz w:val="28"/>
          <w:szCs w:val="28"/>
          <w:lang w:val="en-US"/>
        </w:rPr>
        <w:t>.</w:t>
      </w:r>
    </w:p>
    <w:p xmlns:wp14="http://schemas.microsoft.com/office/word/2010/wordml" w:rsidP="6F4A88FD" w14:paraId="22D6B5BD" wp14:textId="6C5DC207">
      <w:pPr>
        <w:pStyle w:val="Heading1"/>
        <w:spacing w:before="240" w:beforeAutospacing="off" w:after="240" w:afterAutospacing="off"/>
        <w:ind w:left="0"/>
        <w:rPr>
          <w:b w:val="1"/>
          <w:bCs w:val="1"/>
          <w:sz w:val="32"/>
          <w:szCs w:val="32"/>
        </w:rPr>
      </w:pPr>
      <w:r w:rsidRPr="6F4A88FD" w:rsidR="52A581A7">
        <w:rPr>
          <w:sz w:val="32"/>
          <w:szCs w:val="32"/>
        </w:rPr>
        <w:t>4</w:t>
      </w:r>
      <w:r w:rsidRPr="6F4A88FD" w:rsidR="538E30FF">
        <w:rPr>
          <w:sz w:val="32"/>
          <w:szCs w:val="32"/>
        </w:rPr>
        <w:t xml:space="preserve">/ </w:t>
      </w:r>
      <w:r w:rsidRPr="6F4A88FD" w:rsidR="538E30FF">
        <w:rPr>
          <w:sz w:val="32"/>
          <w:szCs w:val="32"/>
        </w:rPr>
        <w:t>Résultats</w:t>
      </w:r>
      <w:r w:rsidRPr="6F4A88FD" w:rsidR="538E30FF">
        <w:rPr>
          <w:sz w:val="32"/>
          <w:szCs w:val="32"/>
        </w:rPr>
        <w:t xml:space="preserve"> </w:t>
      </w:r>
      <w:r w:rsidRPr="6F4A88FD" w:rsidR="538E30FF">
        <w:rPr>
          <w:sz w:val="32"/>
          <w:szCs w:val="32"/>
        </w:rPr>
        <w:t>Attendus</w:t>
      </w:r>
    </w:p>
    <w:p xmlns:wp14="http://schemas.microsoft.com/office/word/2010/wordml" w:rsidP="6F4A88FD" w14:paraId="4BC549FB" wp14:textId="6F3C0C5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538E30FF">
        <w:rPr>
          <w:noProof w:val="0"/>
          <w:sz w:val="28"/>
          <w:szCs w:val="28"/>
          <w:lang w:val="en-US"/>
        </w:rPr>
        <w:t>Démonstration du fonctionnement du système</w:t>
      </w:r>
    </w:p>
    <w:p xmlns:wp14="http://schemas.microsoft.com/office/word/2010/wordml" w:rsidP="6F4A88FD" w14:paraId="17A2829B" wp14:textId="3645DFB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538E30FF">
        <w:rPr>
          <w:noProof w:val="0"/>
          <w:sz w:val="28"/>
          <w:szCs w:val="28"/>
          <w:lang w:val="en-US"/>
        </w:rPr>
        <w:t>Détection d’anomalies basée sur les vibrations et la température</w:t>
      </w:r>
    </w:p>
    <w:p xmlns:wp14="http://schemas.microsoft.com/office/word/2010/wordml" w:rsidP="6F4A88FD" w14:paraId="19E7F974" wp14:textId="34FD1C0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538E30FF">
        <w:rPr>
          <w:noProof w:val="0"/>
          <w:sz w:val="28"/>
          <w:szCs w:val="28"/>
          <w:lang w:val="en-US"/>
        </w:rPr>
        <w:t>Visualisation de l’état du système</w:t>
      </w:r>
    </w:p>
    <w:p xmlns:wp14="http://schemas.microsoft.com/office/word/2010/wordml" w:rsidP="6F4A88FD" w14:paraId="4541399E" wp14:textId="25BE7B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6F4A88FD" w:rsidR="538E30FF">
        <w:rPr>
          <w:noProof w:val="0"/>
          <w:sz w:val="28"/>
          <w:szCs w:val="28"/>
          <w:lang w:val="en-US"/>
        </w:rPr>
        <w:t>Présentation vidéo du système en fonctionnement</w:t>
      </w:r>
    </w:p>
    <w:p xmlns:wp14="http://schemas.microsoft.com/office/word/2010/wordml" w:rsidP="6F4A88FD" w14:paraId="533755B9" wp14:textId="67BF19E4">
      <w:pPr>
        <w:pStyle w:val="Heading1"/>
        <w:spacing w:before="240" w:beforeAutospacing="off" w:after="240" w:afterAutospacing="off"/>
        <w:ind w:left="0"/>
        <w:rPr>
          <w:b w:val="1"/>
          <w:bCs w:val="1"/>
          <w:sz w:val="32"/>
          <w:szCs w:val="32"/>
        </w:rPr>
      </w:pPr>
      <w:r w:rsidRPr="6F4A88FD" w:rsidR="28BA03AD">
        <w:rPr>
          <w:sz w:val="32"/>
          <w:szCs w:val="32"/>
        </w:rPr>
        <w:t>5</w:t>
      </w:r>
      <w:r w:rsidRPr="6F4A88FD" w:rsidR="6658F2E8">
        <w:rPr>
          <w:sz w:val="32"/>
          <w:szCs w:val="32"/>
        </w:rPr>
        <w:t>/ Environnement de Travail</w:t>
      </w:r>
    </w:p>
    <w:p w:rsidR="20825F84" w:rsidP="6658F2E8" w:rsidRDefault="20825F84" w14:paraId="31B03105" w14:textId="2E284AB9">
      <w:pPr>
        <w:pStyle w:val="Heading2"/>
        <w:rPr>
          <w:noProof w:val="0"/>
          <w:lang w:val="en-US"/>
        </w:rPr>
      </w:pPr>
      <w:r w:rsidRPr="6658F2E8" w:rsidR="20825F84">
        <w:rPr>
          <w:noProof w:val="0"/>
          <w:lang w:val="en-US"/>
        </w:rPr>
        <w:t>Matériel :</w:t>
      </w:r>
    </w:p>
    <w:p w:rsidR="20825F84" w:rsidP="6658F2E8" w:rsidRDefault="20825F84" w14:paraId="6852B8A2" w14:textId="4371F64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658F2E8" w:rsidR="20825F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Carte </w:t>
      </w:r>
      <w:r w:rsidRPr="6658F2E8" w:rsidR="20825F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STM32</w:t>
      </w:r>
    </w:p>
    <w:p w:rsidR="20825F84" w:rsidP="6658F2E8" w:rsidRDefault="20825F84" w14:paraId="40F6C7CD" w14:textId="14C1AE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658F2E8" w:rsidR="20825F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Capteur de vibration</w:t>
      </w:r>
    </w:p>
    <w:p w:rsidR="20825F84" w:rsidP="6658F2E8" w:rsidRDefault="20825F84" w14:paraId="262E6C68" w14:textId="55EB51D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658F2E8" w:rsidR="20825F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Capteur de température</w:t>
      </w:r>
    </w:p>
    <w:p w:rsidR="20825F84" w:rsidP="6658F2E8" w:rsidRDefault="20825F84" w14:paraId="160813D9" w14:textId="7DECD93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658F2E8" w:rsidR="20825F8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Moteur DC</w:t>
      </w:r>
    </w:p>
    <w:p w:rsidR="20825F84" w:rsidP="6658F2E8" w:rsidRDefault="20825F84" w14:paraId="59A0D0F2" w14:textId="28962506">
      <w:pPr>
        <w:pStyle w:val="Heading2"/>
      </w:pPr>
      <w:r w:rsidRPr="6658F2E8" w:rsidR="20825F84">
        <w:rPr>
          <w:noProof w:val="0"/>
          <w:lang w:val="en-US"/>
        </w:rPr>
        <w:t>Logiciel</w:t>
      </w:r>
      <w:r w:rsidRPr="6658F2E8" w:rsidR="20825F84">
        <w:rPr>
          <w:noProof w:val="0"/>
          <w:lang w:val="en-US"/>
        </w:rPr>
        <w:t xml:space="preserve"> :</w:t>
      </w:r>
    </w:p>
    <w:p w:rsidR="20825F84" w:rsidP="6658F2E8" w:rsidRDefault="20825F84" w14:paraId="404F7A3D" w14:textId="478F514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658F2E8" w:rsidR="20825F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STM32CubeIDE</w:t>
      </w:r>
    </w:p>
    <w:p w:rsidR="20825F84" w:rsidP="6658F2E8" w:rsidRDefault="20825F84" w14:paraId="51EAE09E" w14:textId="767F97B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4E5DED1" w:rsidR="20825F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NanoEdge</w:t>
      </w:r>
      <w:r w:rsidRPr="44E5DED1" w:rsidR="20825F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AI Studio</w:t>
      </w:r>
    </w:p>
    <w:p w:rsidR="6658F2E8" w:rsidP="44E5DED1" w:rsidRDefault="6658F2E8" w14:paraId="6C0019C8" w14:textId="2E4F671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FF5A003" w:rsidR="35368BFE">
        <w:rPr>
          <w:b w:val="1"/>
          <w:bCs w:val="1"/>
          <w:noProof w:val="0"/>
          <w:lang w:val="en-US"/>
        </w:rPr>
        <w:t>Qt / Qt Creator (interface de supervision)</w:t>
      </w:r>
    </w:p>
    <w:p w:rsidR="1F9A1229" w:rsidP="3FF5A003" w:rsidRDefault="1F9A1229" w14:paraId="215C9E30" w14:textId="4A317F12">
      <w:pPr>
        <w:pStyle w:val="Heading2"/>
      </w:pPr>
      <w:r w:rsidRPr="3FF5A003" w:rsidR="1F9A1229">
        <w:rPr>
          <w:noProof w:val="0"/>
          <w:lang w:val="en-US"/>
        </w:rPr>
        <w:t>Disponibilité:</w:t>
      </w:r>
    </w:p>
    <w:p w:rsidR="3FF5A003" w:rsidP="39D7BFFB" w:rsidRDefault="3FF5A003" w14:paraId="0DB63754" w14:textId="42757238">
      <w:pPr>
        <w:pStyle w:val="ListParagraph"/>
        <w:numPr>
          <w:ilvl w:val="0"/>
          <w:numId w:val="12"/>
        </w:numPr>
        <w:spacing w:before="240" w:beforeAutospacing="off" w:after="240" w:afterAutospacing="off"/>
        <w:ind/>
        <w:rPr>
          <w:noProof w:val="0"/>
          <w:sz w:val="28"/>
          <w:szCs w:val="28"/>
          <w:lang w:val="en-US"/>
        </w:rPr>
      </w:pPr>
      <w:r w:rsidRPr="39D7BFFB" w:rsidR="2595C880">
        <w:rPr>
          <w:noProof w:val="0"/>
          <w:sz w:val="28"/>
          <w:szCs w:val="28"/>
          <w:lang w:val="en-US"/>
        </w:rPr>
        <w:t>Démonstration</w:t>
      </w:r>
      <w:r w:rsidRPr="39D7BFFB" w:rsidR="2595C880">
        <w:rPr>
          <w:noProof w:val="0"/>
          <w:sz w:val="28"/>
          <w:szCs w:val="28"/>
          <w:lang w:val="en-US"/>
        </w:rPr>
        <w:t xml:space="preserve"> du </w:t>
      </w:r>
      <w:r w:rsidRPr="39D7BFFB" w:rsidR="2595C880">
        <w:rPr>
          <w:noProof w:val="0"/>
          <w:sz w:val="28"/>
          <w:szCs w:val="28"/>
          <w:lang w:val="en-US"/>
        </w:rPr>
        <w:t>système</w:t>
      </w:r>
      <w:r w:rsidRPr="39D7BFFB" w:rsidR="2595C880">
        <w:rPr>
          <w:noProof w:val="0"/>
          <w:sz w:val="28"/>
          <w:szCs w:val="28"/>
          <w:lang w:val="en-US"/>
        </w:rPr>
        <w:t xml:space="preserve"> dans un </w:t>
      </w:r>
      <w:r w:rsidRPr="39D7BFFB" w:rsidR="2595C880">
        <w:rPr>
          <w:noProof w:val="0"/>
          <w:sz w:val="28"/>
          <w:szCs w:val="28"/>
          <w:lang w:val="en-US"/>
        </w:rPr>
        <w:t>environnement</w:t>
      </w:r>
      <w:r w:rsidRPr="39D7BFFB" w:rsidR="2595C880">
        <w:rPr>
          <w:noProof w:val="0"/>
          <w:sz w:val="28"/>
          <w:szCs w:val="28"/>
          <w:lang w:val="en-US"/>
        </w:rPr>
        <w:t xml:space="preserve"> </w:t>
      </w:r>
      <w:r w:rsidRPr="39D7BFFB" w:rsidR="2595C880">
        <w:rPr>
          <w:noProof w:val="0"/>
          <w:sz w:val="28"/>
          <w:szCs w:val="28"/>
          <w:lang w:val="en-US"/>
        </w:rPr>
        <w:t>expérimental</w:t>
      </w:r>
      <w:r w:rsidRPr="39D7BFFB" w:rsidR="2595C880">
        <w:rPr>
          <w:noProof w:val="0"/>
          <w:sz w:val="28"/>
          <w:szCs w:val="28"/>
          <w:lang w:val="en-US"/>
        </w:rPr>
        <w:t>.</w:t>
      </w:r>
    </w:p>
    <w:sectPr w:rsidRPr="0006063C" w:rsidR="00FC693F" w:rsidSect="00034616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f332865b0cbf4f43"/>
      <w:headerReference w:type="first" r:id="Rb4f787e9b639445b"/>
      <w:footerReference w:type="first" r:id="Rd6bd342b3bcc4e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F47FA49" w:rsidTr="39D7BFFB" w14:paraId="3D564057">
      <w:trPr>
        <w:trHeight w:val="300"/>
      </w:trPr>
      <w:tc>
        <w:tcPr>
          <w:tcW w:w="2880" w:type="dxa"/>
          <w:tcMar/>
        </w:tcPr>
        <w:p w:rsidR="0F47FA49" w:rsidP="0F47FA49" w:rsidRDefault="0F47FA49" w14:paraId="7F5CC1D0" w14:textId="1377FF5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F47FA49" w:rsidP="0F47FA49" w:rsidRDefault="0F47FA49" w14:paraId="03652BDC" w14:textId="5CF15D3B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F47FA49" w:rsidP="0F47FA49" w:rsidRDefault="0F47FA49" w14:paraId="1F5BCE51" w14:textId="3E07B7E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F47FA49" w:rsidP="0F47FA49" w:rsidRDefault="0F47FA49" w14:paraId="508CE359" w14:textId="432A9E47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58F2E8" w:rsidTr="6658F2E8" w14:paraId="1BB4A2FF">
      <w:trPr>
        <w:trHeight w:val="300"/>
      </w:trPr>
      <w:tc>
        <w:tcPr>
          <w:tcW w:w="3120" w:type="dxa"/>
          <w:tcMar/>
        </w:tcPr>
        <w:p w:rsidR="6658F2E8" w:rsidP="6658F2E8" w:rsidRDefault="6658F2E8" w14:paraId="6A1D3CCA" w14:textId="022E1B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58F2E8" w:rsidP="6658F2E8" w:rsidRDefault="6658F2E8" w14:paraId="25A8104C" w14:textId="22EA0C8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58F2E8" w:rsidP="6658F2E8" w:rsidRDefault="6658F2E8" w14:paraId="7DE3B12E" w14:textId="416255D9">
          <w:pPr>
            <w:pStyle w:val="Header"/>
            <w:bidi w:val="0"/>
            <w:ind w:right="-115"/>
            <w:jc w:val="right"/>
          </w:pPr>
        </w:p>
      </w:tc>
    </w:tr>
  </w:tbl>
  <w:p w:rsidR="6658F2E8" w:rsidP="6658F2E8" w:rsidRDefault="6658F2E8" w14:paraId="31F94A6F" w14:textId="594B7728">
    <w:pPr>
      <w:pStyle w:val="Footer"/>
      <w:bidi w:val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C1C9F6D" wp14:textId="77777777">
    <w:pPr>
      <w:pStyle w:val="Header"/>
      <w:jc w:val="center"/>
    </w:pPr>
    <w:r>
      <w:rPr>
        <w:rFonts w:ascii="Times New Roman" w:hAnsi="Times New Roman"/>
        <w:b/>
        <w:sz w:val="36"/>
      </w:rPr>
      <w:t>PRÉSENTATION DU CAHIER DES CHARGES</w:t>
    </w:r>
  </w:p>
  <w:p xmlns:wp14="http://schemas.microsoft.com/office/word/2010/wordml" w14:paraId="0D0B940D" wp14:textId="77777777">
    <w:pPr>
      <w:jc w:val="center"/>
      <w:pBdr>
        <w:bottom w:val="single" w:color="2E8B57" w:sz="6" w:space="1"/>
      </w:pBdr>
    </w:pPr>
  </w:p>
  <w:tbl>
    <w:tblPr>
      <w:tblW w:w="0" w:type="auto"/>
      <w:tblBorders>
        <w:bottom w:val="single" w:color="000000" w:themeColor="text1" w:sz="12"/>
      </w:tblBorders>
      <w:tblLook w:val="04A0" w:firstRow="1" w:lastRow="0" w:firstColumn="1" w:lastColumn="0" w:noHBand="0" w:noVBand="1"/>
    </w:tblPr>
    <w:tblGrid>
      <w:gridCol w:w="6120"/>
      <w:gridCol w:w="6120"/>
    </w:tblGrid>
    <w:tr xmlns:wp14="http://schemas.microsoft.com/office/word/2010/wordml" w:rsidTr="39D7BFFB" w14:paraId="6819C751" wp14:textId="77777777">
      <w:tc>
        <w:tcPr>
          <w:tcW w:w="6120" w:type="dxa"/>
          <w:tcMar/>
          <w:vAlign w:val="center"/>
        </w:tcPr>
        <w:p w:rsidP="0D5B11AC" w14:paraId="5EECF966" wp14:textId="1D834CF6">
          <w:pPr>
            <w:jc w:val="center"/>
          </w:pPr>
          <w:r w:rsidR="39D7BFFB">
            <w:rPr/>
            <w:t>Réf</w:t>
          </w:r>
          <w:r w:rsidR="39D7BFFB">
            <w:rPr/>
            <w:t xml:space="preserve"> : PFE-2026-02</w:t>
          </w:r>
        </w:p>
      </w:tc>
      <w:tc>
        <w:tcPr>
          <w:tcW w:w="6120" w:type="dxa"/>
          <w:tcMar/>
          <w:vAlign w:val="center"/>
        </w:tcPr>
        <w:p w:rsidP="0D5B11AC" w14:paraId="4973F037" wp14:textId="780B3AB4">
          <w:pPr>
            <w:spacing w:before="240" w:beforeAutospacing="off" w:after="240" w:afterAutospacing="off"/>
            <w:jc w:val="center"/>
          </w:pPr>
          <w:r w:rsidRPr="0D5B11AC" w:rsidR="0D5B11AC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 xml:space="preserve">Soutenu à la session de Juin </w:t>
          </w:r>
          <w:r w:rsidRPr="0D5B11AC" w:rsidR="0D5B11AC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4"/>
              <w:szCs w:val="24"/>
              <w:lang w:val="en-US"/>
            </w:rPr>
            <w:t>2026</w:t>
          </w:r>
        </w:p>
      </w:tc>
    </w:tr>
  </w:tbl>
  <w:p w:rsidR="0D5B11AC" w:rsidRDefault="0D5B11AC" w14:paraId="6F5FA640" w14:textId="6BA862BB"/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58F2E8" w:rsidTr="6658F2E8" w14:paraId="129BC1DD">
      <w:trPr>
        <w:trHeight w:val="300"/>
      </w:trPr>
      <w:tc>
        <w:tcPr>
          <w:tcW w:w="3120" w:type="dxa"/>
          <w:tcMar/>
        </w:tcPr>
        <w:p w:rsidR="6658F2E8" w:rsidP="6658F2E8" w:rsidRDefault="6658F2E8" w14:paraId="37731F06" w14:textId="5BC120B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58F2E8" w:rsidP="6658F2E8" w:rsidRDefault="6658F2E8" w14:paraId="4642612B" w14:textId="11B41DD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58F2E8" w:rsidP="6658F2E8" w:rsidRDefault="6658F2E8" w14:paraId="3F5E6C23" w14:textId="344A5346">
          <w:pPr>
            <w:pStyle w:val="Header"/>
            <w:bidi w:val="0"/>
            <w:ind w:right="-115"/>
            <w:jc w:val="right"/>
          </w:pPr>
        </w:p>
      </w:tc>
    </w:tr>
  </w:tbl>
  <w:p w:rsidR="6658F2E8" w:rsidP="6658F2E8" w:rsidRDefault="6658F2E8" w14:paraId="06010330" w14:textId="40565E1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44821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b8d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e09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92511"/>
    <w:rsid w:val="02615712"/>
    <w:rsid w:val="02B76B2C"/>
    <w:rsid w:val="0A7BAC76"/>
    <w:rsid w:val="0C117904"/>
    <w:rsid w:val="0C242AA9"/>
    <w:rsid w:val="0C3837C5"/>
    <w:rsid w:val="0D5B11AC"/>
    <w:rsid w:val="0F47FA49"/>
    <w:rsid w:val="1291F405"/>
    <w:rsid w:val="1569DFC2"/>
    <w:rsid w:val="163CC09D"/>
    <w:rsid w:val="1918FDDA"/>
    <w:rsid w:val="1A9C04DC"/>
    <w:rsid w:val="1C46BDDD"/>
    <w:rsid w:val="1EFC11C4"/>
    <w:rsid w:val="1F47B1A3"/>
    <w:rsid w:val="1F9A1229"/>
    <w:rsid w:val="20825F84"/>
    <w:rsid w:val="2595C880"/>
    <w:rsid w:val="25F3C220"/>
    <w:rsid w:val="28BA03AD"/>
    <w:rsid w:val="2A351A85"/>
    <w:rsid w:val="2DA64FAA"/>
    <w:rsid w:val="2F54CD42"/>
    <w:rsid w:val="2FD64311"/>
    <w:rsid w:val="30F42EF1"/>
    <w:rsid w:val="310ACA3B"/>
    <w:rsid w:val="312C92E7"/>
    <w:rsid w:val="3233343C"/>
    <w:rsid w:val="33D51F2F"/>
    <w:rsid w:val="35368BFE"/>
    <w:rsid w:val="35A7A66C"/>
    <w:rsid w:val="36E47394"/>
    <w:rsid w:val="39D7BFFB"/>
    <w:rsid w:val="3AEDAB28"/>
    <w:rsid w:val="3B224E0C"/>
    <w:rsid w:val="3BF87521"/>
    <w:rsid w:val="3FF5A003"/>
    <w:rsid w:val="400B06E3"/>
    <w:rsid w:val="43D613E5"/>
    <w:rsid w:val="44E5DED1"/>
    <w:rsid w:val="44FF11A7"/>
    <w:rsid w:val="44FF11A7"/>
    <w:rsid w:val="458BA963"/>
    <w:rsid w:val="4C3DC29F"/>
    <w:rsid w:val="4D04CFB7"/>
    <w:rsid w:val="4D1BEE0A"/>
    <w:rsid w:val="4D1BEE0A"/>
    <w:rsid w:val="504DCDD7"/>
    <w:rsid w:val="518BBD6A"/>
    <w:rsid w:val="51ED24EB"/>
    <w:rsid w:val="52A581A7"/>
    <w:rsid w:val="538E30FF"/>
    <w:rsid w:val="54656A32"/>
    <w:rsid w:val="58A97B2F"/>
    <w:rsid w:val="5902DA20"/>
    <w:rsid w:val="5B50AB8D"/>
    <w:rsid w:val="5CB45450"/>
    <w:rsid w:val="5D54D6AD"/>
    <w:rsid w:val="5E003E34"/>
    <w:rsid w:val="5F6B1067"/>
    <w:rsid w:val="606ACAE3"/>
    <w:rsid w:val="6658F2E8"/>
    <w:rsid w:val="66AEFEB1"/>
    <w:rsid w:val="68F49890"/>
    <w:rsid w:val="6B19DF12"/>
    <w:rsid w:val="6B3112BB"/>
    <w:rsid w:val="6EB2D753"/>
    <w:rsid w:val="6F4A88FD"/>
    <w:rsid w:val="6FA28237"/>
    <w:rsid w:val="7016BB42"/>
    <w:rsid w:val="713297CC"/>
    <w:rsid w:val="714E632E"/>
    <w:rsid w:val="7791C60E"/>
    <w:rsid w:val="7889F73E"/>
    <w:rsid w:val="7B0F4273"/>
    <w:rsid w:val="7B449500"/>
    <w:rsid w:val="7FE1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44C1644-65FA-4300-BEB5-DAB1AE2C1B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.xml" Id="Rf332865b0cbf4f43" /><Relationship Type="http://schemas.openxmlformats.org/officeDocument/2006/relationships/header" Target="header2.xml" Id="Rb4f787e9b639445b" /><Relationship Type="http://schemas.openxmlformats.org/officeDocument/2006/relationships/footer" Target="footer2.xml" Id="Rd6bd342b3bcc4ea1" /><Relationship Type="http://schemas.openxmlformats.org/officeDocument/2006/relationships/image" Target="/media/image.png" Id="rId8356467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BelhadjFraj Ahmed</lastModifiedBy>
  <revision>14</revision>
  <dcterms:created xsi:type="dcterms:W3CDTF">2013-12-23T23:15:00.0000000Z</dcterms:created>
  <dcterms:modified xsi:type="dcterms:W3CDTF">2026-03-09T00:41:21.9467379Z</dcterms:modified>
  <category/>
</coreProperties>
</file>