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12C7E" w14:textId="2AB49DC4" w:rsidR="00F61F93" w:rsidRDefault="00F61F93" w:rsidP="00F61F93">
      <w:pPr>
        <w:jc w:val="center"/>
        <w:rPr>
          <w:rFonts w:ascii="Arial Rounded MT Bold" w:hAnsi="Arial Rounded MT Bold"/>
          <w:b/>
          <w:bCs/>
          <w:sz w:val="28"/>
          <w:u w:val="single"/>
        </w:rPr>
      </w:pPr>
      <w:r w:rsidRPr="00F61F93">
        <w:rPr>
          <w:rFonts w:ascii="Arial Rounded MT Bold" w:hAnsi="Arial Rounded MT Bold"/>
          <w:b/>
          <w:bCs/>
          <w:sz w:val="28"/>
          <w:u w:val="single"/>
        </w:rPr>
        <w:t>CREDIT CARD WEEKLY REPORT</w:t>
      </w:r>
    </w:p>
    <w:p w14:paraId="2136BE4D" w14:textId="77777777" w:rsidR="00F61F93" w:rsidRDefault="00F61F93" w:rsidP="00F61F93">
      <w:pPr>
        <w:jc w:val="center"/>
        <w:rPr>
          <w:rFonts w:ascii="Arial Rounded MT Bold" w:hAnsi="Arial Rounded MT Bold"/>
          <w:b/>
          <w:bCs/>
          <w:sz w:val="28"/>
          <w:u w:val="single"/>
        </w:rPr>
      </w:pPr>
    </w:p>
    <w:p w14:paraId="3B8602DE" w14:textId="76C064B0" w:rsidR="00F61F93" w:rsidRPr="00B80468" w:rsidRDefault="00F61F93" w:rsidP="00F61F93">
      <w:pPr>
        <w:rPr>
          <w:rFonts w:asciiTheme="majorHAnsi" w:hAnsiTheme="majorHAnsi" w:cstheme="majorHAnsi"/>
          <w:b/>
          <w:bCs/>
          <w:sz w:val="28"/>
          <w:u w:val="single"/>
        </w:rPr>
      </w:pPr>
      <w:r w:rsidRPr="00B80468">
        <w:rPr>
          <w:rFonts w:asciiTheme="majorHAnsi" w:hAnsiTheme="majorHAnsi" w:cstheme="majorHAnsi"/>
          <w:b/>
          <w:bCs/>
          <w:sz w:val="28"/>
          <w:u w:val="single"/>
        </w:rPr>
        <w:t>Project overview:</w:t>
      </w:r>
    </w:p>
    <w:p w14:paraId="30499FDE" w14:textId="743A5458" w:rsidR="00F61F93" w:rsidRDefault="00F61F93" w:rsidP="00F61F93">
      <w:pPr>
        <w:pStyle w:val="ListParagraph"/>
      </w:pPr>
      <w:r>
        <w:t xml:space="preserve">To develop a comprehensive credit card weekly dashboard that provides real-time insights into key performance metrics and trends, enabling stakeholders to monitor and </w:t>
      </w:r>
      <w:proofErr w:type="spellStart"/>
      <w:r>
        <w:t>analyze</w:t>
      </w:r>
      <w:proofErr w:type="spellEnd"/>
      <w:r>
        <w:t xml:space="preserve"> credit card operations effectively</w:t>
      </w:r>
      <w:r>
        <w:t>.</w:t>
      </w:r>
    </w:p>
    <w:p w14:paraId="0C4E72CD" w14:textId="77777777" w:rsidR="00F61F93" w:rsidRDefault="00F61F93" w:rsidP="00F61F93">
      <w:pPr>
        <w:pStyle w:val="ListParagraph"/>
      </w:pPr>
    </w:p>
    <w:p w14:paraId="2303C47D" w14:textId="2654414C" w:rsidR="00F61F93" w:rsidRDefault="00F61F93" w:rsidP="00F61F93">
      <w:pPr>
        <w:rPr>
          <w:b/>
          <w:bCs/>
          <w:sz w:val="24"/>
          <w:szCs w:val="24"/>
          <w:u w:val="single"/>
        </w:rPr>
      </w:pPr>
      <w:r w:rsidRPr="00F61F93">
        <w:rPr>
          <w:b/>
          <w:bCs/>
          <w:sz w:val="24"/>
          <w:szCs w:val="24"/>
          <w:u w:val="single"/>
        </w:rPr>
        <w:t>Steps Used to Create Dashboard</w:t>
      </w:r>
      <w:r>
        <w:rPr>
          <w:b/>
          <w:bCs/>
          <w:sz w:val="24"/>
          <w:szCs w:val="24"/>
          <w:u w:val="single"/>
        </w:rPr>
        <w:t>:</w:t>
      </w:r>
    </w:p>
    <w:p w14:paraId="28E9EBE9" w14:textId="49981F92" w:rsidR="00F61F93" w:rsidRPr="00F61F93" w:rsidRDefault="00F61F93" w:rsidP="00F61F9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Data Export </w:t>
      </w:r>
    </w:p>
    <w:p w14:paraId="596D535F" w14:textId="4D6C3B96" w:rsidR="00F61F93" w:rsidRPr="00F61F93" w:rsidRDefault="00F61F93" w:rsidP="00F61F9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Data Cleaning</w:t>
      </w:r>
    </w:p>
    <w:p w14:paraId="6D85B350" w14:textId="615CB1E5" w:rsidR="00F61F93" w:rsidRPr="00F61F93" w:rsidRDefault="00F61F93" w:rsidP="00F61F9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Data Transformation</w:t>
      </w:r>
    </w:p>
    <w:p w14:paraId="6D59A1CE" w14:textId="37FC061D" w:rsidR="00F61F93" w:rsidRPr="00F61F93" w:rsidRDefault="00F61F93" w:rsidP="00F61F9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Data processing and DAX Queries</w:t>
      </w:r>
    </w:p>
    <w:p w14:paraId="4132C533" w14:textId="0F986CDB" w:rsidR="00F61F93" w:rsidRPr="00F61F93" w:rsidRDefault="00F61F93" w:rsidP="00F61F9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Dashboard and Insights</w:t>
      </w:r>
    </w:p>
    <w:p w14:paraId="18BDF0ED" w14:textId="5EB6532E" w:rsidR="00F61F93" w:rsidRPr="00F61F93" w:rsidRDefault="00F61F93" w:rsidP="00F61F9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Export and share Project</w:t>
      </w:r>
    </w:p>
    <w:p w14:paraId="2CF8816C" w14:textId="77777777" w:rsidR="00F61F93" w:rsidRDefault="00F61F93" w:rsidP="00B80468">
      <w:pPr>
        <w:rPr>
          <w:b/>
          <w:bCs/>
          <w:sz w:val="24"/>
          <w:szCs w:val="24"/>
          <w:u w:val="single"/>
        </w:rPr>
      </w:pPr>
    </w:p>
    <w:p w14:paraId="7C4FEFF1" w14:textId="77777777" w:rsidR="00B80468" w:rsidRPr="00B80468" w:rsidRDefault="00B80468" w:rsidP="00B8046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Import data from CSV files into Power bi tool.</w:t>
      </w:r>
    </w:p>
    <w:p w14:paraId="33234508" w14:textId="7743FED4" w:rsidR="00B80468" w:rsidRPr="00B80468" w:rsidRDefault="00B80468" w:rsidP="00B8046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Cleaned the blank rows, removed duplicates, formatted data types, excluded those columns which is not required etc.</w:t>
      </w:r>
    </w:p>
    <w:p w14:paraId="6AA9EDCA" w14:textId="77777777" w:rsidR="00B80468" w:rsidRPr="00B80468" w:rsidRDefault="00B80468" w:rsidP="00B8046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Once the data looks great after all the changes in power query editor then loaded by close and apply.</w:t>
      </w:r>
    </w:p>
    <w:p w14:paraId="30CC8F87" w14:textId="31739F7F" w:rsidR="00B80468" w:rsidRPr="00B80468" w:rsidRDefault="00B80468" w:rsidP="00B8046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Created the Measures and New columns as per the requirement </w:t>
      </w:r>
      <w:r w:rsidR="00983D45">
        <w:rPr>
          <w:sz w:val="24"/>
          <w:szCs w:val="24"/>
        </w:rPr>
        <w:t>with</w:t>
      </w:r>
      <w:r>
        <w:rPr>
          <w:sz w:val="24"/>
          <w:szCs w:val="24"/>
        </w:rPr>
        <w:t xml:space="preserve"> the help of DAX Queries.</w:t>
      </w:r>
    </w:p>
    <w:p w14:paraId="7C58BDA0" w14:textId="04CAE872" w:rsidR="00B80468" w:rsidRPr="00983D45" w:rsidRDefault="00B80468" w:rsidP="00B8046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Created the two dashboard one for Crediit card report and other dashboard created for Customer credit card transaction report.</w:t>
      </w:r>
    </w:p>
    <w:p w14:paraId="7F8EFC90" w14:textId="0FA31885" w:rsidR="00983D45" w:rsidRPr="003D6DB5" w:rsidRDefault="00983D45" w:rsidP="00B8046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Export the data and share the insights to the clients</w:t>
      </w:r>
      <w:r w:rsidR="003D6DB5">
        <w:rPr>
          <w:sz w:val="24"/>
          <w:szCs w:val="24"/>
        </w:rPr>
        <w:t xml:space="preserve"> and stake holders.</w:t>
      </w:r>
    </w:p>
    <w:p w14:paraId="7B5F99C4" w14:textId="77777777" w:rsidR="003D6DB5" w:rsidRDefault="003D6DB5" w:rsidP="003D6DB5">
      <w:pPr>
        <w:rPr>
          <w:b/>
          <w:bCs/>
          <w:sz w:val="24"/>
          <w:szCs w:val="24"/>
          <w:u w:val="single"/>
        </w:rPr>
      </w:pPr>
    </w:p>
    <w:p w14:paraId="5DCFC95B" w14:textId="239BEEB5" w:rsidR="003D6DB5" w:rsidRDefault="003D6DB5" w:rsidP="003D6DB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DAX Queries used:</w:t>
      </w:r>
    </w:p>
    <w:p w14:paraId="0DF9242B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Age Group = </w:t>
      </w:r>
      <w:proofErr w:type="gramStart"/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SWITCH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29ED46BC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0EBF6E38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 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542CE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"20=30"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0F41E9A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&gt;= 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 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42CE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"30-40"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1046E5FF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&gt;= 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 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42CE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"40-50"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AF21845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&gt;= 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 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42CE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"50-60"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499BE20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spellStart"/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&gt;= 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542CE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"60+"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191F87CD" w14:textId="77777777" w:rsid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42CE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"Unknown"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58CFBD8" w14:textId="77777777" w:rsid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76E5058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Income Group = </w:t>
      </w:r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SWITCH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4E0D07C0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Income]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35000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42CE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"Low"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4EF2B09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Income]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&gt;=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35000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customer[Income]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70000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,</w:t>
      </w:r>
      <w:r w:rsidRPr="00542CE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"Med"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652F3C0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customer[</w:t>
      </w:r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Income]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&gt;=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70000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42CE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"High"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75DF3C6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"Unknown"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5202610" w14:textId="77777777" w:rsid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CEDAEB8" w14:textId="3D6B36C0" w:rsid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Week_num2 = </w:t>
      </w:r>
      <w:proofErr w:type="gramStart"/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WEEKNUM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Week_Start_Date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.</w:t>
      </w:r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DE881C4" w14:textId="77777777" w:rsid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9117ED3" w14:textId="543C9C8C" w:rsid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Revenue =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</w:t>
      </w:r>
      <w:proofErr w:type="gram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card[</w:t>
      </w:r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Annual_Fees]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credit_card[Total_Trans_Amt]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credit_card[Interest_Earned]</w:t>
      </w:r>
    </w:p>
    <w:p w14:paraId="4198311D" w14:textId="77777777" w:rsid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</w:pPr>
    </w:p>
    <w:p w14:paraId="1B46A01E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Current_week_rev</w:t>
      </w:r>
      <w:proofErr w:type="spellEnd"/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7F79627B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[Revenue]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6EC402BD" w14:textId="77777777" w:rsid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proofErr w:type="spell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[Week_num2]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[Week_num2]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)))</w:t>
      </w:r>
    </w:p>
    <w:p w14:paraId="6C75ADB7" w14:textId="77777777" w:rsid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8BC964A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Previous_week_rev</w:t>
      </w:r>
      <w:proofErr w:type="spellEnd"/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35DE5E77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[Revenue]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2EDABCF2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proofErr w:type="spell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[Week_num2]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542C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542CE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[Week_num2]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)-</w:t>
      </w:r>
      <w:r w:rsidRPr="00542CE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42C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12DFB4A3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B2C83A1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D862E1D" w14:textId="77777777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4F8E8D8" w14:textId="084F2282" w:rsidR="00542CEC" w:rsidRPr="00542CEC" w:rsidRDefault="00542CEC" w:rsidP="00542C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BD1A244" w14:textId="77777777" w:rsidR="003D6DB5" w:rsidRPr="003D6DB5" w:rsidRDefault="003D6DB5" w:rsidP="003D6DB5">
      <w:pPr>
        <w:rPr>
          <w:b/>
          <w:bCs/>
          <w:sz w:val="24"/>
          <w:szCs w:val="24"/>
          <w:u w:val="single"/>
        </w:rPr>
      </w:pPr>
    </w:p>
    <w:p w14:paraId="64FAA8EE" w14:textId="638CD970" w:rsidR="00983D45" w:rsidRDefault="00983D45" w:rsidP="00983D45">
      <w:pPr>
        <w:rPr>
          <w:b/>
          <w:bCs/>
          <w:sz w:val="24"/>
          <w:szCs w:val="24"/>
          <w:u w:val="single"/>
        </w:rPr>
      </w:pPr>
    </w:p>
    <w:p w14:paraId="0303D5C4" w14:textId="77777777" w:rsidR="00983D45" w:rsidRPr="00983D45" w:rsidRDefault="00983D45" w:rsidP="00983D45">
      <w:pPr>
        <w:rPr>
          <w:b/>
          <w:bCs/>
          <w:sz w:val="24"/>
          <w:szCs w:val="24"/>
          <w:u w:val="single"/>
        </w:rPr>
      </w:pPr>
    </w:p>
    <w:p w14:paraId="5AC25BA5" w14:textId="77777777" w:rsidR="00B80468" w:rsidRPr="00F61F93" w:rsidRDefault="00B80468" w:rsidP="00B80468">
      <w:pPr>
        <w:rPr>
          <w:b/>
          <w:bCs/>
          <w:sz w:val="24"/>
          <w:szCs w:val="24"/>
          <w:u w:val="single"/>
        </w:rPr>
      </w:pPr>
    </w:p>
    <w:p w14:paraId="53586AE7" w14:textId="77777777" w:rsidR="00F61F93" w:rsidRPr="00F61F93" w:rsidRDefault="00F61F93" w:rsidP="00F61F93">
      <w:pPr>
        <w:rPr>
          <w:b/>
          <w:bCs/>
          <w:sz w:val="24"/>
          <w:szCs w:val="24"/>
          <w:u w:val="single"/>
        </w:rPr>
      </w:pPr>
    </w:p>
    <w:p w14:paraId="4E1C16E5" w14:textId="77777777" w:rsidR="00F61F93" w:rsidRDefault="00F61F93" w:rsidP="00F61F93">
      <w:pPr>
        <w:rPr>
          <w:rFonts w:asciiTheme="majorHAnsi" w:hAnsiTheme="majorHAnsi" w:cstheme="majorHAnsi"/>
          <w:b/>
          <w:bCs/>
          <w:sz w:val="28"/>
          <w:u w:val="single"/>
        </w:rPr>
      </w:pPr>
    </w:p>
    <w:p w14:paraId="6934BF5A" w14:textId="00A8EFA7" w:rsidR="00F61F93" w:rsidRPr="00F61F93" w:rsidRDefault="00F61F93" w:rsidP="00F61F93">
      <w:pPr>
        <w:rPr>
          <w:rFonts w:asciiTheme="majorHAnsi" w:hAnsiTheme="majorHAnsi" w:cstheme="majorHAnsi"/>
          <w:b/>
          <w:bCs/>
          <w:sz w:val="28"/>
          <w:u w:val="single"/>
        </w:rPr>
      </w:pPr>
    </w:p>
    <w:sectPr w:rsidR="00F61F93" w:rsidRPr="00F6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F50A6"/>
    <w:multiLevelType w:val="hybridMultilevel"/>
    <w:tmpl w:val="B1409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2B9C"/>
    <w:multiLevelType w:val="hybridMultilevel"/>
    <w:tmpl w:val="18C0FD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D5412"/>
    <w:multiLevelType w:val="hybridMultilevel"/>
    <w:tmpl w:val="08FAA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198170">
    <w:abstractNumId w:val="1"/>
  </w:num>
  <w:num w:numId="2" w16cid:durableId="2037272392">
    <w:abstractNumId w:val="2"/>
  </w:num>
  <w:num w:numId="3" w16cid:durableId="212726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93"/>
    <w:rsid w:val="00123635"/>
    <w:rsid w:val="001508FE"/>
    <w:rsid w:val="003D6DB5"/>
    <w:rsid w:val="00542CEC"/>
    <w:rsid w:val="008F261B"/>
    <w:rsid w:val="00983D45"/>
    <w:rsid w:val="00AF112B"/>
    <w:rsid w:val="00B80468"/>
    <w:rsid w:val="00F6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2634"/>
  <w15:chartTrackingRefBased/>
  <w15:docId w15:val="{32DC17CA-F92E-4C13-8E3E-95F3B59F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saha</dc:creator>
  <cp:keywords/>
  <dc:description/>
  <cp:lastModifiedBy>mahesh saha</cp:lastModifiedBy>
  <cp:revision>1</cp:revision>
  <dcterms:created xsi:type="dcterms:W3CDTF">2024-05-06T12:32:00Z</dcterms:created>
  <dcterms:modified xsi:type="dcterms:W3CDTF">2024-05-06T13:18:00Z</dcterms:modified>
</cp:coreProperties>
</file>