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CF" w:rsidRDefault="00C05ECF" w:rsidP="00C05ECF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There will be 8 code snippets. I will ask questions about:</w:t>
      </w:r>
    </w:p>
    <w:p w:rsidR="00C05ECF" w:rsidRDefault="00C05ECF" w:rsidP="00C05ECF">
      <w:pPr>
        <w:pStyle w:val="PlainText"/>
        <w:rPr>
          <w:rFonts w:ascii="Courier New" w:hAnsi="Courier New" w:cs="Courier New"/>
          <w:color w:val="000000" w:themeColor="text1"/>
        </w:rPr>
      </w:pP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Basis path test cases - the correct set</w:t>
      </w: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CFG/cyclomatic complexity</w:t>
      </w: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Code coverage (none, statement only, decision/statement, etc)</w:t>
      </w: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Number of test cases needed</w:t>
      </w: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Boundary values left uncovered/covered</w:t>
      </w: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Sample test cases - do they properly test the code snippet</w:t>
      </w:r>
    </w:p>
    <w:p w:rsidR="00C05ECF" w:rsidRDefault="00C05ECF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How many tests added to basis path to achieve MCDC coverage of multiple condition decisions</w:t>
      </w:r>
    </w:p>
    <w:p w:rsidR="007E7973" w:rsidRDefault="007E7973" w:rsidP="00C05ECF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How many total paths </w:t>
      </w:r>
      <w:proofErr w:type="spellStart"/>
      <w:r>
        <w:rPr>
          <w:rFonts w:ascii="Courier New" w:hAnsi="Courier New" w:cs="Courier New"/>
          <w:color w:val="000000" w:themeColor="text1"/>
        </w:rPr>
        <w:t>vs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basis paths</w:t>
      </w:r>
    </w:p>
    <w:p w:rsidR="00C05ECF" w:rsidRDefault="00C05ECF" w:rsidP="00C05ECF">
      <w:pPr>
        <w:pStyle w:val="PlainText"/>
        <w:rPr>
          <w:rFonts w:ascii="Courier New" w:hAnsi="Courier New" w:cs="Courier New"/>
          <w:color w:val="000000" w:themeColor="text1"/>
        </w:rPr>
      </w:pPr>
    </w:p>
    <w:p w:rsidR="00C05ECF" w:rsidRDefault="00C05ECF" w:rsidP="007E7973">
      <w:pPr>
        <w:pStyle w:val="PlainText"/>
        <w:numPr>
          <w:ilvl w:val="0"/>
          <w:numId w:val="42"/>
        </w:numPr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Know what DD-path stands for</w:t>
      </w:r>
    </w:p>
    <w:p w:rsidR="007E7973" w:rsidRDefault="00C05ECF" w:rsidP="007E7973">
      <w:pPr>
        <w:pStyle w:val="PlainText"/>
        <w:numPr>
          <w:ilvl w:val="0"/>
          <w:numId w:val="42"/>
        </w:numPr>
        <w:ind w:left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Know what difficulties short circuiting will cause - </w:t>
      </w:r>
    </w:p>
    <w:p w:rsidR="00D35BA5" w:rsidRDefault="00D35BA5" w:rsidP="00D35BA5">
      <w:pPr>
        <w:pStyle w:val="PlainText"/>
        <w:numPr>
          <w:ilvl w:val="0"/>
          <w:numId w:val="4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Complete</w:t>
      </w:r>
      <w:r w:rsidR="00C05ECF">
        <w:rPr>
          <w:rFonts w:ascii="Courier New" w:hAnsi="Courier New" w:cs="Courier New"/>
        </w:rPr>
        <w:t xml:space="preserve"> code coverage with two test cases </w:t>
      </w:r>
      <w:r>
        <w:rPr>
          <w:rFonts w:ascii="Courier New" w:hAnsi="Courier New" w:cs="Courier New"/>
        </w:rPr>
        <w:t>(using decision coverage test cases) may not</w:t>
      </w:r>
      <w:r w:rsidR="00C05E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be</w:t>
      </w:r>
      <w:r w:rsidR="00C05E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</w:t>
      </w:r>
      <w:r w:rsidR="00C05ECF">
        <w:rPr>
          <w:rFonts w:ascii="Courier New" w:hAnsi="Courier New" w:cs="Courier New"/>
        </w:rPr>
        <w:t>ossible because of short-circuiting</w:t>
      </w:r>
      <w:r>
        <w:rPr>
          <w:rFonts w:ascii="Courier New" w:hAnsi="Courier New" w:cs="Courier New"/>
        </w:rPr>
        <w:t xml:space="preserve"> (depends on the tool). </w:t>
      </w:r>
    </w:p>
    <w:p w:rsidR="00D35BA5" w:rsidRDefault="00D35BA5" w:rsidP="00D35BA5">
      <w:pPr>
        <w:pStyle w:val="PlainText"/>
        <w:numPr>
          <w:ilvl w:val="0"/>
          <w:numId w:val="4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tool like </w:t>
      </w:r>
      <w:proofErr w:type="spellStart"/>
      <w:r>
        <w:rPr>
          <w:rFonts w:ascii="Courier New" w:hAnsi="Courier New" w:cs="Courier New"/>
        </w:rPr>
        <w:t>JaCoCo</w:t>
      </w:r>
      <w:proofErr w:type="spellEnd"/>
      <w:r>
        <w:rPr>
          <w:rFonts w:ascii="Courier New" w:hAnsi="Courier New" w:cs="Courier New"/>
        </w:rPr>
        <w:t xml:space="preserve"> will not give complete code coverage because it measures Java byte code coverage (JBC) and the decision coverage test cases will not cover all the JBC paths. </w:t>
      </w:r>
    </w:p>
    <w:p w:rsidR="00C05ECF" w:rsidRDefault="00D35BA5" w:rsidP="00D35BA5">
      <w:pPr>
        <w:pStyle w:val="PlainText"/>
        <w:numPr>
          <w:ilvl w:val="0"/>
          <w:numId w:val="4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 of MCDC test cases is the number of JBC paths</w:t>
      </w:r>
    </w:p>
    <w:p w:rsidR="007E7973" w:rsidRPr="007E7973" w:rsidRDefault="007E7973" w:rsidP="007E7973">
      <w:pPr>
        <w:pStyle w:val="PlainText"/>
        <w:numPr>
          <w:ilvl w:val="0"/>
          <w:numId w:val="42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Know what things need to be added to the basis path approach to achieve full </w:t>
      </w: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bv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mcdc</w:t>
      </w:r>
      <w:proofErr w:type="spellEnd"/>
      <w:r>
        <w:rPr>
          <w:rFonts w:ascii="Courier New" w:hAnsi="Courier New" w:cs="Courier New"/>
        </w:rPr>
        <w:t xml:space="preserve"> coverage</w:t>
      </w:r>
    </w:p>
    <w:p w:rsidR="007E7973" w:rsidRDefault="007E7973" w:rsidP="00C05ECF">
      <w:pPr>
        <w:pStyle w:val="PlainText"/>
        <w:rPr>
          <w:rFonts w:ascii="Courier New" w:hAnsi="Courier New" w:cs="Courier New"/>
          <w:color w:val="000000" w:themeColor="text1"/>
        </w:rPr>
      </w:pPr>
    </w:p>
    <w:p w:rsidR="00DF5E78" w:rsidRDefault="00DF5E78" w:rsidP="00441EA2">
      <w:pPr>
        <w:pStyle w:val="PlainText"/>
        <w:rPr>
          <w:rFonts w:ascii="Courier New" w:hAnsi="Courier New" w:cs="Courier New"/>
          <w:color w:val="000000" w:themeColor="text1"/>
        </w:rPr>
      </w:pPr>
    </w:p>
    <w:p w:rsidR="002864A3" w:rsidRPr="00AA29C8" w:rsidRDefault="002864A3" w:rsidP="0067575F">
      <w:pPr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</w:rPr>
      </w:pPr>
    </w:p>
    <w:sectPr w:rsidR="002864A3" w:rsidRPr="00AA29C8" w:rsidSect="003500BA">
      <w:headerReference w:type="default" r:id="rId8"/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ECF" w:rsidRDefault="00C05ECF" w:rsidP="003500BA">
      <w:pPr>
        <w:spacing w:after="0" w:line="240" w:lineRule="auto"/>
      </w:pPr>
      <w:r>
        <w:separator/>
      </w:r>
    </w:p>
  </w:endnote>
  <w:endnote w:type="continuationSeparator" w:id="0">
    <w:p w:rsidR="00C05ECF" w:rsidRDefault="00C05ECF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ECF" w:rsidRDefault="00C05ECF" w:rsidP="003500BA">
      <w:pPr>
        <w:spacing w:after="0" w:line="240" w:lineRule="auto"/>
      </w:pPr>
      <w:r>
        <w:separator/>
      </w:r>
    </w:p>
  </w:footnote>
  <w:footnote w:type="continuationSeparator" w:id="0">
    <w:p w:rsidR="00C05ECF" w:rsidRDefault="00C05ECF" w:rsidP="0035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CF" w:rsidRDefault="00C05E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EF2"/>
    <w:multiLevelType w:val="hybridMultilevel"/>
    <w:tmpl w:val="A038F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5F5E9E"/>
    <w:multiLevelType w:val="hybridMultilevel"/>
    <w:tmpl w:val="1C123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5AEF"/>
    <w:multiLevelType w:val="hybridMultilevel"/>
    <w:tmpl w:val="77BAC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07743E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406F5C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1B90523"/>
    <w:multiLevelType w:val="hybridMultilevel"/>
    <w:tmpl w:val="A1B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37"/>
  </w:num>
  <w:num w:numId="4">
    <w:abstractNumId w:val="13"/>
  </w:num>
  <w:num w:numId="5">
    <w:abstractNumId w:val="12"/>
  </w:num>
  <w:num w:numId="6">
    <w:abstractNumId w:val="24"/>
  </w:num>
  <w:num w:numId="7">
    <w:abstractNumId w:val="39"/>
  </w:num>
  <w:num w:numId="8">
    <w:abstractNumId w:val="1"/>
  </w:num>
  <w:num w:numId="9">
    <w:abstractNumId w:val="23"/>
  </w:num>
  <w:num w:numId="10">
    <w:abstractNumId w:val="9"/>
  </w:num>
  <w:num w:numId="11">
    <w:abstractNumId w:val="5"/>
  </w:num>
  <w:num w:numId="12">
    <w:abstractNumId w:val="21"/>
  </w:num>
  <w:num w:numId="13">
    <w:abstractNumId w:val="32"/>
  </w:num>
  <w:num w:numId="14">
    <w:abstractNumId w:val="41"/>
  </w:num>
  <w:num w:numId="15">
    <w:abstractNumId w:val="40"/>
  </w:num>
  <w:num w:numId="16">
    <w:abstractNumId w:val="29"/>
  </w:num>
  <w:num w:numId="17">
    <w:abstractNumId w:val="2"/>
  </w:num>
  <w:num w:numId="18">
    <w:abstractNumId w:val="11"/>
  </w:num>
  <w:num w:numId="19">
    <w:abstractNumId w:val="30"/>
  </w:num>
  <w:num w:numId="20">
    <w:abstractNumId w:val="6"/>
  </w:num>
  <w:num w:numId="21">
    <w:abstractNumId w:val="35"/>
  </w:num>
  <w:num w:numId="22">
    <w:abstractNumId w:val="10"/>
  </w:num>
  <w:num w:numId="23">
    <w:abstractNumId w:val="38"/>
  </w:num>
  <w:num w:numId="24">
    <w:abstractNumId w:val="25"/>
  </w:num>
  <w:num w:numId="25">
    <w:abstractNumId w:val="4"/>
  </w:num>
  <w:num w:numId="26">
    <w:abstractNumId w:val="27"/>
  </w:num>
  <w:num w:numId="27">
    <w:abstractNumId w:val="8"/>
  </w:num>
  <w:num w:numId="28">
    <w:abstractNumId w:val="14"/>
  </w:num>
  <w:num w:numId="29">
    <w:abstractNumId w:val="20"/>
  </w:num>
  <w:num w:numId="30">
    <w:abstractNumId w:val="18"/>
  </w:num>
  <w:num w:numId="31">
    <w:abstractNumId w:val="31"/>
  </w:num>
  <w:num w:numId="32">
    <w:abstractNumId w:val="3"/>
  </w:num>
  <w:num w:numId="33">
    <w:abstractNumId w:val="15"/>
  </w:num>
  <w:num w:numId="34">
    <w:abstractNumId w:val="19"/>
  </w:num>
  <w:num w:numId="35">
    <w:abstractNumId w:val="33"/>
  </w:num>
  <w:num w:numId="36">
    <w:abstractNumId w:val="26"/>
  </w:num>
  <w:num w:numId="37">
    <w:abstractNumId w:val="36"/>
  </w:num>
  <w:num w:numId="38">
    <w:abstractNumId w:val="34"/>
  </w:num>
  <w:num w:numId="39">
    <w:abstractNumId w:val="17"/>
  </w:num>
  <w:num w:numId="40">
    <w:abstractNumId w:val="0"/>
  </w:num>
  <w:num w:numId="41">
    <w:abstractNumId w:val="16"/>
  </w:num>
  <w:num w:numId="42">
    <w:abstractNumId w:val="42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0AA8"/>
    <w:rsid w:val="00004F7F"/>
    <w:rsid w:val="00007B68"/>
    <w:rsid w:val="000137D0"/>
    <w:rsid w:val="00015951"/>
    <w:rsid w:val="00016BF6"/>
    <w:rsid w:val="00020EA0"/>
    <w:rsid w:val="0002266A"/>
    <w:rsid w:val="0002639D"/>
    <w:rsid w:val="00030561"/>
    <w:rsid w:val="00030AA8"/>
    <w:rsid w:val="00041435"/>
    <w:rsid w:val="00041592"/>
    <w:rsid w:val="00043DC5"/>
    <w:rsid w:val="000465E0"/>
    <w:rsid w:val="00051296"/>
    <w:rsid w:val="000555A2"/>
    <w:rsid w:val="0005571D"/>
    <w:rsid w:val="00057D98"/>
    <w:rsid w:val="00085AE7"/>
    <w:rsid w:val="00086443"/>
    <w:rsid w:val="000A0E8D"/>
    <w:rsid w:val="000A120B"/>
    <w:rsid w:val="000A1E1A"/>
    <w:rsid w:val="000A77A2"/>
    <w:rsid w:val="000B4A41"/>
    <w:rsid w:val="000C3F6E"/>
    <w:rsid w:val="000D31CD"/>
    <w:rsid w:val="000E06FE"/>
    <w:rsid w:val="000E731A"/>
    <w:rsid w:val="000F7A95"/>
    <w:rsid w:val="00100AB9"/>
    <w:rsid w:val="00112DCB"/>
    <w:rsid w:val="00120C5E"/>
    <w:rsid w:val="0012274E"/>
    <w:rsid w:val="001346C8"/>
    <w:rsid w:val="00136DEC"/>
    <w:rsid w:val="00136FE2"/>
    <w:rsid w:val="001411A6"/>
    <w:rsid w:val="001472F5"/>
    <w:rsid w:val="0015282A"/>
    <w:rsid w:val="00160F88"/>
    <w:rsid w:val="00161942"/>
    <w:rsid w:val="00164523"/>
    <w:rsid w:val="00166CB8"/>
    <w:rsid w:val="0016757D"/>
    <w:rsid w:val="0018323C"/>
    <w:rsid w:val="00187473"/>
    <w:rsid w:val="001927B6"/>
    <w:rsid w:val="001973B3"/>
    <w:rsid w:val="00197C2B"/>
    <w:rsid w:val="001A1040"/>
    <w:rsid w:val="001A31DC"/>
    <w:rsid w:val="001B04A1"/>
    <w:rsid w:val="001B0C79"/>
    <w:rsid w:val="001B2802"/>
    <w:rsid w:val="001B2846"/>
    <w:rsid w:val="001B5E4B"/>
    <w:rsid w:val="001B6837"/>
    <w:rsid w:val="001D3C78"/>
    <w:rsid w:val="001E5641"/>
    <w:rsid w:val="001E716C"/>
    <w:rsid w:val="001F3509"/>
    <w:rsid w:val="001F640C"/>
    <w:rsid w:val="001F7838"/>
    <w:rsid w:val="00205BAA"/>
    <w:rsid w:val="002163FD"/>
    <w:rsid w:val="0021670B"/>
    <w:rsid w:val="00221E68"/>
    <w:rsid w:val="002364E8"/>
    <w:rsid w:val="00243916"/>
    <w:rsid w:val="0024423F"/>
    <w:rsid w:val="002478D2"/>
    <w:rsid w:val="00252266"/>
    <w:rsid w:val="00252CBF"/>
    <w:rsid w:val="00254633"/>
    <w:rsid w:val="00255A29"/>
    <w:rsid w:val="002624BC"/>
    <w:rsid w:val="00263B0E"/>
    <w:rsid w:val="00267CDE"/>
    <w:rsid w:val="00270A49"/>
    <w:rsid w:val="00275A9D"/>
    <w:rsid w:val="00281665"/>
    <w:rsid w:val="0028413F"/>
    <w:rsid w:val="0028467B"/>
    <w:rsid w:val="002864A3"/>
    <w:rsid w:val="0028688A"/>
    <w:rsid w:val="002906A6"/>
    <w:rsid w:val="0029173A"/>
    <w:rsid w:val="002932C2"/>
    <w:rsid w:val="00293726"/>
    <w:rsid w:val="00297414"/>
    <w:rsid w:val="00297A48"/>
    <w:rsid w:val="002A3D66"/>
    <w:rsid w:val="002A50EC"/>
    <w:rsid w:val="002A68A8"/>
    <w:rsid w:val="002B6C6C"/>
    <w:rsid w:val="002C3AE8"/>
    <w:rsid w:val="002C6717"/>
    <w:rsid w:val="002D1D5F"/>
    <w:rsid w:val="002D70E9"/>
    <w:rsid w:val="002F107A"/>
    <w:rsid w:val="00300D1E"/>
    <w:rsid w:val="00303E1A"/>
    <w:rsid w:val="00305DFF"/>
    <w:rsid w:val="00307A2E"/>
    <w:rsid w:val="00312C39"/>
    <w:rsid w:val="003235A9"/>
    <w:rsid w:val="00323B93"/>
    <w:rsid w:val="00325676"/>
    <w:rsid w:val="00335FB6"/>
    <w:rsid w:val="003375DE"/>
    <w:rsid w:val="0034154B"/>
    <w:rsid w:val="00341CB8"/>
    <w:rsid w:val="00345C2E"/>
    <w:rsid w:val="003500BA"/>
    <w:rsid w:val="00355D2F"/>
    <w:rsid w:val="00356D30"/>
    <w:rsid w:val="00361881"/>
    <w:rsid w:val="003629F7"/>
    <w:rsid w:val="003630CE"/>
    <w:rsid w:val="00370540"/>
    <w:rsid w:val="00373A4B"/>
    <w:rsid w:val="00385A3E"/>
    <w:rsid w:val="00386F06"/>
    <w:rsid w:val="003915B4"/>
    <w:rsid w:val="003A0F6F"/>
    <w:rsid w:val="003B0192"/>
    <w:rsid w:val="003B0F01"/>
    <w:rsid w:val="003B1920"/>
    <w:rsid w:val="003B7D16"/>
    <w:rsid w:val="003C6026"/>
    <w:rsid w:val="003C7DFB"/>
    <w:rsid w:val="00401FA2"/>
    <w:rsid w:val="0040386D"/>
    <w:rsid w:val="00420160"/>
    <w:rsid w:val="00420A7E"/>
    <w:rsid w:val="0042645C"/>
    <w:rsid w:val="0043116F"/>
    <w:rsid w:val="00437076"/>
    <w:rsid w:val="00441EA2"/>
    <w:rsid w:val="004458DA"/>
    <w:rsid w:val="004473D3"/>
    <w:rsid w:val="0045225A"/>
    <w:rsid w:val="004531A1"/>
    <w:rsid w:val="0045757B"/>
    <w:rsid w:val="00466395"/>
    <w:rsid w:val="004664B8"/>
    <w:rsid w:val="00473778"/>
    <w:rsid w:val="00475834"/>
    <w:rsid w:val="00480C2E"/>
    <w:rsid w:val="004821E8"/>
    <w:rsid w:val="004A011E"/>
    <w:rsid w:val="004A7DF6"/>
    <w:rsid w:val="004B3B87"/>
    <w:rsid w:val="004C19C0"/>
    <w:rsid w:val="004D17D7"/>
    <w:rsid w:val="004E5768"/>
    <w:rsid w:val="004F0759"/>
    <w:rsid w:val="004F6FC4"/>
    <w:rsid w:val="00500F73"/>
    <w:rsid w:val="005029F1"/>
    <w:rsid w:val="005036C0"/>
    <w:rsid w:val="00503763"/>
    <w:rsid w:val="005105FF"/>
    <w:rsid w:val="0051438D"/>
    <w:rsid w:val="00533DC7"/>
    <w:rsid w:val="00552508"/>
    <w:rsid w:val="00552DB2"/>
    <w:rsid w:val="00564BDC"/>
    <w:rsid w:val="0056660E"/>
    <w:rsid w:val="0057335B"/>
    <w:rsid w:val="00576CE5"/>
    <w:rsid w:val="00576E23"/>
    <w:rsid w:val="00581BB0"/>
    <w:rsid w:val="00583CC7"/>
    <w:rsid w:val="00590582"/>
    <w:rsid w:val="005975B4"/>
    <w:rsid w:val="005A14AD"/>
    <w:rsid w:val="005A6724"/>
    <w:rsid w:val="005A6996"/>
    <w:rsid w:val="005B31CE"/>
    <w:rsid w:val="005C5370"/>
    <w:rsid w:val="005D0747"/>
    <w:rsid w:val="005D0E40"/>
    <w:rsid w:val="005D152E"/>
    <w:rsid w:val="005E52D8"/>
    <w:rsid w:val="005E7645"/>
    <w:rsid w:val="005F2D6E"/>
    <w:rsid w:val="005F4857"/>
    <w:rsid w:val="005F7218"/>
    <w:rsid w:val="005F7411"/>
    <w:rsid w:val="0060195F"/>
    <w:rsid w:val="00612B55"/>
    <w:rsid w:val="006212ED"/>
    <w:rsid w:val="00623A7F"/>
    <w:rsid w:val="0062512A"/>
    <w:rsid w:val="00645B75"/>
    <w:rsid w:val="00645BA2"/>
    <w:rsid w:val="00646ADF"/>
    <w:rsid w:val="00662AF0"/>
    <w:rsid w:val="0066544C"/>
    <w:rsid w:val="006660B5"/>
    <w:rsid w:val="006712BB"/>
    <w:rsid w:val="0067575F"/>
    <w:rsid w:val="00683354"/>
    <w:rsid w:val="00683A53"/>
    <w:rsid w:val="006A23F9"/>
    <w:rsid w:val="006A6224"/>
    <w:rsid w:val="006D2C0E"/>
    <w:rsid w:val="006D42F8"/>
    <w:rsid w:val="006E3808"/>
    <w:rsid w:val="006E38B1"/>
    <w:rsid w:val="006E61F4"/>
    <w:rsid w:val="006F141C"/>
    <w:rsid w:val="006F2267"/>
    <w:rsid w:val="007114F8"/>
    <w:rsid w:val="007170E4"/>
    <w:rsid w:val="007219AE"/>
    <w:rsid w:val="00727A7A"/>
    <w:rsid w:val="00731E14"/>
    <w:rsid w:val="0073362B"/>
    <w:rsid w:val="0073705C"/>
    <w:rsid w:val="00741FE8"/>
    <w:rsid w:val="007508CC"/>
    <w:rsid w:val="007516AB"/>
    <w:rsid w:val="007522C7"/>
    <w:rsid w:val="00762BE8"/>
    <w:rsid w:val="007637A8"/>
    <w:rsid w:val="0076434B"/>
    <w:rsid w:val="00766472"/>
    <w:rsid w:val="0077404E"/>
    <w:rsid w:val="0077621F"/>
    <w:rsid w:val="00777CA2"/>
    <w:rsid w:val="007839A7"/>
    <w:rsid w:val="00783A1E"/>
    <w:rsid w:val="00786254"/>
    <w:rsid w:val="00792039"/>
    <w:rsid w:val="007974B5"/>
    <w:rsid w:val="007A035D"/>
    <w:rsid w:val="007A52C5"/>
    <w:rsid w:val="007B3BA5"/>
    <w:rsid w:val="007B7757"/>
    <w:rsid w:val="007D313C"/>
    <w:rsid w:val="007D3A6B"/>
    <w:rsid w:val="007E63C5"/>
    <w:rsid w:val="007E7973"/>
    <w:rsid w:val="007E7FCB"/>
    <w:rsid w:val="00801FDA"/>
    <w:rsid w:val="0080284A"/>
    <w:rsid w:val="008055B0"/>
    <w:rsid w:val="00807C3E"/>
    <w:rsid w:val="00813DCA"/>
    <w:rsid w:val="00815F08"/>
    <w:rsid w:val="00817CDF"/>
    <w:rsid w:val="00835A5D"/>
    <w:rsid w:val="0084089E"/>
    <w:rsid w:val="00846A79"/>
    <w:rsid w:val="00850541"/>
    <w:rsid w:val="00852B9C"/>
    <w:rsid w:val="008616A3"/>
    <w:rsid w:val="00863993"/>
    <w:rsid w:val="00864432"/>
    <w:rsid w:val="00867D7A"/>
    <w:rsid w:val="00873F00"/>
    <w:rsid w:val="00875998"/>
    <w:rsid w:val="008843C1"/>
    <w:rsid w:val="00890E43"/>
    <w:rsid w:val="00893B35"/>
    <w:rsid w:val="008A0E0E"/>
    <w:rsid w:val="008A17E0"/>
    <w:rsid w:val="008A7E4A"/>
    <w:rsid w:val="008C1D84"/>
    <w:rsid w:val="008C6D2D"/>
    <w:rsid w:val="008D32A1"/>
    <w:rsid w:val="008E3B53"/>
    <w:rsid w:val="0090010F"/>
    <w:rsid w:val="00903EBB"/>
    <w:rsid w:val="00910CB3"/>
    <w:rsid w:val="00912947"/>
    <w:rsid w:val="009175E7"/>
    <w:rsid w:val="00934820"/>
    <w:rsid w:val="009378EA"/>
    <w:rsid w:val="00941671"/>
    <w:rsid w:val="00942FE2"/>
    <w:rsid w:val="00946E7C"/>
    <w:rsid w:val="0095285A"/>
    <w:rsid w:val="009615DD"/>
    <w:rsid w:val="00962642"/>
    <w:rsid w:val="00974558"/>
    <w:rsid w:val="00974D83"/>
    <w:rsid w:val="009848C4"/>
    <w:rsid w:val="00985887"/>
    <w:rsid w:val="00985AEA"/>
    <w:rsid w:val="00987E7C"/>
    <w:rsid w:val="009A1F70"/>
    <w:rsid w:val="009A5688"/>
    <w:rsid w:val="009A7376"/>
    <w:rsid w:val="009B10DF"/>
    <w:rsid w:val="009B2599"/>
    <w:rsid w:val="009C4C19"/>
    <w:rsid w:val="009D35F9"/>
    <w:rsid w:val="009D3857"/>
    <w:rsid w:val="009D5382"/>
    <w:rsid w:val="009D6752"/>
    <w:rsid w:val="009E31D4"/>
    <w:rsid w:val="009E491C"/>
    <w:rsid w:val="009E5913"/>
    <w:rsid w:val="009E78B3"/>
    <w:rsid w:val="009F0744"/>
    <w:rsid w:val="00A00E07"/>
    <w:rsid w:val="00A0129D"/>
    <w:rsid w:val="00A01E0A"/>
    <w:rsid w:val="00A05A0F"/>
    <w:rsid w:val="00A062F6"/>
    <w:rsid w:val="00A13AD2"/>
    <w:rsid w:val="00A14BEA"/>
    <w:rsid w:val="00A2488D"/>
    <w:rsid w:val="00A30FFF"/>
    <w:rsid w:val="00A54888"/>
    <w:rsid w:val="00A651C0"/>
    <w:rsid w:val="00A65885"/>
    <w:rsid w:val="00A7058F"/>
    <w:rsid w:val="00A737A4"/>
    <w:rsid w:val="00A87553"/>
    <w:rsid w:val="00A90F59"/>
    <w:rsid w:val="00A95424"/>
    <w:rsid w:val="00AA29C8"/>
    <w:rsid w:val="00AA7D6D"/>
    <w:rsid w:val="00AB0267"/>
    <w:rsid w:val="00AB0ADC"/>
    <w:rsid w:val="00AB50E1"/>
    <w:rsid w:val="00AD410F"/>
    <w:rsid w:val="00AE43F2"/>
    <w:rsid w:val="00AE58EF"/>
    <w:rsid w:val="00AE5E46"/>
    <w:rsid w:val="00AF2DEF"/>
    <w:rsid w:val="00B00910"/>
    <w:rsid w:val="00B0243D"/>
    <w:rsid w:val="00B06158"/>
    <w:rsid w:val="00B115D1"/>
    <w:rsid w:val="00B142E3"/>
    <w:rsid w:val="00B143B0"/>
    <w:rsid w:val="00B15B72"/>
    <w:rsid w:val="00B15DA7"/>
    <w:rsid w:val="00B179E3"/>
    <w:rsid w:val="00B17B39"/>
    <w:rsid w:val="00B31731"/>
    <w:rsid w:val="00B35A57"/>
    <w:rsid w:val="00B43366"/>
    <w:rsid w:val="00B44B77"/>
    <w:rsid w:val="00B453E6"/>
    <w:rsid w:val="00B45B5D"/>
    <w:rsid w:val="00B46CD9"/>
    <w:rsid w:val="00B4791C"/>
    <w:rsid w:val="00B51AB5"/>
    <w:rsid w:val="00B51D98"/>
    <w:rsid w:val="00B530D2"/>
    <w:rsid w:val="00B71520"/>
    <w:rsid w:val="00B774D5"/>
    <w:rsid w:val="00B9747D"/>
    <w:rsid w:val="00BA12BA"/>
    <w:rsid w:val="00BB1865"/>
    <w:rsid w:val="00BB39DB"/>
    <w:rsid w:val="00BB7727"/>
    <w:rsid w:val="00BC3FC3"/>
    <w:rsid w:val="00BE010D"/>
    <w:rsid w:val="00BE5D99"/>
    <w:rsid w:val="00C028C8"/>
    <w:rsid w:val="00C0364D"/>
    <w:rsid w:val="00C05ECF"/>
    <w:rsid w:val="00C11502"/>
    <w:rsid w:val="00C14C88"/>
    <w:rsid w:val="00C20736"/>
    <w:rsid w:val="00C232E3"/>
    <w:rsid w:val="00C27041"/>
    <w:rsid w:val="00C36D8F"/>
    <w:rsid w:val="00C37A90"/>
    <w:rsid w:val="00C42832"/>
    <w:rsid w:val="00C439A5"/>
    <w:rsid w:val="00C44869"/>
    <w:rsid w:val="00C451FB"/>
    <w:rsid w:val="00C5152B"/>
    <w:rsid w:val="00C5771D"/>
    <w:rsid w:val="00C619CA"/>
    <w:rsid w:val="00C8353B"/>
    <w:rsid w:val="00C843B0"/>
    <w:rsid w:val="00C93820"/>
    <w:rsid w:val="00C94828"/>
    <w:rsid w:val="00CA18EF"/>
    <w:rsid w:val="00CA7A34"/>
    <w:rsid w:val="00CB444B"/>
    <w:rsid w:val="00CB4A2B"/>
    <w:rsid w:val="00CB6B7E"/>
    <w:rsid w:val="00CB751E"/>
    <w:rsid w:val="00CC2FA7"/>
    <w:rsid w:val="00CC7957"/>
    <w:rsid w:val="00CD66CE"/>
    <w:rsid w:val="00CE06D8"/>
    <w:rsid w:val="00CE19BF"/>
    <w:rsid w:val="00CF3A96"/>
    <w:rsid w:val="00CF79AD"/>
    <w:rsid w:val="00D008AC"/>
    <w:rsid w:val="00D22CB2"/>
    <w:rsid w:val="00D2486D"/>
    <w:rsid w:val="00D30580"/>
    <w:rsid w:val="00D315BA"/>
    <w:rsid w:val="00D35BA5"/>
    <w:rsid w:val="00D36519"/>
    <w:rsid w:val="00D36DAF"/>
    <w:rsid w:val="00D402C3"/>
    <w:rsid w:val="00D407E4"/>
    <w:rsid w:val="00D56B7E"/>
    <w:rsid w:val="00D60981"/>
    <w:rsid w:val="00D62BF2"/>
    <w:rsid w:val="00D7078A"/>
    <w:rsid w:val="00D81F29"/>
    <w:rsid w:val="00D82226"/>
    <w:rsid w:val="00D937A4"/>
    <w:rsid w:val="00DA043B"/>
    <w:rsid w:val="00DA118E"/>
    <w:rsid w:val="00DA2321"/>
    <w:rsid w:val="00DA2B5D"/>
    <w:rsid w:val="00DA3D12"/>
    <w:rsid w:val="00DC26A3"/>
    <w:rsid w:val="00DC3C48"/>
    <w:rsid w:val="00DC653F"/>
    <w:rsid w:val="00DD2B92"/>
    <w:rsid w:val="00DD6B18"/>
    <w:rsid w:val="00DE067F"/>
    <w:rsid w:val="00DF5E78"/>
    <w:rsid w:val="00DF6268"/>
    <w:rsid w:val="00E0299B"/>
    <w:rsid w:val="00E11747"/>
    <w:rsid w:val="00E1501A"/>
    <w:rsid w:val="00E2689B"/>
    <w:rsid w:val="00E26CC2"/>
    <w:rsid w:val="00E27CBC"/>
    <w:rsid w:val="00E31DCB"/>
    <w:rsid w:val="00E351A9"/>
    <w:rsid w:val="00E42CF9"/>
    <w:rsid w:val="00E50343"/>
    <w:rsid w:val="00E5089A"/>
    <w:rsid w:val="00E60500"/>
    <w:rsid w:val="00E628E8"/>
    <w:rsid w:val="00E65A8E"/>
    <w:rsid w:val="00E84526"/>
    <w:rsid w:val="00E85531"/>
    <w:rsid w:val="00EA5D9F"/>
    <w:rsid w:val="00EB45AF"/>
    <w:rsid w:val="00ED4CC4"/>
    <w:rsid w:val="00EE36EA"/>
    <w:rsid w:val="00EF43C0"/>
    <w:rsid w:val="00F031E5"/>
    <w:rsid w:val="00F111FA"/>
    <w:rsid w:val="00F1240B"/>
    <w:rsid w:val="00F144DD"/>
    <w:rsid w:val="00F153FE"/>
    <w:rsid w:val="00F17B1C"/>
    <w:rsid w:val="00F23A5E"/>
    <w:rsid w:val="00F321A7"/>
    <w:rsid w:val="00F405CE"/>
    <w:rsid w:val="00F41BAC"/>
    <w:rsid w:val="00F5098E"/>
    <w:rsid w:val="00F57847"/>
    <w:rsid w:val="00F617C4"/>
    <w:rsid w:val="00F6196E"/>
    <w:rsid w:val="00F6743A"/>
    <w:rsid w:val="00F727B5"/>
    <w:rsid w:val="00F74D77"/>
    <w:rsid w:val="00F83240"/>
    <w:rsid w:val="00F91EB6"/>
    <w:rsid w:val="00F93104"/>
    <w:rsid w:val="00FA6448"/>
    <w:rsid w:val="00FC1097"/>
    <w:rsid w:val="00FC5323"/>
    <w:rsid w:val="00FC5B62"/>
    <w:rsid w:val="00FC5F9E"/>
    <w:rsid w:val="00FC618D"/>
    <w:rsid w:val="00FD09D9"/>
    <w:rsid w:val="00FD1B3B"/>
    <w:rsid w:val="00FD4A84"/>
    <w:rsid w:val="00FD618E"/>
    <w:rsid w:val="00FE039A"/>
    <w:rsid w:val="00FE47EE"/>
    <w:rsid w:val="00FE5059"/>
    <w:rsid w:val="00FF2C64"/>
    <w:rsid w:val="00FF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10EEA-D165-433F-8455-001477B1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14</cp:revision>
  <cp:lastPrinted>2015-02-07T22:32:00Z</cp:lastPrinted>
  <dcterms:created xsi:type="dcterms:W3CDTF">2016-02-29T13:57:00Z</dcterms:created>
  <dcterms:modified xsi:type="dcterms:W3CDTF">2020-04-01T17:44:00Z</dcterms:modified>
</cp:coreProperties>
</file>