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84BC" w14:textId="0872A5F5" w:rsidR="004F4F65" w:rsidRDefault="004F4F65" w:rsidP="004F4F65">
      <w:pPr>
        <w:pStyle w:val="Heading1"/>
      </w:pPr>
      <w:r w:rsidRPr="004F4F65">
        <w:t>Create an event hub by using an ARM template</w:t>
      </w:r>
      <w:r>
        <w:t>.</w:t>
      </w:r>
    </w:p>
    <w:p w14:paraId="40023611" w14:textId="3CBDF1DB" w:rsidR="004F4F65" w:rsidRDefault="00D00CE0" w:rsidP="00D00CE0">
      <w:r>
        <w:t xml:space="preserve">The template used in this quickstart is from </w:t>
      </w:r>
      <w:hyperlink r:id="rId4" w:history="1">
        <w:r>
          <w:rPr>
            <w:rStyle w:val="Hyperlink"/>
          </w:rPr>
          <w:t>Azure Quickstart Templates</w:t>
        </w:r>
      </w:hyperlink>
      <w:r>
        <w:t>.</w:t>
      </w:r>
    </w:p>
    <w:p w14:paraId="5DF43A0B" w14:textId="0FB5E9F0" w:rsidR="00D00CE0" w:rsidRPr="004F4F65" w:rsidRDefault="00A278FB" w:rsidP="00D00CE0">
      <w:r>
        <w:t>Login to Azure CLI prompt.</w:t>
      </w:r>
    </w:p>
    <w:p w14:paraId="7CD8871E" w14:textId="6A10ED9F" w:rsidR="00DD7F13" w:rsidRPr="004F4F65" w:rsidRDefault="00DD7F13">
      <w:pPr>
        <w:rPr>
          <w:lang w:val="en-US"/>
        </w:rPr>
      </w:pPr>
    </w:p>
    <w:sectPr w:rsidR="00DD7F13" w:rsidRPr="004F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65"/>
    <w:rsid w:val="004F4F65"/>
    <w:rsid w:val="00A278FB"/>
    <w:rsid w:val="00D00CE0"/>
    <w:rsid w:val="00D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D1D2"/>
  <w15:chartTrackingRefBased/>
  <w15:docId w15:val="{2ED711E2-9AAA-47C5-A85C-597950AD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F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F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0C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resources/templates/101-eventhubs-create-namespace-and-eventh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Maney</dc:creator>
  <cp:keywords/>
  <dc:description/>
  <cp:lastModifiedBy>Mahesh Maney</cp:lastModifiedBy>
  <cp:revision>2</cp:revision>
  <dcterms:created xsi:type="dcterms:W3CDTF">2020-12-21T07:39:00Z</dcterms:created>
  <dcterms:modified xsi:type="dcterms:W3CDTF">2020-12-21T08:03:00Z</dcterms:modified>
</cp:coreProperties>
</file>