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9B699" w14:textId="5AB63C86" w:rsidR="00146562" w:rsidRDefault="00132941">
      <w:pPr>
        <w:rPr>
          <w:b/>
          <w:bCs/>
          <w:u w:val="single"/>
        </w:rPr>
      </w:pPr>
      <w:r>
        <w:rPr>
          <w:b/>
          <w:bCs/>
          <w:sz w:val="32"/>
          <w:szCs w:val="32"/>
        </w:rPr>
        <w:t xml:space="preserve">                                           </w:t>
      </w:r>
      <w:r w:rsidRPr="00132941">
        <w:rPr>
          <w:b/>
          <w:bCs/>
          <w:sz w:val="32"/>
          <w:szCs w:val="32"/>
          <w:u w:val="single"/>
        </w:rPr>
        <w:t>Multi-Linear Regression</w:t>
      </w:r>
      <w:r w:rsidRPr="00132941">
        <w:rPr>
          <w:b/>
          <w:bCs/>
          <w:u w:val="single"/>
        </w:rPr>
        <w:t xml:space="preserve"> </w:t>
      </w:r>
    </w:p>
    <w:p w14:paraId="1C3CB786" w14:textId="6863DDAD" w:rsidR="00132941" w:rsidRDefault="00132941">
      <w:pPr>
        <w:rPr>
          <w:b/>
          <w:bCs/>
          <w:sz w:val="28"/>
          <w:szCs w:val="28"/>
          <w:u w:val="single"/>
        </w:rPr>
      </w:pPr>
      <w:r w:rsidRPr="00132941">
        <w:rPr>
          <w:b/>
          <w:bCs/>
          <w:sz w:val="28"/>
          <w:szCs w:val="28"/>
          <w:u w:val="single"/>
        </w:rPr>
        <w:t>Example- Startup Dataset</w:t>
      </w:r>
    </w:p>
    <w:p w14:paraId="5A3C28DC" w14:textId="37CCBE44" w:rsidR="00132941" w:rsidRDefault="001329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Target variable is Profit</w:t>
      </w:r>
    </w:p>
    <w:p w14:paraId="44AC09A6" w14:textId="1C5218BB" w:rsidR="00132941" w:rsidRDefault="001329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Summary </w:t>
      </w:r>
      <w:r w:rsidRPr="00132941">
        <w:rPr>
          <w:b/>
          <w:bCs/>
          <w:sz w:val="28"/>
          <w:szCs w:val="28"/>
          <w:u w:val="single"/>
        </w:rPr>
        <w:sym w:font="Wingdings" w:char="F0E8"/>
      </w:r>
    </w:p>
    <w:tbl>
      <w:tblPr>
        <w:tblW w:w="8725" w:type="dxa"/>
        <w:tblInd w:w="113" w:type="dxa"/>
        <w:tblLook w:val="04A0" w:firstRow="1" w:lastRow="0" w:firstColumn="1" w:lastColumn="0" w:noHBand="0" w:noVBand="1"/>
      </w:tblPr>
      <w:tblGrid>
        <w:gridCol w:w="1795"/>
        <w:gridCol w:w="1800"/>
        <w:gridCol w:w="1792"/>
        <w:gridCol w:w="1460"/>
        <w:gridCol w:w="1878"/>
      </w:tblGrid>
      <w:tr w:rsidR="00132941" w:rsidRPr="00132941" w14:paraId="247168AA" w14:textId="77777777" w:rsidTr="00132941">
        <w:trPr>
          <w:trHeight w:val="30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A3BD" w14:textId="77777777" w:rsidR="00132941" w:rsidRPr="00132941" w:rsidRDefault="00132941" w:rsidP="001329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294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R.D.Spend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C76AE" w14:textId="77777777" w:rsidR="00132941" w:rsidRPr="00132941" w:rsidRDefault="00132941" w:rsidP="001329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2941">
              <w:rPr>
                <w:rFonts w:ascii="Calibri" w:eastAsia="Times New Roman" w:hAnsi="Calibri" w:cs="Calibri"/>
                <w:b/>
                <w:bCs/>
                <w:color w:val="000000"/>
              </w:rPr>
              <w:t>Administration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1D611" w14:textId="77777777" w:rsidR="00132941" w:rsidRPr="00132941" w:rsidRDefault="00132941" w:rsidP="001329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2941">
              <w:rPr>
                <w:rFonts w:ascii="Calibri" w:eastAsia="Times New Roman" w:hAnsi="Calibri" w:cs="Calibri"/>
                <w:b/>
                <w:bCs/>
                <w:color w:val="000000"/>
              </w:rPr>
              <w:t>Marketing.Spend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E1062" w14:textId="77777777" w:rsidR="00132941" w:rsidRPr="00132941" w:rsidRDefault="00132941" w:rsidP="001329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294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State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76103" w14:textId="77777777" w:rsidR="00132941" w:rsidRPr="00132941" w:rsidRDefault="00132941" w:rsidP="001329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294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Profit</w:t>
            </w:r>
          </w:p>
        </w:tc>
      </w:tr>
      <w:tr w:rsidR="00132941" w:rsidRPr="00132941" w14:paraId="53A39BE8" w14:textId="77777777" w:rsidTr="0013294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8FA8E" w14:textId="77777777" w:rsidR="00132941" w:rsidRPr="00132941" w:rsidRDefault="00132941" w:rsidP="00132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2941">
              <w:rPr>
                <w:rFonts w:ascii="Calibri" w:eastAsia="Times New Roman" w:hAnsi="Calibri" w:cs="Calibri"/>
                <w:color w:val="000000"/>
              </w:rPr>
              <w:t xml:space="preserve">Min.   :     0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0E74A" w14:textId="77777777" w:rsidR="00132941" w:rsidRPr="00132941" w:rsidRDefault="00132941" w:rsidP="00132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2941">
              <w:rPr>
                <w:rFonts w:ascii="Calibri" w:eastAsia="Times New Roman" w:hAnsi="Calibri" w:cs="Calibri"/>
                <w:color w:val="000000"/>
              </w:rPr>
              <w:t xml:space="preserve">Min.   : 51283  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5C338" w14:textId="77777777" w:rsidR="00132941" w:rsidRPr="00132941" w:rsidRDefault="00132941" w:rsidP="00132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2941">
              <w:rPr>
                <w:rFonts w:ascii="Calibri" w:eastAsia="Times New Roman" w:hAnsi="Calibri" w:cs="Calibri"/>
                <w:color w:val="000000"/>
              </w:rPr>
              <w:t xml:space="preserve">Min.   :     0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F242C" w14:textId="77777777" w:rsidR="00132941" w:rsidRPr="00132941" w:rsidRDefault="00132941" w:rsidP="00132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2941">
              <w:rPr>
                <w:rFonts w:ascii="Calibri" w:eastAsia="Times New Roman" w:hAnsi="Calibri" w:cs="Calibri"/>
                <w:color w:val="000000"/>
              </w:rPr>
              <w:t xml:space="preserve">California:17  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B63E2" w14:textId="77777777" w:rsidR="00132941" w:rsidRPr="00132941" w:rsidRDefault="00132941" w:rsidP="00132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2941">
              <w:rPr>
                <w:rFonts w:ascii="Calibri" w:eastAsia="Times New Roman" w:hAnsi="Calibri" w:cs="Calibri"/>
                <w:color w:val="000000"/>
              </w:rPr>
              <w:t xml:space="preserve">Min.   : 14681  </w:t>
            </w:r>
          </w:p>
        </w:tc>
      </w:tr>
      <w:tr w:rsidR="00132941" w:rsidRPr="00132941" w14:paraId="2591468D" w14:textId="77777777" w:rsidTr="0013294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10612" w14:textId="77777777" w:rsidR="00132941" w:rsidRPr="00132941" w:rsidRDefault="00132941" w:rsidP="00132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2941">
              <w:rPr>
                <w:rFonts w:ascii="Calibri" w:eastAsia="Times New Roman" w:hAnsi="Calibri" w:cs="Calibri"/>
                <w:color w:val="000000"/>
              </w:rPr>
              <w:t xml:space="preserve">1st Qu.: 39936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2C4DF" w14:textId="77777777" w:rsidR="00132941" w:rsidRPr="00132941" w:rsidRDefault="00132941" w:rsidP="00132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2941">
              <w:rPr>
                <w:rFonts w:ascii="Calibri" w:eastAsia="Times New Roman" w:hAnsi="Calibri" w:cs="Calibri"/>
                <w:color w:val="000000"/>
              </w:rPr>
              <w:t xml:space="preserve">1st Qu.:103731  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75ACF" w14:textId="77777777" w:rsidR="00132941" w:rsidRPr="00132941" w:rsidRDefault="00132941" w:rsidP="00132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2941">
              <w:rPr>
                <w:rFonts w:ascii="Calibri" w:eastAsia="Times New Roman" w:hAnsi="Calibri" w:cs="Calibri"/>
                <w:color w:val="000000"/>
              </w:rPr>
              <w:t xml:space="preserve">1st Qu.:129300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368BB" w14:textId="77777777" w:rsidR="00132941" w:rsidRPr="00132941" w:rsidRDefault="00132941" w:rsidP="00132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2941">
              <w:rPr>
                <w:rFonts w:ascii="Calibri" w:eastAsia="Times New Roman" w:hAnsi="Calibri" w:cs="Calibri"/>
                <w:color w:val="000000"/>
              </w:rPr>
              <w:t xml:space="preserve">Florida   :16  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583E2" w14:textId="77777777" w:rsidR="00132941" w:rsidRPr="00132941" w:rsidRDefault="00132941" w:rsidP="00132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2941">
              <w:rPr>
                <w:rFonts w:ascii="Calibri" w:eastAsia="Times New Roman" w:hAnsi="Calibri" w:cs="Calibri"/>
                <w:color w:val="000000"/>
              </w:rPr>
              <w:t xml:space="preserve">1st Qu.: 90139  </w:t>
            </w:r>
          </w:p>
        </w:tc>
      </w:tr>
      <w:tr w:rsidR="00132941" w:rsidRPr="00132941" w14:paraId="1D48937D" w14:textId="77777777" w:rsidTr="0013294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C53B5" w14:textId="77777777" w:rsidR="00132941" w:rsidRPr="00132941" w:rsidRDefault="00132941" w:rsidP="00132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2941">
              <w:rPr>
                <w:rFonts w:ascii="Calibri" w:eastAsia="Times New Roman" w:hAnsi="Calibri" w:cs="Calibri"/>
                <w:color w:val="000000"/>
              </w:rPr>
              <w:t xml:space="preserve">Median : 73051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42157" w14:textId="77777777" w:rsidR="00132941" w:rsidRPr="00132941" w:rsidRDefault="00132941" w:rsidP="00132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2941">
              <w:rPr>
                <w:rFonts w:ascii="Calibri" w:eastAsia="Times New Roman" w:hAnsi="Calibri" w:cs="Calibri"/>
                <w:color w:val="000000"/>
              </w:rPr>
              <w:t xml:space="preserve">Median :122700  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FF79A" w14:textId="77777777" w:rsidR="00132941" w:rsidRPr="00132941" w:rsidRDefault="00132941" w:rsidP="00132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2941">
              <w:rPr>
                <w:rFonts w:ascii="Calibri" w:eastAsia="Times New Roman" w:hAnsi="Calibri" w:cs="Calibri"/>
                <w:color w:val="000000"/>
              </w:rPr>
              <w:t xml:space="preserve">Median :212716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A7F20" w14:textId="77777777" w:rsidR="00132941" w:rsidRPr="00132941" w:rsidRDefault="00132941" w:rsidP="00132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2941">
              <w:rPr>
                <w:rFonts w:ascii="Calibri" w:eastAsia="Times New Roman" w:hAnsi="Calibri" w:cs="Calibri"/>
                <w:color w:val="000000"/>
              </w:rPr>
              <w:t xml:space="preserve">New York  :17  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BC09A" w14:textId="77777777" w:rsidR="00132941" w:rsidRPr="00132941" w:rsidRDefault="00132941" w:rsidP="00132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2941">
              <w:rPr>
                <w:rFonts w:ascii="Calibri" w:eastAsia="Times New Roman" w:hAnsi="Calibri" w:cs="Calibri"/>
                <w:color w:val="000000"/>
              </w:rPr>
              <w:t xml:space="preserve">Median :107978  </w:t>
            </w:r>
          </w:p>
        </w:tc>
      </w:tr>
      <w:tr w:rsidR="00132941" w:rsidRPr="00132941" w14:paraId="4918DAA9" w14:textId="77777777" w:rsidTr="0013294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ED717" w14:textId="77777777" w:rsidR="00132941" w:rsidRPr="00132941" w:rsidRDefault="00132941" w:rsidP="00132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2941">
              <w:rPr>
                <w:rFonts w:ascii="Calibri" w:eastAsia="Times New Roman" w:hAnsi="Calibri" w:cs="Calibri"/>
                <w:color w:val="000000"/>
              </w:rPr>
              <w:t xml:space="preserve">Mean   : 73722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3511" w14:textId="77777777" w:rsidR="00132941" w:rsidRPr="00132941" w:rsidRDefault="00132941" w:rsidP="00132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2941">
              <w:rPr>
                <w:rFonts w:ascii="Calibri" w:eastAsia="Times New Roman" w:hAnsi="Calibri" w:cs="Calibri"/>
                <w:color w:val="000000"/>
              </w:rPr>
              <w:t xml:space="preserve">Mean   :121345  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6B15B" w14:textId="77777777" w:rsidR="00132941" w:rsidRPr="00132941" w:rsidRDefault="00132941" w:rsidP="00132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2941">
              <w:rPr>
                <w:rFonts w:ascii="Calibri" w:eastAsia="Times New Roman" w:hAnsi="Calibri" w:cs="Calibri"/>
                <w:color w:val="000000"/>
              </w:rPr>
              <w:t xml:space="preserve">Mean   :211025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EC448" w14:textId="77777777" w:rsidR="00132941" w:rsidRPr="00132941" w:rsidRDefault="00132941" w:rsidP="00132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294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B7ED" w14:textId="77777777" w:rsidR="00132941" w:rsidRPr="00132941" w:rsidRDefault="00132941" w:rsidP="00132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2941">
              <w:rPr>
                <w:rFonts w:ascii="Calibri" w:eastAsia="Times New Roman" w:hAnsi="Calibri" w:cs="Calibri"/>
                <w:color w:val="000000"/>
              </w:rPr>
              <w:t xml:space="preserve">Mean   :112013  </w:t>
            </w:r>
          </w:p>
        </w:tc>
      </w:tr>
      <w:tr w:rsidR="00132941" w:rsidRPr="00132941" w14:paraId="03107B51" w14:textId="77777777" w:rsidTr="0013294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95DE2" w14:textId="77777777" w:rsidR="00132941" w:rsidRPr="00132941" w:rsidRDefault="00132941" w:rsidP="00132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2941">
              <w:rPr>
                <w:rFonts w:ascii="Calibri" w:eastAsia="Times New Roman" w:hAnsi="Calibri" w:cs="Calibri"/>
                <w:color w:val="000000"/>
              </w:rPr>
              <w:t xml:space="preserve">3rd Qu.:101603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394CD" w14:textId="77777777" w:rsidR="00132941" w:rsidRPr="00132941" w:rsidRDefault="00132941" w:rsidP="00132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2941">
              <w:rPr>
                <w:rFonts w:ascii="Calibri" w:eastAsia="Times New Roman" w:hAnsi="Calibri" w:cs="Calibri"/>
                <w:color w:val="000000"/>
              </w:rPr>
              <w:t xml:space="preserve">3rd Qu.:144842  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2CF5" w14:textId="77777777" w:rsidR="00132941" w:rsidRPr="00132941" w:rsidRDefault="00132941" w:rsidP="00132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2941">
              <w:rPr>
                <w:rFonts w:ascii="Calibri" w:eastAsia="Times New Roman" w:hAnsi="Calibri" w:cs="Calibri"/>
                <w:color w:val="000000"/>
              </w:rPr>
              <w:t xml:space="preserve">3rd Qu.:299469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9541E" w14:textId="77777777" w:rsidR="00132941" w:rsidRPr="00132941" w:rsidRDefault="00132941" w:rsidP="00132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294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D0E0B" w14:textId="77777777" w:rsidR="00132941" w:rsidRPr="00132941" w:rsidRDefault="00132941" w:rsidP="00132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2941">
              <w:rPr>
                <w:rFonts w:ascii="Calibri" w:eastAsia="Times New Roman" w:hAnsi="Calibri" w:cs="Calibri"/>
                <w:color w:val="000000"/>
              </w:rPr>
              <w:t xml:space="preserve">3rd Qu.:139766  </w:t>
            </w:r>
          </w:p>
        </w:tc>
      </w:tr>
      <w:tr w:rsidR="00132941" w:rsidRPr="00132941" w14:paraId="02766B9C" w14:textId="77777777" w:rsidTr="0013294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77232" w14:textId="77777777" w:rsidR="00132941" w:rsidRPr="00132941" w:rsidRDefault="00132941" w:rsidP="00132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2941">
              <w:rPr>
                <w:rFonts w:ascii="Calibri" w:eastAsia="Times New Roman" w:hAnsi="Calibri" w:cs="Calibri"/>
                <w:color w:val="000000"/>
              </w:rPr>
              <w:t xml:space="preserve">Max.   :165349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C29A" w14:textId="77777777" w:rsidR="00132941" w:rsidRPr="00132941" w:rsidRDefault="00132941" w:rsidP="00132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2941">
              <w:rPr>
                <w:rFonts w:ascii="Calibri" w:eastAsia="Times New Roman" w:hAnsi="Calibri" w:cs="Calibri"/>
                <w:color w:val="000000"/>
              </w:rPr>
              <w:t xml:space="preserve">Max.   :182646  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8801" w14:textId="77777777" w:rsidR="00132941" w:rsidRPr="00132941" w:rsidRDefault="00132941" w:rsidP="00132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2941">
              <w:rPr>
                <w:rFonts w:ascii="Calibri" w:eastAsia="Times New Roman" w:hAnsi="Calibri" w:cs="Calibri"/>
                <w:color w:val="000000"/>
              </w:rPr>
              <w:t xml:space="preserve">Max.   :471784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6428" w14:textId="77777777" w:rsidR="00132941" w:rsidRPr="00132941" w:rsidRDefault="00132941" w:rsidP="00132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294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F2B8C" w14:textId="77777777" w:rsidR="00132941" w:rsidRPr="00132941" w:rsidRDefault="00132941" w:rsidP="00132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2941">
              <w:rPr>
                <w:rFonts w:ascii="Calibri" w:eastAsia="Times New Roman" w:hAnsi="Calibri" w:cs="Calibri"/>
                <w:color w:val="000000"/>
              </w:rPr>
              <w:t xml:space="preserve">Max.   :192262  </w:t>
            </w:r>
          </w:p>
        </w:tc>
      </w:tr>
    </w:tbl>
    <w:p w14:paraId="148B912F" w14:textId="5355A3A5" w:rsidR="00132941" w:rsidRDefault="00132941">
      <w:pPr>
        <w:rPr>
          <w:b/>
          <w:bCs/>
          <w:sz w:val="28"/>
          <w:szCs w:val="28"/>
          <w:u w:val="single"/>
        </w:rPr>
      </w:pPr>
    </w:p>
    <w:p w14:paraId="1773DE44" w14:textId="535A8739" w:rsidR="00132941" w:rsidRDefault="001329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In the above summary all variables are continues </w:t>
      </w:r>
      <w:r w:rsidR="00057618">
        <w:rPr>
          <w:b/>
          <w:bCs/>
          <w:sz w:val="28"/>
          <w:szCs w:val="28"/>
          <w:u w:val="single"/>
        </w:rPr>
        <w:t>except state because state is in categorial format.</w:t>
      </w:r>
    </w:p>
    <w:p w14:paraId="530266C8" w14:textId="19119CD8" w:rsidR="00057618" w:rsidRDefault="0005761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Box Plot </w:t>
      </w:r>
      <w:r w:rsidRPr="00057618">
        <w:rPr>
          <w:b/>
          <w:bCs/>
          <w:sz w:val="28"/>
          <w:szCs w:val="28"/>
          <w:u w:val="single"/>
        </w:rPr>
        <w:sym w:font="Wingdings" w:char="F0E8"/>
      </w:r>
    </w:p>
    <w:p w14:paraId="53BADC84" w14:textId="76D0DA4A" w:rsidR="00057618" w:rsidRDefault="00057618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1F38701" wp14:editId="2977DFC9">
            <wp:extent cx="5943600" cy="3359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3288" w14:textId="11590248" w:rsidR="00057618" w:rsidRDefault="0005761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From the above box plot we can infer that no outliers are present in data.</w:t>
      </w:r>
    </w:p>
    <w:p w14:paraId="1EB9420D" w14:textId="3BE51C99" w:rsidR="00057618" w:rsidRDefault="0005761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Pairs Plot </w:t>
      </w:r>
      <w:r w:rsidRPr="00057618">
        <w:rPr>
          <w:b/>
          <w:bCs/>
          <w:sz w:val="28"/>
          <w:szCs w:val="28"/>
          <w:u w:val="single"/>
        </w:rPr>
        <w:sym w:font="Wingdings" w:char="F0E8"/>
      </w:r>
    </w:p>
    <w:p w14:paraId="5F86F55E" w14:textId="50376AB1" w:rsidR="00057618" w:rsidRDefault="00852D70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512552E" wp14:editId="03A0F082">
            <wp:extent cx="5943600" cy="3359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92F9B0" w14:textId="77777777" w:rsidR="00057618" w:rsidRDefault="0005761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Correlation </w:t>
      </w:r>
      <w:r w:rsidRPr="00057618">
        <w:rPr>
          <w:b/>
          <w:bCs/>
          <w:sz w:val="28"/>
          <w:szCs w:val="28"/>
          <w:u w:val="single"/>
        </w:rPr>
        <w:sym w:font="Wingdings" w:char="F0E8"/>
      </w:r>
    </w:p>
    <w:tbl>
      <w:tblPr>
        <w:tblW w:w="7480" w:type="dxa"/>
        <w:tblInd w:w="113" w:type="dxa"/>
        <w:tblLook w:val="04A0" w:firstRow="1" w:lastRow="0" w:firstColumn="1" w:lastColumn="0" w:noHBand="0" w:noVBand="1"/>
      </w:tblPr>
      <w:tblGrid>
        <w:gridCol w:w="1792"/>
        <w:gridCol w:w="1390"/>
        <w:gridCol w:w="1590"/>
        <w:gridCol w:w="1792"/>
        <w:gridCol w:w="1390"/>
      </w:tblGrid>
      <w:tr w:rsidR="00057618" w:rsidRPr="00057618" w14:paraId="54F59A5F" w14:textId="77777777" w:rsidTr="00057618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BECDB" w14:textId="77777777" w:rsidR="00057618" w:rsidRPr="00057618" w:rsidRDefault="00057618" w:rsidP="000576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761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A60CD" w14:textId="77777777" w:rsidR="00057618" w:rsidRPr="00057618" w:rsidRDefault="00057618" w:rsidP="000576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7618">
              <w:rPr>
                <w:rFonts w:ascii="Calibri" w:eastAsia="Times New Roman" w:hAnsi="Calibri" w:cs="Calibri"/>
                <w:b/>
                <w:bCs/>
                <w:color w:val="000000"/>
              </w:rPr>
              <w:t>R.D.Spend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0911B" w14:textId="77777777" w:rsidR="00057618" w:rsidRPr="00057618" w:rsidRDefault="00057618" w:rsidP="000576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7618">
              <w:rPr>
                <w:rFonts w:ascii="Calibri" w:eastAsia="Times New Roman" w:hAnsi="Calibri" w:cs="Calibri"/>
                <w:b/>
                <w:bCs/>
                <w:color w:val="000000"/>
              </w:rPr>
              <w:t>Administration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BA396" w14:textId="77777777" w:rsidR="00057618" w:rsidRPr="00057618" w:rsidRDefault="00057618" w:rsidP="000576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7618">
              <w:rPr>
                <w:rFonts w:ascii="Calibri" w:eastAsia="Times New Roman" w:hAnsi="Calibri" w:cs="Calibri"/>
                <w:b/>
                <w:bCs/>
                <w:color w:val="000000"/>
              </w:rPr>
              <w:t>Marketing.Spend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F5ED3" w14:textId="77777777" w:rsidR="00057618" w:rsidRPr="00057618" w:rsidRDefault="00057618" w:rsidP="000576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7618">
              <w:rPr>
                <w:rFonts w:ascii="Calibri" w:eastAsia="Times New Roman" w:hAnsi="Calibri" w:cs="Calibri"/>
                <w:b/>
                <w:bCs/>
                <w:color w:val="000000"/>
              </w:rPr>
              <w:t>Profit</w:t>
            </w:r>
          </w:p>
        </w:tc>
      </w:tr>
      <w:tr w:rsidR="00057618" w:rsidRPr="00057618" w14:paraId="2C852689" w14:textId="77777777" w:rsidTr="00057618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0178F" w14:textId="77777777" w:rsidR="00057618" w:rsidRPr="00057618" w:rsidRDefault="00057618" w:rsidP="000576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7618">
              <w:rPr>
                <w:rFonts w:ascii="Calibri" w:eastAsia="Times New Roman" w:hAnsi="Calibri" w:cs="Calibri"/>
                <w:b/>
                <w:bCs/>
                <w:color w:val="000000"/>
              </w:rPr>
              <w:t>R.D.Spend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4BC1D" w14:textId="77777777" w:rsidR="00057618" w:rsidRPr="00057618" w:rsidRDefault="00057618" w:rsidP="000576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7618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1856A" w14:textId="77777777" w:rsidR="00057618" w:rsidRPr="00057618" w:rsidRDefault="00057618" w:rsidP="000576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7618">
              <w:rPr>
                <w:rFonts w:ascii="Calibri" w:eastAsia="Times New Roman" w:hAnsi="Calibri" w:cs="Calibri"/>
                <w:b/>
                <w:bCs/>
                <w:color w:val="000000"/>
              </w:rPr>
              <w:t>0.241955245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82E64" w14:textId="77777777" w:rsidR="00057618" w:rsidRPr="00057618" w:rsidRDefault="00057618" w:rsidP="000576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7618">
              <w:rPr>
                <w:rFonts w:ascii="Calibri" w:eastAsia="Times New Roman" w:hAnsi="Calibri" w:cs="Calibri"/>
                <w:b/>
                <w:bCs/>
                <w:color w:val="000000"/>
              </w:rPr>
              <w:t>0.724248133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87F8" w14:textId="77777777" w:rsidR="00057618" w:rsidRPr="00057618" w:rsidRDefault="00057618" w:rsidP="000576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7618">
              <w:rPr>
                <w:rFonts w:ascii="Calibri" w:eastAsia="Times New Roman" w:hAnsi="Calibri" w:cs="Calibri"/>
                <w:b/>
                <w:bCs/>
                <w:color w:val="000000"/>
              </w:rPr>
              <w:t>0.972900466</w:t>
            </w:r>
          </w:p>
        </w:tc>
      </w:tr>
      <w:tr w:rsidR="00057618" w:rsidRPr="00057618" w14:paraId="5A73A420" w14:textId="77777777" w:rsidTr="00057618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42FE9" w14:textId="77777777" w:rsidR="00057618" w:rsidRPr="00057618" w:rsidRDefault="00057618" w:rsidP="000576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7618">
              <w:rPr>
                <w:rFonts w:ascii="Calibri" w:eastAsia="Times New Roman" w:hAnsi="Calibri" w:cs="Calibri"/>
                <w:b/>
                <w:bCs/>
                <w:color w:val="000000"/>
              </w:rPr>
              <w:t>Administration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C4D5" w14:textId="77777777" w:rsidR="00057618" w:rsidRPr="00057618" w:rsidRDefault="00057618" w:rsidP="000576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7618">
              <w:rPr>
                <w:rFonts w:ascii="Calibri" w:eastAsia="Times New Roman" w:hAnsi="Calibri" w:cs="Calibri"/>
                <w:b/>
                <w:bCs/>
                <w:color w:val="000000"/>
              </w:rPr>
              <w:t>0.241955245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1C1EC" w14:textId="77777777" w:rsidR="00057618" w:rsidRPr="00057618" w:rsidRDefault="00057618" w:rsidP="000576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7618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94A75" w14:textId="77777777" w:rsidR="00057618" w:rsidRPr="00057618" w:rsidRDefault="00057618" w:rsidP="000576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7618">
              <w:rPr>
                <w:rFonts w:ascii="Calibri" w:eastAsia="Times New Roman" w:hAnsi="Calibri" w:cs="Calibri"/>
                <w:b/>
                <w:bCs/>
                <w:color w:val="000000"/>
              </w:rPr>
              <w:t>-0.032153875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A4E89" w14:textId="77777777" w:rsidR="00057618" w:rsidRPr="00057618" w:rsidRDefault="00057618" w:rsidP="000576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7618">
              <w:rPr>
                <w:rFonts w:ascii="Calibri" w:eastAsia="Times New Roman" w:hAnsi="Calibri" w:cs="Calibri"/>
                <w:b/>
                <w:bCs/>
                <w:color w:val="000000"/>
              </w:rPr>
              <w:t>0.200716568</w:t>
            </w:r>
          </w:p>
        </w:tc>
      </w:tr>
      <w:tr w:rsidR="00057618" w:rsidRPr="00057618" w14:paraId="39478E52" w14:textId="77777777" w:rsidTr="00057618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C4EF8" w14:textId="77777777" w:rsidR="00057618" w:rsidRPr="00057618" w:rsidRDefault="00057618" w:rsidP="000576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7618">
              <w:rPr>
                <w:rFonts w:ascii="Calibri" w:eastAsia="Times New Roman" w:hAnsi="Calibri" w:cs="Calibri"/>
                <w:b/>
                <w:bCs/>
                <w:color w:val="000000"/>
              </w:rPr>
              <w:t>Marketing.Spend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E56C9" w14:textId="77777777" w:rsidR="00057618" w:rsidRPr="00057618" w:rsidRDefault="00057618" w:rsidP="000576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7618">
              <w:rPr>
                <w:rFonts w:ascii="Calibri" w:eastAsia="Times New Roman" w:hAnsi="Calibri" w:cs="Calibri"/>
                <w:b/>
                <w:bCs/>
                <w:color w:val="000000"/>
              </w:rPr>
              <w:t>0.724248133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43CED" w14:textId="77777777" w:rsidR="00057618" w:rsidRPr="00057618" w:rsidRDefault="00057618" w:rsidP="000576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7618">
              <w:rPr>
                <w:rFonts w:ascii="Calibri" w:eastAsia="Times New Roman" w:hAnsi="Calibri" w:cs="Calibri"/>
                <w:b/>
                <w:bCs/>
                <w:color w:val="000000"/>
              </w:rPr>
              <w:t>-0.032153875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23D1F" w14:textId="77777777" w:rsidR="00057618" w:rsidRPr="00057618" w:rsidRDefault="00057618" w:rsidP="000576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7618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F8CC0" w14:textId="77777777" w:rsidR="00057618" w:rsidRPr="00057618" w:rsidRDefault="00057618" w:rsidP="000576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7618">
              <w:rPr>
                <w:rFonts w:ascii="Calibri" w:eastAsia="Times New Roman" w:hAnsi="Calibri" w:cs="Calibri"/>
                <w:b/>
                <w:bCs/>
                <w:color w:val="000000"/>
              </w:rPr>
              <w:t>0.747765722</w:t>
            </w:r>
          </w:p>
        </w:tc>
      </w:tr>
      <w:tr w:rsidR="00057618" w:rsidRPr="00057618" w14:paraId="4A9C1D67" w14:textId="77777777" w:rsidTr="00057618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BC146" w14:textId="77777777" w:rsidR="00057618" w:rsidRPr="00057618" w:rsidRDefault="00057618" w:rsidP="000576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7618">
              <w:rPr>
                <w:rFonts w:ascii="Calibri" w:eastAsia="Times New Roman" w:hAnsi="Calibri" w:cs="Calibri"/>
                <w:b/>
                <w:bCs/>
                <w:color w:val="000000"/>
              </w:rPr>
              <w:t>Profit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259F7" w14:textId="77777777" w:rsidR="00057618" w:rsidRPr="00057618" w:rsidRDefault="00057618" w:rsidP="000576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7618">
              <w:rPr>
                <w:rFonts w:ascii="Calibri" w:eastAsia="Times New Roman" w:hAnsi="Calibri" w:cs="Calibri"/>
                <w:b/>
                <w:bCs/>
                <w:color w:val="000000"/>
              </w:rPr>
              <w:t>0.972900466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25A21" w14:textId="77777777" w:rsidR="00057618" w:rsidRPr="00057618" w:rsidRDefault="00057618" w:rsidP="000576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7618">
              <w:rPr>
                <w:rFonts w:ascii="Calibri" w:eastAsia="Times New Roman" w:hAnsi="Calibri" w:cs="Calibri"/>
                <w:b/>
                <w:bCs/>
                <w:color w:val="000000"/>
              </w:rPr>
              <w:t>0.200716568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89881" w14:textId="77777777" w:rsidR="00057618" w:rsidRPr="00057618" w:rsidRDefault="00057618" w:rsidP="000576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7618">
              <w:rPr>
                <w:rFonts w:ascii="Calibri" w:eastAsia="Times New Roman" w:hAnsi="Calibri" w:cs="Calibri"/>
                <w:b/>
                <w:bCs/>
                <w:color w:val="000000"/>
              </w:rPr>
              <w:t>0.747765722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51A5" w14:textId="77777777" w:rsidR="00057618" w:rsidRPr="00057618" w:rsidRDefault="00057618" w:rsidP="000576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7618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</w:tr>
    </w:tbl>
    <w:p w14:paraId="2131B403" w14:textId="77777777" w:rsidR="00057618" w:rsidRDefault="00057618">
      <w:pPr>
        <w:rPr>
          <w:b/>
          <w:bCs/>
          <w:sz w:val="28"/>
          <w:szCs w:val="28"/>
          <w:u w:val="single"/>
        </w:rPr>
      </w:pPr>
    </w:p>
    <w:p w14:paraId="1C4F95BF" w14:textId="46E697BD" w:rsidR="00057618" w:rsidRDefault="0005761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Two variables in Administration and </w:t>
      </w:r>
      <w:r w:rsidR="00406BC8">
        <w:rPr>
          <w:b/>
          <w:bCs/>
          <w:sz w:val="28"/>
          <w:szCs w:val="28"/>
          <w:u w:val="single"/>
        </w:rPr>
        <w:t>M</w:t>
      </w:r>
      <w:r>
        <w:rPr>
          <w:b/>
          <w:bCs/>
          <w:sz w:val="28"/>
          <w:szCs w:val="28"/>
          <w:u w:val="single"/>
        </w:rPr>
        <w:t>arketing</w:t>
      </w:r>
      <w:r w:rsidR="00406BC8">
        <w:rPr>
          <w:b/>
          <w:bCs/>
          <w:sz w:val="28"/>
          <w:szCs w:val="28"/>
          <w:u w:val="single"/>
        </w:rPr>
        <w:t xml:space="preserve">.Spend are negatively correlated and remaining are positively correlated with each other, so maybe there is no collinearity problem in independent variables.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175819DC" w14:textId="29E4CB7D" w:rsidR="00406BC8" w:rsidRDefault="00406BC8">
      <w:pPr>
        <w:rPr>
          <w:b/>
          <w:bCs/>
          <w:sz w:val="28"/>
          <w:szCs w:val="28"/>
          <w:u w:val="single"/>
        </w:rPr>
      </w:pPr>
    </w:p>
    <w:p w14:paraId="495F4796" w14:textId="674A22C7" w:rsidR="00406BC8" w:rsidRDefault="00406BC8">
      <w:pPr>
        <w:rPr>
          <w:b/>
          <w:bCs/>
          <w:sz w:val="28"/>
          <w:szCs w:val="28"/>
          <w:u w:val="single"/>
        </w:rPr>
      </w:pPr>
    </w:p>
    <w:p w14:paraId="22250B9B" w14:textId="023AEE96" w:rsidR="00406BC8" w:rsidRDefault="00406BC8">
      <w:pPr>
        <w:rPr>
          <w:b/>
          <w:bCs/>
          <w:sz w:val="28"/>
          <w:szCs w:val="28"/>
          <w:u w:val="single"/>
        </w:rPr>
      </w:pPr>
    </w:p>
    <w:p w14:paraId="29DFA997" w14:textId="0479C913" w:rsidR="00406BC8" w:rsidRDefault="00406BC8">
      <w:pPr>
        <w:rPr>
          <w:b/>
          <w:bCs/>
          <w:sz w:val="28"/>
          <w:szCs w:val="28"/>
          <w:u w:val="single"/>
        </w:rPr>
      </w:pPr>
    </w:p>
    <w:p w14:paraId="4F237F65" w14:textId="3CF03EFA" w:rsidR="00406BC8" w:rsidRDefault="00406BC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Model-1 </w:t>
      </w:r>
      <w:r w:rsidRPr="00406BC8">
        <w:rPr>
          <w:b/>
          <w:bCs/>
          <w:sz w:val="28"/>
          <w:szCs w:val="28"/>
          <w:u w:val="single"/>
        </w:rPr>
        <w:sym w:font="Wingdings" w:char="F0E8"/>
      </w:r>
    </w:p>
    <w:p w14:paraId="052993A9" w14:textId="77777777" w:rsidR="00406BC8" w:rsidRPr="00406BC8" w:rsidRDefault="00406BC8" w:rsidP="00406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06BC8">
        <w:rPr>
          <w:rFonts w:ascii="Lucida Console" w:eastAsia="Times New Roman" w:hAnsi="Lucida Console" w:cs="Courier New"/>
          <w:color w:val="0000FF"/>
          <w:sz w:val="20"/>
          <w:szCs w:val="20"/>
        </w:rPr>
        <w:t>model.S &lt;- lm(Profit~R.D.Spend+Administration+Marketing.Spend)</w:t>
      </w:r>
    </w:p>
    <w:p w14:paraId="67ACDBE7" w14:textId="27126076" w:rsidR="00406BC8" w:rsidRDefault="00406BC8">
      <w:pPr>
        <w:rPr>
          <w:b/>
          <w:bCs/>
          <w:sz w:val="28"/>
          <w:szCs w:val="28"/>
          <w:u w:val="single"/>
        </w:rPr>
      </w:pPr>
    </w:p>
    <w:p w14:paraId="68E51876" w14:textId="77777777" w:rsidR="00406BC8" w:rsidRDefault="00406BC8" w:rsidP="00406BC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0.9507,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Adjusted R-squared:  0.9475</w:t>
      </w:r>
    </w:p>
    <w:p w14:paraId="070B4CD6" w14:textId="37E857DC" w:rsidR="00406BC8" w:rsidRDefault="00406BC8">
      <w:pPr>
        <w:rPr>
          <w:b/>
          <w:bCs/>
          <w:sz w:val="28"/>
          <w:szCs w:val="28"/>
          <w:u w:val="single"/>
        </w:rPr>
      </w:pPr>
    </w:p>
    <w:p w14:paraId="677F6976" w14:textId="657C2420" w:rsidR="00406BC8" w:rsidRDefault="00406BC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Based on above R^2 value, 95% of variation in the profit because Administration is not significant where as Marketing.Spend in somewhat significant in our model.</w:t>
      </w:r>
    </w:p>
    <w:p w14:paraId="6682BF28" w14:textId="2695CBA8" w:rsidR="00406BC8" w:rsidRDefault="00406BC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AV Plot </w:t>
      </w:r>
      <w:r w:rsidRPr="00406BC8">
        <w:rPr>
          <w:b/>
          <w:bCs/>
          <w:sz w:val="28"/>
          <w:szCs w:val="28"/>
          <w:u w:val="single"/>
        </w:rPr>
        <w:sym w:font="Wingdings" w:char="F0E8"/>
      </w:r>
    </w:p>
    <w:p w14:paraId="5BB2B935" w14:textId="2339EE61" w:rsidR="00406BC8" w:rsidRDefault="00406BC8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0E15106" wp14:editId="2FE558C2">
            <wp:extent cx="6400800" cy="203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D5A3" w14:textId="6C95DC8F" w:rsidR="004B307B" w:rsidRDefault="004B307B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C3B562E" wp14:editId="7E836F02">
            <wp:extent cx="6324600" cy="2028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D06E" w14:textId="77777777" w:rsidR="00406BC8" w:rsidRDefault="00406BC8">
      <w:pPr>
        <w:rPr>
          <w:b/>
          <w:bCs/>
          <w:sz w:val="28"/>
          <w:szCs w:val="28"/>
          <w:u w:val="single"/>
        </w:rPr>
      </w:pPr>
    </w:p>
    <w:p w14:paraId="35720947" w14:textId="2118B418" w:rsidR="00406BC8" w:rsidRDefault="004B30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From the above plot observations 46,47,49 and 50 are influence index so we can remove them from our model to get more accuracy.</w:t>
      </w:r>
    </w:p>
    <w:p w14:paraId="4BC1C39A" w14:textId="43C97B3F" w:rsidR="004B307B" w:rsidRDefault="004B30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Considering State as variable </w:t>
      </w:r>
    </w:p>
    <w:p w14:paraId="422A0E1B" w14:textId="1E2A2D72" w:rsidR="004B307B" w:rsidRDefault="004B307B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AB4C203" wp14:editId="3D51F0A7">
            <wp:extent cx="6391275" cy="2790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2895" w14:textId="22327FA0" w:rsidR="004B307B" w:rsidRDefault="004B30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Based on above plot , all the plots are overlapping with each other and only negligible difference between them. By removing state variable we will get same accuracy then no need to consider state variable , so we will not consider State variable in our model.</w:t>
      </w:r>
    </w:p>
    <w:p w14:paraId="79C16FFA" w14:textId="0660E2AA" w:rsidR="004B307B" w:rsidRDefault="004B307B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DE4540C" wp14:editId="72D1638E">
            <wp:extent cx="6648450" cy="3295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1D54" w14:textId="0B8A16E1" w:rsidR="00406BC8" w:rsidRDefault="00406BC8">
      <w:pPr>
        <w:rPr>
          <w:b/>
          <w:bCs/>
          <w:sz w:val="28"/>
          <w:szCs w:val="28"/>
          <w:u w:val="single"/>
        </w:rPr>
      </w:pPr>
    </w:p>
    <w:p w14:paraId="4B9C71E8" w14:textId="47C5D4C9" w:rsidR="004B307B" w:rsidRDefault="004B30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Model-2 </w:t>
      </w:r>
      <w:r w:rsidRPr="004B307B">
        <w:rPr>
          <w:b/>
          <w:bCs/>
          <w:sz w:val="28"/>
          <w:szCs w:val="28"/>
          <w:u w:val="single"/>
        </w:rPr>
        <w:sym w:font="Wingdings" w:char="F0E8"/>
      </w:r>
    </w:p>
    <w:p w14:paraId="0B810375" w14:textId="69B1CE43" w:rsidR="004B307B" w:rsidRDefault="004B307B" w:rsidP="004B307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model.S.2 &lt;- lm(Profit~R.D.Spend+Administration+Marketing.Spend,data = df_Startups)</w:t>
      </w:r>
    </w:p>
    <w:p w14:paraId="6542C7AA" w14:textId="77777777" w:rsidR="004B307B" w:rsidRPr="004B307B" w:rsidRDefault="004B307B" w:rsidP="004B307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0F85A51" w14:textId="77777777" w:rsidR="004B307B" w:rsidRDefault="004B307B" w:rsidP="004B307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0.9626,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Adjusted R-squared:  0.9599</w:t>
      </w:r>
    </w:p>
    <w:p w14:paraId="5F2F4984" w14:textId="77777777" w:rsidR="004B307B" w:rsidRDefault="004B307B" w:rsidP="004B307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7D4E0CC8" w14:textId="20AB1AC9" w:rsidR="004B307B" w:rsidRDefault="004B307B" w:rsidP="004B307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rmse_2</w:t>
      </w:r>
    </w:p>
    <w:p w14:paraId="364D4F77" w14:textId="4DF2B11B" w:rsidR="004B307B" w:rsidRDefault="004B307B" w:rsidP="004B307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6774.245</w:t>
      </w:r>
    </w:p>
    <w:p w14:paraId="7281254F" w14:textId="5F8132FF" w:rsidR="004B307B" w:rsidRDefault="004B307B" w:rsidP="004B307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66A756B" w14:textId="77777777" w:rsidR="004B307B" w:rsidRDefault="004B307B" w:rsidP="004B307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tb"/>
          <w:rFonts w:ascii="Lucida Console" w:hAnsi="Lucida Console"/>
          <w:color w:val="0000FF"/>
        </w:rPr>
        <w:t>correlation is 0.9748282</w:t>
      </w:r>
    </w:p>
    <w:p w14:paraId="7A8E3EAB" w14:textId="7D2762CF" w:rsidR="004B307B" w:rsidRDefault="004B307B" w:rsidP="004B307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B069057" w14:textId="5E7149B3" w:rsidR="004B307B" w:rsidRDefault="004B307B" w:rsidP="004B307B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  <w:r w:rsidRPr="00A40B97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AV Plot</w:t>
      </w:r>
      <w:r w:rsidR="00A40B97" w:rsidRPr="00A40B97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 xml:space="preserve"> </w:t>
      </w:r>
      <w:r w:rsidR="00A40B97" w:rsidRPr="00A40B97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sym w:font="Wingdings" w:char="F0E8"/>
      </w:r>
    </w:p>
    <w:p w14:paraId="3B253BD5" w14:textId="1E75321F" w:rsidR="00A40B97" w:rsidRDefault="00A40B97" w:rsidP="004B307B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11109DA4" w14:textId="3F21992D" w:rsidR="00A40B97" w:rsidRDefault="00A40B97" w:rsidP="004B307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06FE209A" wp14:editId="10874073">
            <wp:extent cx="6467475" cy="2962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B8FE" w14:textId="2FC047AE" w:rsidR="004B307B" w:rsidRDefault="004B307B">
      <w:pPr>
        <w:rPr>
          <w:b/>
          <w:bCs/>
          <w:sz w:val="28"/>
          <w:szCs w:val="28"/>
          <w:u w:val="single"/>
        </w:rPr>
      </w:pPr>
    </w:p>
    <w:p w14:paraId="7E8AB81F" w14:textId="1F4CDE9A" w:rsidR="00A40B97" w:rsidRDefault="00A40B9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From the above information, Administrative is insignificant in our model with only 79% confidence level.</w:t>
      </w:r>
    </w:p>
    <w:p w14:paraId="63048DB7" w14:textId="40BD822B" w:rsidR="00A40B97" w:rsidRDefault="00A40B97">
      <w:pPr>
        <w:rPr>
          <w:b/>
          <w:bCs/>
          <w:sz w:val="28"/>
          <w:szCs w:val="28"/>
          <w:u w:val="single"/>
        </w:rPr>
      </w:pPr>
    </w:p>
    <w:p w14:paraId="4137798C" w14:textId="083EC61B" w:rsidR="00A40B97" w:rsidRDefault="00A40B97">
      <w:pPr>
        <w:rPr>
          <w:b/>
          <w:bCs/>
          <w:sz w:val="28"/>
          <w:szCs w:val="28"/>
          <w:u w:val="single"/>
        </w:rPr>
      </w:pPr>
    </w:p>
    <w:p w14:paraId="6B42AFE8" w14:textId="786336A9" w:rsidR="00A40B97" w:rsidRDefault="00A40B97">
      <w:pPr>
        <w:rPr>
          <w:b/>
          <w:bCs/>
          <w:sz w:val="28"/>
          <w:szCs w:val="28"/>
          <w:u w:val="single"/>
        </w:rPr>
      </w:pPr>
    </w:p>
    <w:p w14:paraId="1134FA71" w14:textId="38787D12" w:rsidR="00A40B97" w:rsidRDefault="00A40B97">
      <w:pPr>
        <w:rPr>
          <w:b/>
          <w:bCs/>
          <w:sz w:val="28"/>
          <w:szCs w:val="28"/>
          <w:u w:val="single"/>
        </w:rPr>
      </w:pPr>
    </w:p>
    <w:p w14:paraId="0162E1FA" w14:textId="4983DD68" w:rsidR="00A40B97" w:rsidRDefault="00A40B97">
      <w:pPr>
        <w:rPr>
          <w:b/>
          <w:bCs/>
          <w:sz w:val="28"/>
          <w:szCs w:val="28"/>
          <w:u w:val="single"/>
        </w:rPr>
      </w:pPr>
    </w:p>
    <w:p w14:paraId="62D1B15A" w14:textId="218DB572" w:rsidR="00A40B97" w:rsidRDefault="00A40B97">
      <w:pPr>
        <w:rPr>
          <w:b/>
          <w:bCs/>
          <w:sz w:val="28"/>
          <w:szCs w:val="28"/>
          <w:u w:val="single"/>
        </w:rPr>
      </w:pPr>
    </w:p>
    <w:p w14:paraId="54769188" w14:textId="6CE4A491" w:rsidR="00A40B97" w:rsidRDefault="00A40B9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Model-3 </w:t>
      </w:r>
      <w:r w:rsidRPr="00A40B97">
        <w:rPr>
          <w:b/>
          <w:bCs/>
          <w:sz w:val="28"/>
          <w:szCs w:val="28"/>
          <w:u w:val="single"/>
        </w:rPr>
        <w:sym w:font="Wingdings" w:char="F0E8"/>
      </w:r>
    </w:p>
    <w:p w14:paraId="1A8A45AA" w14:textId="5876177D" w:rsidR="00A40B97" w:rsidRDefault="00A40B97" w:rsidP="00A40B9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model.S.3 &lt;- lm(Profit~R.D.Spend+Marketing.Spend,data = df_Startups)</w:t>
      </w:r>
    </w:p>
    <w:p w14:paraId="456FFF62" w14:textId="77777777" w:rsidR="00A40B97" w:rsidRPr="00A40B97" w:rsidRDefault="00A40B97" w:rsidP="00A40B9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BE98617" w14:textId="77777777" w:rsidR="00A40B97" w:rsidRDefault="00A40B97" w:rsidP="00A40B9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0.9612,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0.9594 </w:t>
      </w:r>
    </w:p>
    <w:p w14:paraId="08240F97" w14:textId="77777777" w:rsidR="00A40B97" w:rsidRDefault="00A40B97" w:rsidP="00A40B9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5D53E632" w14:textId="44B252EC" w:rsidR="00A40B97" w:rsidRDefault="00A40B97" w:rsidP="00A40B9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tb"/>
          <w:rFonts w:ascii="Lucida Console" w:hAnsi="Lucida Console"/>
          <w:color w:val="0000FF"/>
        </w:rPr>
        <w:t>RMSE value is 6899.99</w:t>
      </w:r>
    </w:p>
    <w:p w14:paraId="685FA9D8" w14:textId="77777777" w:rsidR="00A40B97" w:rsidRDefault="00A40B97" w:rsidP="00A40B9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0E2A7457" w14:textId="3903B164" w:rsidR="00A40B97" w:rsidRDefault="00A40B97" w:rsidP="00A40B9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 xml:space="preserve">Correlation is </w:t>
      </w:r>
      <w:r>
        <w:rPr>
          <w:rStyle w:val="gd15mcfcktb"/>
          <w:rFonts w:ascii="Lucida Console" w:hAnsi="Lucida Console"/>
          <w:color w:val="0000FF"/>
        </w:rPr>
        <w:t>0.9748121</w:t>
      </w:r>
    </w:p>
    <w:p w14:paraId="5DB90EB6" w14:textId="1F763D9A" w:rsidR="00A40B97" w:rsidRDefault="00A40B97" w:rsidP="00A40B9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1625FC7D" w14:textId="2562462B" w:rsidR="00A40B97" w:rsidRPr="00A40B97" w:rsidRDefault="00A40B97" w:rsidP="00A40B9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  <w:r w:rsidRPr="00A40B97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 xml:space="preserve">AV Plot </w:t>
      </w:r>
      <w:r w:rsidRPr="00A40B97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sym w:font="Wingdings" w:char="F0E8"/>
      </w:r>
    </w:p>
    <w:p w14:paraId="462A9F16" w14:textId="6C25E30F" w:rsidR="00A40B97" w:rsidRDefault="00A40B97" w:rsidP="00A40B9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0484AF03" w14:textId="55D2DC4E" w:rsidR="00A40B97" w:rsidRDefault="00A40B97" w:rsidP="00A40B9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155A805E" wp14:editId="2D5672BD">
            <wp:extent cx="5943600" cy="2571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6EEE" w14:textId="46CDF3F1" w:rsidR="00A40B97" w:rsidRDefault="00A40B97">
      <w:pPr>
        <w:rPr>
          <w:b/>
          <w:bCs/>
          <w:sz w:val="28"/>
          <w:szCs w:val="28"/>
          <w:u w:val="single"/>
        </w:rPr>
      </w:pPr>
    </w:p>
    <w:p w14:paraId="661437A5" w14:textId="67B6D151" w:rsidR="00A40B97" w:rsidRDefault="00A40B9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After removing Administration we get probability of error for considering variable Marketing.Spend is 0.01 which is less than 0.05, so we can say it is significant variable in model.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458"/>
        <w:gridCol w:w="3690"/>
        <w:gridCol w:w="1260"/>
        <w:gridCol w:w="1388"/>
        <w:gridCol w:w="2122"/>
      </w:tblGrid>
      <w:tr w:rsidR="00677D31" w14:paraId="728258A1" w14:textId="77777777" w:rsidTr="00677D31">
        <w:tc>
          <w:tcPr>
            <w:tcW w:w="1458" w:type="dxa"/>
          </w:tcPr>
          <w:p w14:paraId="244D82DE" w14:textId="562C1F1C" w:rsidR="00A40B97" w:rsidRPr="00677D31" w:rsidRDefault="00A40B97">
            <w:pPr>
              <w:rPr>
                <w:b/>
                <w:bCs/>
                <w:sz w:val="28"/>
                <w:szCs w:val="28"/>
              </w:rPr>
            </w:pPr>
            <w:r w:rsidRPr="00677D31">
              <w:rPr>
                <w:b/>
                <w:bCs/>
                <w:sz w:val="28"/>
                <w:szCs w:val="28"/>
              </w:rPr>
              <w:t>Model No</w:t>
            </w:r>
          </w:p>
        </w:tc>
        <w:tc>
          <w:tcPr>
            <w:tcW w:w="3690" w:type="dxa"/>
          </w:tcPr>
          <w:p w14:paraId="4CA24288" w14:textId="6560892B" w:rsidR="00A40B97" w:rsidRPr="00677D31" w:rsidRDefault="00A40B97">
            <w:pPr>
              <w:rPr>
                <w:b/>
                <w:bCs/>
                <w:sz w:val="28"/>
                <w:szCs w:val="28"/>
              </w:rPr>
            </w:pPr>
            <w:r w:rsidRPr="00677D31">
              <w:rPr>
                <w:b/>
                <w:bCs/>
                <w:sz w:val="28"/>
                <w:szCs w:val="28"/>
              </w:rPr>
              <w:t>Variable</w:t>
            </w:r>
          </w:p>
        </w:tc>
        <w:tc>
          <w:tcPr>
            <w:tcW w:w="1260" w:type="dxa"/>
          </w:tcPr>
          <w:p w14:paraId="07DF4AFA" w14:textId="265FD19E" w:rsidR="00A40B97" w:rsidRPr="00677D31" w:rsidRDefault="00A40B97">
            <w:pPr>
              <w:rPr>
                <w:b/>
                <w:bCs/>
                <w:sz w:val="28"/>
                <w:szCs w:val="28"/>
              </w:rPr>
            </w:pPr>
            <w:r w:rsidRPr="00677D31">
              <w:rPr>
                <w:b/>
                <w:bCs/>
                <w:sz w:val="28"/>
                <w:szCs w:val="28"/>
              </w:rPr>
              <w:t>R^2</w:t>
            </w:r>
          </w:p>
        </w:tc>
        <w:tc>
          <w:tcPr>
            <w:tcW w:w="1388" w:type="dxa"/>
          </w:tcPr>
          <w:p w14:paraId="1C4C1E0E" w14:textId="27E44855" w:rsidR="00A40B97" w:rsidRPr="00677D31" w:rsidRDefault="00A40B97">
            <w:pPr>
              <w:rPr>
                <w:b/>
                <w:bCs/>
                <w:sz w:val="28"/>
                <w:szCs w:val="28"/>
              </w:rPr>
            </w:pPr>
            <w:r w:rsidRPr="00677D31">
              <w:rPr>
                <w:b/>
                <w:bCs/>
                <w:sz w:val="28"/>
                <w:szCs w:val="28"/>
              </w:rPr>
              <w:t>RMSE</w:t>
            </w:r>
          </w:p>
        </w:tc>
        <w:tc>
          <w:tcPr>
            <w:tcW w:w="2122" w:type="dxa"/>
          </w:tcPr>
          <w:p w14:paraId="2F29D2A2" w14:textId="05FD4DD5" w:rsidR="00A40B97" w:rsidRPr="00677D31" w:rsidRDefault="00677D31">
            <w:pPr>
              <w:rPr>
                <w:b/>
                <w:bCs/>
                <w:sz w:val="28"/>
                <w:szCs w:val="28"/>
              </w:rPr>
            </w:pPr>
            <w:r w:rsidRPr="00677D31">
              <w:rPr>
                <w:b/>
                <w:bCs/>
                <w:sz w:val="28"/>
                <w:szCs w:val="28"/>
              </w:rPr>
              <w:t>C</w:t>
            </w:r>
            <w:r w:rsidR="00A40B97" w:rsidRPr="00677D31">
              <w:rPr>
                <w:b/>
                <w:bCs/>
                <w:sz w:val="28"/>
                <w:szCs w:val="28"/>
              </w:rPr>
              <w:t>or</w:t>
            </w:r>
            <w:r w:rsidRPr="00677D31">
              <w:rPr>
                <w:b/>
                <w:bCs/>
                <w:sz w:val="28"/>
                <w:szCs w:val="28"/>
              </w:rPr>
              <w:t>(Y,predicted)</w:t>
            </w:r>
          </w:p>
        </w:tc>
      </w:tr>
      <w:tr w:rsidR="00677D31" w14:paraId="734C35AC" w14:textId="77777777" w:rsidTr="00677D31">
        <w:tc>
          <w:tcPr>
            <w:tcW w:w="1458" w:type="dxa"/>
          </w:tcPr>
          <w:p w14:paraId="0D8F1925" w14:textId="4766293E" w:rsidR="00A40B97" w:rsidRPr="00677D31" w:rsidRDefault="00677D31">
            <w:pPr>
              <w:rPr>
                <w:b/>
                <w:bCs/>
                <w:sz w:val="28"/>
                <w:szCs w:val="28"/>
              </w:rPr>
            </w:pPr>
            <w:r w:rsidRPr="00677D31">
              <w:rPr>
                <w:b/>
                <w:bCs/>
                <w:sz w:val="28"/>
                <w:szCs w:val="28"/>
              </w:rPr>
              <w:t>Model-1</w:t>
            </w:r>
          </w:p>
        </w:tc>
        <w:tc>
          <w:tcPr>
            <w:tcW w:w="3690" w:type="dxa"/>
          </w:tcPr>
          <w:p w14:paraId="45C44F46" w14:textId="12A5ECA5" w:rsidR="00A40B97" w:rsidRPr="00677D31" w:rsidRDefault="00677D31">
            <w:pPr>
              <w:rPr>
                <w:b/>
                <w:bCs/>
                <w:sz w:val="28"/>
                <w:szCs w:val="28"/>
              </w:rPr>
            </w:pPr>
            <w:r w:rsidRPr="00677D31">
              <w:rPr>
                <w:b/>
                <w:bCs/>
                <w:sz w:val="28"/>
                <w:szCs w:val="28"/>
              </w:rPr>
              <w:t>All variable except State</w:t>
            </w:r>
          </w:p>
        </w:tc>
        <w:tc>
          <w:tcPr>
            <w:tcW w:w="1260" w:type="dxa"/>
          </w:tcPr>
          <w:p w14:paraId="1721F810" w14:textId="040353CD" w:rsidR="00A40B97" w:rsidRPr="00677D31" w:rsidRDefault="00677D31">
            <w:pPr>
              <w:rPr>
                <w:b/>
                <w:bCs/>
                <w:sz w:val="28"/>
                <w:szCs w:val="28"/>
              </w:rPr>
            </w:pPr>
            <w:r w:rsidRPr="00677D31">
              <w:rPr>
                <w:b/>
                <w:bCs/>
                <w:sz w:val="28"/>
                <w:szCs w:val="28"/>
              </w:rPr>
              <w:t>0.9507</w:t>
            </w:r>
          </w:p>
        </w:tc>
        <w:tc>
          <w:tcPr>
            <w:tcW w:w="1388" w:type="dxa"/>
          </w:tcPr>
          <w:p w14:paraId="0D364A2B" w14:textId="564FCA04" w:rsidR="00A40B97" w:rsidRPr="00677D31" w:rsidRDefault="00677D31">
            <w:pPr>
              <w:rPr>
                <w:b/>
                <w:bCs/>
                <w:sz w:val="28"/>
                <w:szCs w:val="28"/>
              </w:rPr>
            </w:pPr>
            <w:r w:rsidRPr="00677D31">
              <w:rPr>
                <w:b/>
                <w:bCs/>
                <w:sz w:val="28"/>
                <w:szCs w:val="28"/>
              </w:rPr>
              <w:t>8855.344</w:t>
            </w:r>
          </w:p>
        </w:tc>
        <w:tc>
          <w:tcPr>
            <w:tcW w:w="2122" w:type="dxa"/>
          </w:tcPr>
          <w:p w14:paraId="76C80A9E" w14:textId="6BF39490" w:rsidR="00A40B97" w:rsidRPr="00677D31" w:rsidRDefault="00677D31">
            <w:pPr>
              <w:rPr>
                <w:b/>
                <w:bCs/>
                <w:sz w:val="28"/>
                <w:szCs w:val="28"/>
              </w:rPr>
            </w:pPr>
            <w:r w:rsidRPr="00677D31">
              <w:rPr>
                <w:b/>
                <w:bCs/>
                <w:sz w:val="28"/>
                <w:szCs w:val="28"/>
              </w:rPr>
              <w:t>0.975062</w:t>
            </w:r>
          </w:p>
        </w:tc>
      </w:tr>
      <w:tr w:rsidR="00677D31" w14:paraId="76F16A1E" w14:textId="77777777" w:rsidTr="00677D31">
        <w:tc>
          <w:tcPr>
            <w:tcW w:w="1458" w:type="dxa"/>
          </w:tcPr>
          <w:p w14:paraId="4DB40570" w14:textId="44C589BE" w:rsidR="00A40B97" w:rsidRPr="00677D31" w:rsidRDefault="00677D31">
            <w:pPr>
              <w:rPr>
                <w:b/>
                <w:bCs/>
                <w:sz w:val="28"/>
                <w:szCs w:val="28"/>
              </w:rPr>
            </w:pPr>
            <w:r w:rsidRPr="00677D31">
              <w:rPr>
                <w:b/>
                <w:bCs/>
                <w:sz w:val="28"/>
                <w:szCs w:val="28"/>
              </w:rPr>
              <w:t>Model-2</w:t>
            </w:r>
          </w:p>
        </w:tc>
        <w:tc>
          <w:tcPr>
            <w:tcW w:w="3690" w:type="dxa"/>
          </w:tcPr>
          <w:p w14:paraId="0E418091" w14:textId="3F25A8C5" w:rsidR="00A40B97" w:rsidRPr="00677D31" w:rsidRDefault="00677D31">
            <w:pPr>
              <w:rPr>
                <w:b/>
                <w:bCs/>
                <w:sz w:val="28"/>
                <w:szCs w:val="28"/>
              </w:rPr>
            </w:pPr>
            <w:r w:rsidRPr="00677D31">
              <w:rPr>
                <w:b/>
                <w:bCs/>
                <w:sz w:val="28"/>
                <w:szCs w:val="28"/>
              </w:rPr>
              <w:t>Removed obs-46,47,49,50</w:t>
            </w:r>
          </w:p>
        </w:tc>
        <w:tc>
          <w:tcPr>
            <w:tcW w:w="1260" w:type="dxa"/>
          </w:tcPr>
          <w:p w14:paraId="01EDFD37" w14:textId="4A4E5E36" w:rsidR="00A40B97" w:rsidRPr="00677D31" w:rsidRDefault="00677D31">
            <w:pPr>
              <w:rPr>
                <w:b/>
                <w:bCs/>
                <w:sz w:val="28"/>
                <w:szCs w:val="28"/>
              </w:rPr>
            </w:pPr>
            <w:r w:rsidRPr="00677D31">
              <w:rPr>
                <w:b/>
                <w:bCs/>
                <w:sz w:val="28"/>
                <w:szCs w:val="28"/>
              </w:rPr>
              <w:t>0.9626</w:t>
            </w:r>
          </w:p>
        </w:tc>
        <w:tc>
          <w:tcPr>
            <w:tcW w:w="1388" w:type="dxa"/>
          </w:tcPr>
          <w:p w14:paraId="2217E5D9" w14:textId="29C7B22E" w:rsidR="00A40B97" w:rsidRPr="00677D31" w:rsidRDefault="00677D31">
            <w:pPr>
              <w:rPr>
                <w:b/>
                <w:bCs/>
                <w:sz w:val="28"/>
                <w:szCs w:val="28"/>
              </w:rPr>
            </w:pPr>
            <w:r w:rsidRPr="00677D31">
              <w:rPr>
                <w:b/>
                <w:bCs/>
                <w:sz w:val="28"/>
                <w:szCs w:val="28"/>
              </w:rPr>
              <w:t>6774.245</w:t>
            </w:r>
          </w:p>
        </w:tc>
        <w:tc>
          <w:tcPr>
            <w:tcW w:w="2122" w:type="dxa"/>
          </w:tcPr>
          <w:p w14:paraId="09D97886" w14:textId="354C96C2" w:rsidR="00A40B97" w:rsidRPr="00677D31" w:rsidRDefault="00677D31">
            <w:pPr>
              <w:rPr>
                <w:b/>
                <w:bCs/>
                <w:sz w:val="28"/>
                <w:szCs w:val="28"/>
              </w:rPr>
            </w:pPr>
            <w:r w:rsidRPr="00677D31">
              <w:rPr>
                <w:b/>
                <w:bCs/>
                <w:sz w:val="28"/>
                <w:szCs w:val="28"/>
              </w:rPr>
              <w:t>0.9748282</w:t>
            </w:r>
          </w:p>
        </w:tc>
      </w:tr>
      <w:tr w:rsidR="00677D31" w14:paraId="34B69811" w14:textId="77777777" w:rsidTr="00677D31">
        <w:tc>
          <w:tcPr>
            <w:tcW w:w="1458" w:type="dxa"/>
          </w:tcPr>
          <w:p w14:paraId="2680FF01" w14:textId="42B7E927" w:rsidR="00A40B97" w:rsidRPr="00677D31" w:rsidRDefault="00677D31">
            <w:pPr>
              <w:rPr>
                <w:b/>
                <w:bCs/>
                <w:sz w:val="28"/>
                <w:szCs w:val="28"/>
              </w:rPr>
            </w:pPr>
            <w:r w:rsidRPr="00677D31">
              <w:rPr>
                <w:b/>
                <w:bCs/>
                <w:sz w:val="28"/>
                <w:szCs w:val="28"/>
              </w:rPr>
              <w:t>Model-3</w:t>
            </w:r>
          </w:p>
        </w:tc>
        <w:tc>
          <w:tcPr>
            <w:tcW w:w="3690" w:type="dxa"/>
          </w:tcPr>
          <w:p w14:paraId="3DC397D0" w14:textId="2847AEB0" w:rsidR="00A40B97" w:rsidRPr="00677D31" w:rsidRDefault="00677D31">
            <w:pPr>
              <w:rPr>
                <w:b/>
                <w:bCs/>
                <w:sz w:val="28"/>
                <w:szCs w:val="28"/>
              </w:rPr>
            </w:pPr>
            <w:r w:rsidRPr="00677D31">
              <w:rPr>
                <w:b/>
                <w:bCs/>
                <w:sz w:val="28"/>
                <w:szCs w:val="28"/>
              </w:rPr>
              <w:t>Removed variable Administration from Model-2</w:t>
            </w:r>
          </w:p>
        </w:tc>
        <w:tc>
          <w:tcPr>
            <w:tcW w:w="1260" w:type="dxa"/>
          </w:tcPr>
          <w:p w14:paraId="13A3E739" w14:textId="6C16E164" w:rsidR="00A40B97" w:rsidRPr="00677D31" w:rsidRDefault="00677D31">
            <w:pPr>
              <w:rPr>
                <w:b/>
                <w:bCs/>
                <w:sz w:val="28"/>
                <w:szCs w:val="28"/>
              </w:rPr>
            </w:pPr>
            <w:r w:rsidRPr="00677D31">
              <w:rPr>
                <w:b/>
                <w:bCs/>
                <w:sz w:val="28"/>
                <w:szCs w:val="28"/>
              </w:rPr>
              <w:t>0.9612</w:t>
            </w:r>
          </w:p>
        </w:tc>
        <w:tc>
          <w:tcPr>
            <w:tcW w:w="1388" w:type="dxa"/>
          </w:tcPr>
          <w:p w14:paraId="11EA3553" w14:textId="14565B0A" w:rsidR="00A40B97" w:rsidRPr="00677D31" w:rsidRDefault="00677D31">
            <w:pPr>
              <w:rPr>
                <w:b/>
                <w:bCs/>
                <w:sz w:val="28"/>
                <w:szCs w:val="28"/>
              </w:rPr>
            </w:pPr>
            <w:r w:rsidRPr="00677D31">
              <w:rPr>
                <w:b/>
                <w:bCs/>
                <w:sz w:val="28"/>
                <w:szCs w:val="28"/>
              </w:rPr>
              <w:t>6899.99</w:t>
            </w:r>
          </w:p>
        </w:tc>
        <w:tc>
          <w:tcPr>
            <w:tcW w:w="2122" w:type="dxa"/>
          </w:tcPr>
          <w:p w14:paraId="610C6CCB" w14:textId="7846739F" w:rsidR="00A40B97" w:rsidRPr="00677D31" w:rsidRDefault="00677D31">
            <w:pPr>
              <w:rPr>
                <w:b/>
                <w:bCs/>
                <w:sz w:val="28"/>
                <w:szCs w:val="28"/>
              </w:rPr>
            </w:pPr>
            <w:r w:rsidRPr="00677D31">
              <w:rPr>
                <w:b/>
                <w:bCs/>
                <w:sz w:val="28"/>
                <w:szCs w:val="28"/>
              </w:rPr>
              <w:t>0.9748121</w:t>
            </w:r>
          </w:p>
        </w:tc>
      </w:tr>
    </w:tbl>
    <w:p w14:paraId="6B8905E9" w14:textId="78A22602" w:rsidR="00A40B97" w:rsidRDefault="00A40B97">
      <w:pPr>
        <w:rPr>
          <w:b/>
          <w:bCs/>
          <w:sz w:val="28"/>
          <w:szCs w:val="28"/>
          <w:u w:val="single"/>
        </w:rPr>
      </w:pPr>
    </w:p>
    <w:p w14:paraId="7F991B86" w14:textId="1C9AE373" w:rsidR="00677D31" w:rsidRDefault="00677D3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Based on high R^2 and correlation between predicted and actual value and low RMSE Model-2 is good model.</w:t>
      </w:r>
    </w:p>
    <w:p w14:paraId="698351FE" w14:textId="77777777" w:rsidR="00A40B97" w:rsidRPr="00132941" w:rsidRDefault="00A40B97">
      <w:pPr>
        <w:rPr>
          <w:b/>
          <w:bCs/>
          <w:sz w:val="28"/>
          <w:szCs w:val="28"/>
          <w:u w:val="single"/>
        </w:rPr>
      </w:pPr>
    </w:p>
    <w:sectPr w:rsidR="00A40B97" w:rsidRPr="00132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E647B"/>
    <w:rsid w:val="00057618"/>
    <w:rsid w:val="00132941"/>
    <w:rsid w:val="00146562"/>
    <w:rsid w:val="00227768"/>
    <w:rsid w:val="002E647B"/>
    <w:rsid w:val="00406BC8"/>
    <w:rsid w:val="004B307B"/>
    <w:rsid w:val="00677D31"/>
    <w:rsid w:val="00852D70"/>
    <w:rsid w:val="00A4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CAAB1"/>
  <w15:chartTrackingRefBased/>
  <w15:docId w15:val="{0F3653EF-0E12-42AF-B355-17FDB84D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06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6BC8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406BC8"/>
  </w:style>
  <w:style w:type="character" w:customStyle="1" w:styleId="gd15mcfceub">
    <w:name w:val="gd15mcfceub"/>
    <w:basedOn w:val="DefaultParagraphFont"/>
    <w:rsid w:val="00406BC8"/>
  </w:style>
  <w:style w:type="table" w:styleId="TableGrid">
    <w:name w:val="Table Grid"/>
    <w:basedOn w:val="TableNormal"/>
    <w:uiPriority w:val="59"/>
    <w:rsid w:val="00A40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3</cp:revision>
  <dcterms:created xsi:type="dcterms:W3CDTF">2019-10-15T16:48:00Z</dcterms:created>
  <dcterms:modified xsi:type="dcterms:W3CDTF">2019-10-15T17:58:00Z</dcterms:modified>
</cp:coreProperties>
</file>