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A07D" w14:textId="221BA81D" w:rsidR="00146562" w:rsidRDefault="007A3C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</w:t>
      </w:r>
      <w:r w:rsidRPr="007A3C76">
        <w:rPr>
          <w:b/>
          <w:bCs/>
          <w:sz w:val="32"/>
          <w:szCs w:val="32"/>
          <w:u w:val="single"/>
        </w:rPr>
        <w:t>Support Vector Machine-Salary Dataset</w:t>
      </w:r>
    </w:p>
    <w:tbl>
      <w:tblPr>
        <w:tblW w:w="4105" w:type="dxa"/>
        <w:tblInd w:w="1725" w:type="dxa"/>
        <w:tblLook w:val="04A0" w:firstRow="1" w:lastRow="0" w:firstColumn="1" w:lastColumn="0" w:noHBand="0" w:noVBand="1"/>
      </w:tblPr>
      <w:tblGrid>
        <w:gridCol w:w="2145"/>
        <w:gridCol w:w="1960"/>
      </w:tblGrid>
      <w:tr w:rsidR="007A3C76" w:rsidRPr="007A3C76" w14:paraId="716B88C7" w14:textId="77777777" w:rsidTr="007A3C76">
        <w:trPr>
          <w:trHeight w:val="42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B550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Kernel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98F4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Accuracy</w:t>
            </w:r>
          </w:p>
        </w:tc>
      </w:tr>
      <w:tr w:rsidR="007A3C76" w:rsidRPr="007A3C76" w14:paraId="6A6712C9" w14:textId="77777777" w:rsidTr="007A3C76">
        <w:trPr>
          <w:trHeight w:val="4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26B7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1BAA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A3C76" w:rsidRPr="007A3C76" w14:paraId="756D55CD" w14:textId="77777777" w:rsidTr="007A3C76">
        <w:trPr>
          <w:trHeight w:val="3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948C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proofErr w:type="spellStart"/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rbfdot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6512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0.8541833</w:t>
            </w:r>
          </w:p>
        </w:tc>
      </w:tr>
      <w:tr w:rsidR="007A3C76" w:rsidRPr="007A3C76" w14:paraId="3DADA26F" w14:textId="77777777" w:rsidTr="007A3C76">
        <w:trPr>
          <w:trHeight w:val="4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99D2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1356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A3C76" w:rsidRPr="007A3C76" w14:paraId="2381F38D" w14:textId="77777777" w:rsidTr="007A3C76">
        <w:trPr>
          <w:trHeight w:val="3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4E25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proofErr w:type="spellStart"/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polydot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C8C4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0.8462815</w:t>
            </w:r>
          </w:p>
        </w:tc>
      </w:tr>
      <w:tr w:rsidR="007A3C76" w:rsidRPr="007A3C76" w14:paraId="2E399AE6" w14:textId="77777777" w:rsidTr="007A3C76">
        <w:trPr>
          <w:trHeight w:val="4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34B9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8882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A3C76" w:rsidRPr="007A3C76" w14:paraId="1A17588C" w14:textId="77777777" w:rsidTr="007A3C76">
        <w:trPr>
          <w:trHeight w:val="3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41D1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proofErr w:type="spellStart"/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tanhdot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EE14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0.6638778</w:t>
            </w:r>
          </w:p>
        </w:tc>
      </w:tr>
      <w:tr w:rsidR="007A3C76" w:rsidRPr="007A3C76" w14:paraId="253F58AE" w14:textId="77777777" w:rsidTr="007A3C76">
        <w:trPr>
          <w:trHeight w:val="4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C030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B64C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A3C76" w:rsidRPr="007A3C76" w14:paraId="599D4558" w14:textId="77777777" w:rsidTr="007A3C76">
        <w:trPr>
          <w:trHeight w:val="3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C13D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proofErr w:type="spellStart"/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vanilladot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F336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0.8462815</w:t>
            </w:r>
          </w:p>
        </w:tc>
      </w:tr>
      <w:tr w:rsidR="007A3C76" w:rsidRPr="007A3C76" w14:paraId="260FA0C4" w14:textId="77777777" w:rsidTr="007A3C76">
        <w:trPr>
          <w:trHeight w:val="4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1BF0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66EE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A3C76" w:rsidRPr="007A3C76" w14:paraId="54DBFF82" w14:textId="77777777" w:rsidTr="007A3C76">
        <w:trPr>
          <w:trHeight w:val="3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3826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proofErr w:type="spellStart"/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laplacedot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E572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0.852656</w:t>
            </w:r>
          </w:p>
        </w:tc>
      </w:tr>
      <w:tr w:rsidR="007A3C76" w:rsidRPr="007A3C76" w14:paraId="77FABC42" w14:textId="77777777" w:rsidTr="007A3C76">
        <w:trPr>
          <w:trHeight w:val="42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07CE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1AB1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A3C76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7A3C76" w:rsidRPr="007A3C76" w14:paraId="42E5BAD6" w14:textId="77777777" w:rsidTr="007A3C76">
        <w:trPr>
          <w:trHeight w:val="3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2683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proofErr w:type="spellStart"/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besseldot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35737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</w:pPr>
            <w:r w:rsidRPr="007A3C76">
              <w:rPr>
                <w:rFonts w:ascii="Lucida Console" w:eastAsia="Times New Roman" w:hAnsi="Lucida Console" w:cs="Calibri"/>
                <w:color w:val="000000"/>
                <w:sz w:val="32"/>
                <w:szCs w:val="32"/>
              </w:rPr>
              <w:t>0.7703187</w:t>
            </w:r>
          </w:p>
        </w:tc>
      </w:tr>
    </w:tbl>
    <w:p w14:paraId="73DD9DC6" w14:textId="77777777" w:rsidR="007A3C76" w:rsidRDefault="007A3C76">
      <w:pPr>
        <w:rPr>
          <w:b/>
          <w:bCs/>
          <w:sz w:val="32"/>
          <w:szCs w:val="32"/>
          <w:u w:val="single"/>
        </w:rPr>
      </w:pPr>
    </w:p>
    <w:p w14:paraId="1A0D1DE7" w14:textId="5408E247" w:rsidR="007A3C76" w:rsidRDefault="007A3C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Confusion Matrix</w:t>
      </w:r>
    </w:p>
    <w:tbl>
      <w:tblPr>
        <w:tblW w:w="10560" w:type="dxa"/>
        <w:tblInd w:w="113" w:type="dxa"/>
        <w:tblLook w:val="04A0" w:firstRow="1" w:lastRow="0" w:firstColumn="1" w:lastColumn="0" w:noHBand="0" w:noVBand="1"/>
      </w:tblPr>
      <w:tblGrid>
        <w:gridCol w:w="960"/>
        <w:gridCol w:w="929"/>
        <w:gridCol w:w="991"/>
        <w:gridCol w:w="960"/>
        <w:gridCol w:w="960"/>
        <w:gridCol w:w="929"/>
        <w:gridCol w:w="991"/>
        <w:gridCol w:w="960"/>
        <w:gridCol w:w="960"/>
        <w:gridCol w:w="929"/>
        <w:gridCol w:w="991"/>
      </w:tblGrid>
      <w:tr w:rsidR="007A3C76" w:rsidRPr="007A3C76" w14:paraId="581B00C3" w14:textId="77777777" w:rsidTr="007A3C76">
        <w:trPr>
          <w:trHeight w:val="39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FDD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vanilladot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AD5F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F86A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rbfdot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F1B7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F962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laplacedot</w:t>
            </w:r>
            <w:proofErr w:type="spellEnd"/>
          </w:p>
        </w:tc>
      </w:tr>
      <w:tr w:rsidR="007A3C76" w:rsidRPr="007A3C76" w14:paraId="5969F611" w14:textId="77777777" w:rsidTr="007A3C76">
        <w:trPr>
          <w:trHeight w:val="42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22B7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9335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3219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predict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9464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99B8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predict</w:t>
            </w:r>
          </w:p>
        </w:tc>
      </w:tr>
      <w:tr w:rsidR="007A3C76" w:rsidRPr="007A3C76" w14:paraId="578C1EB9" w14:textId="77777777" w:rsidTr="007A3C76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DC4A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CF539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&lt;=50K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6C96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&gt;50K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B160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8585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0A65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&lt;=50K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9EAE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&gt;50K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58D2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416F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34AA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&lt;=50K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2277" w14:textId="77777777" w:rsidR="007A3C76" w:rsidRPr="007A3C76" w:rsidRDefault="007A3C76" w:rsidP="007A3C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&gt;50K</w:t>
            </w:r>
          </w:p>
        </w:tc>
      </w:tr>
      <w:tr w:rsidR="007A3C76" w:rsidRPr="007A3C76" w14:paraId="6D7C22CB" w14:textId="77777777" w:rsidTr="007A3C76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83D6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&lt;=50k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8069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10599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038C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1608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1AA2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&lt;=50k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77A5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10660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B0A8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1451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5353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&lt;=50k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6035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10636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AEEB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724</w:t>
            </w:r>
          </w:p>
        </w:tc>
      </w:tr>
      <w:tr w:rsidR="007A3C76" w:rsidRPr="007A3C76" w14:paraId="2B591E0B" w14:textId="77777777" w:rsidTr="007A3C76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B324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&gt;50k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4D68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1554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8D1D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4E73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8578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&gt;50k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1174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1496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6634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DBA4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FB11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&gt;50k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A8DF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1495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49DA" w14:textId="77777777" w:rsidR="007A3C76" w:rsidRPr="007A3C76" w:rsidRDefault="007A3C76" w:rsidP="007A3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2205</w:t>
            </w:r>
          </w:p>
        </w:tc>
      </w:tr>
      <w:tr w:rsidR="007A3C76" w:rsidRPr="007A3C76" w14:paraId="11CA422E" w14:textId="77777777" w:rsidTr="007A3C76">
        <w:trPr>
          <w:trHeight w:val="42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4A90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F1_scores=0.9015438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437D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EFB2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F1_scores=0.9066168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5EF9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5219" w14:textId="77777777" w:rsidR="007A3C76" w:rsidRPr="007A3C76" w:rsidRDefault="007A3C76" w:rsidP="007A3C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3C76">
              <w:rPr>
                <w:rFonts w:ascii="Calibri" w:eastAsia="Times New Roman" w:hAnsi="Calibri" w:cs="Calibri"/>
                <w:b/>
                <w:bCs/>
                <w:color w:val="000000"/>
              </w:rPr>
              <w:t>F1_scores=0.9055383</w:t>
            </w:r>
          </w:p>
        </w:tc>
      </w:tr>
    </w:tbl>
    <w:p w14:paraId="700D948D" w14:textId="1759A1ED" w:rsidR="007A3C76" w:rsidRDefault="007A3C76">
      <w:pPr>
        <w:rPr>
          <w:b/>
          <w:bCs/>
          <w:sz w:val="32"/>
          <w:szCs w:val="32"/>
          <w:u w:val="single"/>
        </w:rPr>
      </w:pPr>
    </w:p>
    <w:p w14:paraId="64A5B1F3" w14:textId="107802D2" w:rsidR="007A3C76" w:rsidRPr="007A3C76" w:rsidRDefault="007A3C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Based on above data, kernel </w:t>
      </w: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t>rbfdot</w:t>
      </w:r>
      <w:proofErr w:type="spellEnd"/>
      <w:r>
        <w:rPr>
          <w:b/>
          <w:bCs/>
          <w:sz w:val="32"/>
          <w:szCs w:val="32"/>
          <w:u w:val="single"/>
        </w:rPr>
        <w:t xml:space="preserve"> having highest accuracy and F1 scores, so we consider kernel </w:t>
      </w:r>
      <w:proofErr w:type="spellStart"/>
      <w:r>
        <w:rPr>
          <w:b/>
          <w:bCs/>
          <w:sz w:val="32"/>
          <w:szCs w:val="32"/>
          <w:u w:val="single"/>
        </w:rPr>
        <w:t>rbfdot</w:t>
      </w:r>
      <w:proofErr w:type="spellEnd"/>
      <w:r>
        <w:rPr>
          <w:b/>
          <w:bCs/>
          <w:sz w:val="32"/>
          <w:szCs w:val="32"/>
          <w:u w:val="single"/>
        </w:rPr>
        <w:t xml:space="preserve"> model for classification. </w:t>
      </w:r>
    </w:p>
    <w:sectPr w:rsidR="007A3C76" w:rsidRPr="007A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78AE"/>
    <w:rsid w:val="00146562"/>
    <w:rsid w:val="00227768"/>
    <w:rsid w:val="007A3C76"/>
    <w:rsid w:val="00C4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9F16"/>
  <w15:chartTrackingRefBased/>
  <w15:docId w15:val="{3B04A985-62F2-4B41-AF86-AD744F13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2019-10-11T10:47:00Z</dcterms:created>
  <dcterms:modified xsi:type="dcterms:W3CDTF">2019-10-11T10:55:00Z</dcterms:modified>
</cp:coreProperties>
</file>