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2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Name: Gedala mahesh</w:t>
      </w:r>
    </w:p>
    <w:p>
      <w:pPr>
        <w:spacing w:before="0" w:after="160" w:line="252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Mail:maheshgedala043@gmail.com</w:t>
      </w:r>
    </w:p>
    <w:p>
      <w:pPr>
        <w:spacing w:before="0" w:after="160" w:line="252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Batch:125(10AM)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https://github.com/mahesh043/vcube-task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   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Task 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S3 Cross-Region Replication(CRR)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Amazon S3 now supports cross-region replication, a new feature that automatically replicates data across AWS regions. With cross-region replication, every object uploaded to an S3 bucket is automatically replicated to a destination bucket in a different AWS region that you choose.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bucket in S3: This bucket is taken as source bucket.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4004">
          <v:rect xmlns:o="urn:schemas-microsoft-com:office:office" xmlns:v="urn:schemas-microsoft-com:vml" id="rectole0000000000" style="width:432.000000pt;height:200.2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3704">
          <v:rect xmlns:o="urn:schemas-microsoft-com:office:office" xmlns:v="urn:schemas-microsoft-com:vml" id="rectole0000000001" style="width:432.000000pt;height:185.2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2429">
          <v:rect xmlns:o="urn:schemas-microsoft-com:office:office" xmlns:v="urn:schemas-microsoft-com:vml" id="rectole0000000002" style="width:432.000000pt;height:121.4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upload files in source bucket;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3869">
          <v:rect xmlns:o="urn:schemas-microsoft-com:office:office" xmlns:v="urn:schemas-microsoft-com:vml" id="rectole0000000003" style="width:432.000000pt;height:193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Create  Destination bucket in different region not same region: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3780">
          <v:rect xmlns:o="urn:schemas-microsoft-com:office:office" xmlns:v="urn:schemas-microsoft-com:vml" id="rectole0000000004" style="width:432.000000pt;height:189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Here to enable the bucket versioning.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3674">
          <v:rect xmlns:o="urn:schemas-microsoft-com:office:office" xmlns:v="urn:schemas-microsoft-com:vml" id="rectole0000000005" style="width:432.000000pt;height:183.7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Here the Destination bucket is empty: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3555">
          <v:rect xmlns:o="urn:schemas-microsoft-com:office:office" xmlns:v="urn:schemas-microsoft-com:vml" id="rectole0000000006" style="width:432.000000pt;height:177.7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Go to Management and click on replication rule: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3750">
          <v:rect xmlns:o="urn:schemas-microsoft-com:office:office" xmlns:v="urn:schemas-microsoft-com:vml" id="rectole0000000007" style="width:432.000000pt;height:187.5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3614">
          <v:rect xmlns:o="urn:schemas-microsoft-com:office:office" xmlns:v="urn:schemas-microsoft-com:vml" id="rectole0000000008" style="width:432.000000pt;height:180.7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choose apply to  all objects in the bucket: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3720">
          <v:rect xmlns:o="urn:schemas-microsoft-com:office:office" xmlns:v="urn:schemas-microsoft-com:vml" id="rectole0000000009" style="width:432.000000pt;height:186.0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Yes replication.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529">
          <v:rect xmlns:o="urn:schemas-microsoft-com:office:office" xmlns:v="urn:schemas-microsoft-com:vml" id="rectole0000000010" style="width:432.000000pt;height:226.4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3254">
          <v:rect xmlns:o="urn:schemas-microsoft-com:office:office" xmlns:v="urn:schemas-microsoft-com:vml" id="rectole0000000011" style="width:432.000000pt;height:162.7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here browse Destanation bucket and create new role.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3839">
          <v:rect xmlns:o="urn:schemas-microsoft-com:office:office" xmlns:v="urn:schemas-microsoft-com:vml" id="rectole0000000012" style="width:432.000000pt;height:191.9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3929">
          <v:rect xmlns:o="urn:schemas-microsoft-com:office:office" xmlns:v="urn:schemas-microsoft-com:vml" id="rectole0000000013" style="width:432.000000pt;height:196.4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Here data replicate to the destination bucket: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3734">
          <v:rect xmlns:o="urn:schemas-microsoft-com:office:office" xmlns:v="urn:schemas-microsoft-com:vml" id="rectole0000000014" style="width:432.000000pt;height:186.7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3809">
          <v:rect xmlns:o="urn:schemas-microsoft-com:office:office" xmlns:v="urn:schemas-microsoft-com:vml" id="rectole0000000015" style="width:432.000000pt;height:190.4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styles.xml" Id="docRId34" Type="http://schemas.openxmlformats.org/officeDocument/2006/relationships/styles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github.com/mahesh043/vcube-task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numbering.xml" Id="docRId33" Type="http://schemas.openxmlformats.org/officeDocument/2006/relationships/numbering" /></Relationships>
</file>