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4BF6" w14:textId="77777777" w:rsidR="00EC30B6" w:rsidRDefault="00000000">
      <w:pPr>
        <w:spacing w:before="94"/>
        <w:ind w:left="222"/>
        <w:jc w:val="center"/>
        <w:rPr>
          <w:b/>
          <w:sz w:val="24"/>
        </w:rPr>
      </w:pPr>
      <w:r>
        <w:rPr>
          <w:b/>
          <w:noProof/>
          <w:sz w:val="24"/>
        </w:rPr>
        <w:drawing>
          <wp:anchor distT="0" distB="0" distL="0" distR="0" simplePos="0" relativeHeight="15729152" behindDoc="0" locked="0" layoutInCell="1" allowOverlap="1" wp14:anchorId="51DA51BF" wp14:editId="3F7EDC8F">
            <wp:simplePos x="0" y="0"/>
            <wp:positionH relativeFrom="page">
              <wp:posOffset>6422390</wp:posOffset>
            </wp:positionH>
            <wp:positionV relativeFrom="paragraph">
              <wp:posOffset>55880</wp:posOffset>
            </wp:positionV>
            <wp:extent cx="505385" cy="6045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05385" cy="604520"/>
                    </a:xfrm>
                    <a:prstGeom prst="rect">
                      <a:avLst/>
                    </a:prstGeom>
                  </pic:spPr>
                </pic:pic>
              </a:graphicData>
            </a:graphic>
          </wp:anchor>
        </w:drawing>
      </w:r>
      <w:r>
        <w:rPr>
          <w:b/>
          <w:noProof/>
          <w:sz w:val="24"/>
        </w:rPr>
        <w:drawing>
          <wp:anchor distT="0" distB="0" distL="0" distR="0" simplePos="0" relativeHeight="15729664" behindDoc="0" locked="0" layoutInCell="1" allowOverlap="1" wp14:anchorId="00E0416E" wp14:editId="363AC685">
            <wp:simplePos x="0" y="0"/>
            <wp:positionH relativeFrom="page">
              <wp:posOffset>510540</wp:posOffset>
            </wp:positionH>
            <wp:positionV relativeFrom="paragraph">
              <wp:posOffset>-3175</wp:posOffset>
            </wp:positionV>
            <wp:extent cx="655104" cy="6508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5104" cy="650875"/>
                    </a:xfrm>
                    <a:prstGeom prst="rect">
                      <a:avLst/>
                    </a:prstGeom>
                  </pic:spPr>
                </pic:pic>
              </a:graphicData>
            </a:graphic>
          </wp:anchor>
        </w:drawing>
      </w:r>
      <w:r>
        <w:rPr>
          <w:b/>
          <w:sz w:val="24"/>
        </w:rPr>
        <w:t>SIMATS</w:t>
      </w:r>
      <w:r>
        <w:rPr>
          <w:b/>
          <w:spacing w:val="-7"/>
          <w:sz w:val="24"/>
        </w:rPr>
        <w:t xml:space="preserve"> </w:t>
      </w:r>
      <w:r>
        <w:rPr>
          <w:b/>
          <w:spacing w:val="-2"/>
          <w:sz w:val="24"/>
        </w:rPr>
        <w:t>ENGINEERING</w:t>
      </w:r>
    </w:p>
    <w:p w14:paraId="57F304BE" w14:textId="77777777" w:rsidR="00EC30B6" w:rsidRDefault="00EC30B6">
      <w:pPr>
        <w:pStyle w:val="BodyText"/>
        <w:rPr>
          <w:b/>
        </w:rPr>
      </w:pPr>
    </w:p>
    <w:p w14:paraId="2109C7D7" w14:textId="77777777" w:rsidR="00EC30B6" w:rsidRDefault="00000000">
      <w:pPr>
        <w:pStyle w:val="BodyText"/>
        <w:ind w:left="2945" w:right="2725"/>
        <w:jc w:val="center"/>
      </w:pPr>
      <w:r>
        <w:t>Saveetha</w:t>
      </w:r>
      <w:r>
        <w:rPr>
          <w:spacing w:val="-7"/>
        </w:rPr>
        <w:t xml:space="preserve"> </w:t>
      </w:r>
      <w:r>
        <w:t>Institute</w:t>
      </w:r>
      <w:r>
        <w:rPr>
          <w:spacing w:val="-8"/>
        </w:rPr>
        <w:t xml:space="preserve"> </w:t>
      </w:r>
      <w:r>
        <w:t>of</w:t>
      </w:r>
      <w:r>
        <w:rPr>
          <w:spacing w:val="-7"/>
        </w:rPr>
        <w:t xml:space="preserve"> </w:t>
      </w:r>
      <w:r>
        <w:t>Medical</w:t>
      </w:r>
      <w:r>
        <w:rPr>
          <w:spacing w:val="-7"/>
        </w:rPr>
        <w:t xml:space="preserve"> </w:t>
      </w:r>
      <w:r>
        <w:t>and</w:t>
      </w:r>
      <w:r>
        <w:rPr>
          <w:spacing w:val="-7"/>
        </w:rPr>
        <w:t xml:space="preserve"> </w:t>
      </w:r>
      <w:r>
        <w:t>Technical</w:t>
      </w:r>
      <w:r>
        <w:rPr>
          <w:spacing w:val="-7"/>
        </w:rPr>
        <w:t xml:space="preserve"> </w:t>
      </w:r>
      <w:r>
        <w:t>Sciences Chennai- 602105</w:t>
      </w:r>
    </w:p>
    <w:p w14:paraId="0F443C47" w14:textId="77777777" w:rsidR="00EC30B6" w:rsidRDefault="00EC30B6">
      <w:pPr>
        <w:pStyle w:val="BodyText"/>
      </w:pPr>
    </w:p>
    <w:p w14:paraId="47C939F9" w14:textId="5E7DD844" w:rsidR="00EC30B6" w:rsidRDefault="00000000">
      <w:pPr>
        <w:tabs>
          <w:tab w:val="left" w:pos="8382"/>
          <w:tab w:val="left" w:pos="8742"/>
        </w:tabs>
        <w:spacing w:before="1" w:line="360" w:lineRule="auto"/>
        <w:ind w:left="280" w:right="444"/>
        <w:rPr>
          <w:sz w:val="24"/>
        </w:rPr>
      </w:pPr>
      <w:r>
        <w:rPr>
          <w:b/>
          <w:sz w:val="24"/>
        </w:rPr>
        <w:t xml:space="preserve">Student Name: </w:t>
      </w:r>
      <w:proofErr w:type="spellStart"/>
      <w:proofErr w:type="gramStart"/>
      <w:r w:rsidR="001565EF">
        <w:rPr>
          <w:sz w:val="24"/>
        </w:rPr>
        <w:t>R.Mahesh</w:t>
      </w:r>
      <w:proofErr w:type="spellEnd"/>
      <w:proofErr w:type="gramEnd"/>
      <w:r>
        <w:rPr>
          <w:sz w:val="24"/>
        </w:rPr>
        <w:tab/>
      </w:r>
      <w:r>
        <w:rPr>
          <w:b/>
          <w:spacing w:val="-2"/>
          <w:sz w:val="24"/>
        </w:rPr>
        <w:t>Reg.No.:</w:t>
      </w:r>
      <w:r>
        <w:rPr>
          <w:spacing w:val="-2"/>
          <w:sz w:val="24"/>
        </w:rPr>
        <w:t>192312</w:t>
      </w:r>
      <w:r w:rsidR="001565EF">
        <w:rPr>
          <w:spacing w:val="-2"/>
          <w:sz w:val="24"/>
        </w:rPr>
        <w:t>496</w:t>
      </w:r>
      <w:r>
        <w:rPr>
          <w:b/>
          <w:sz w:val="24"/>
        </w:rPr>
        <w:t>Course Code</w:t>
      </w:r>
      <w:r>
        <w:rPr>
          <w:sz w:val="24"/>
        </w:rPr>
        <w:t>:</w:t>
      </w:r>
      <w:r>
        <w:rPr>
          <w:spacing w:val="40"/>
          <w:sz w:val="24"/>
        </w:rPr>
        <w:t xml:space="preserve"> </w:t>
      </w:r>
      <w:r>
        <w:rPr>
          <w:sz w:val="24"/>
        </w:rPr>
        <w:t>CSA0211</w:t>
      </w:r>
      <w:r>
        <w:rPr>
          <w:sz w:val="24"/>
        </w:rPr>
        <w:tab/>
      </w:r>
      <w:r>
        <w:rPr>
          <w:sz w:val="24"/>
        </w:rPr>
        <w:tab/>
      </w:r>
      <w:r>
        <w:rPr>
          <w:b/>
          <w:sz w:val="24"/>
        </w:rPr>
        <w:t>Slot:</w:t>
      </w:r>
      <w:r>
        <w:rPr>
          <w:b/>
          <w:spacing w:val="80"/>
          <w:sz w:val="24"/>
        </w:rPr>
        <w:t xml:space="preserve"> </w:t>
      </w:r>
      <w:r>
        <w:rPr>
          <w:sz w:val="24"/>
        </w:rPr>
        <w:t>B</w:t>
      </w:r>
    </w:p>
    <w:p w14:paraId="0DC1D88E" w14:textId="77777777" w:rsidR="00EC30B6" w:rsidRDefault="00000000">
      <w:pPr>
        <w:ind w:left="280"/>
        <w:rPr>
          <w:sz w:val="24"/>
        </w:rPr>
      </w:pPr>
      <w:r>
        <w:rPr>
          <w:b/>
          <w:sz w:val="24"/>
        </w:rPr>
        <w:t>Course</w:t>
      </w:r>
      <w:r>
        <w:rPr>
          <w:b/>
          <w:spacing w:val="-3"/>
          <w:sz w:val="24"/>
        </w:rPr>
        <w:t xml:space="preserve"> </w:t>
      </w:r>
      <w:r>
        <w:rPr>
          <w:b/>
          <w:sz w:val="24"/>
        </w:rPr>
        <w:t>Name</w:t>
      </w:r>
      <w:r>
        <w:rPr>
          <w:sz w:val="24"/>
        </w:rPr>
        <w:t>:</w:t>
      </w:r>
      <w:r>
        <w:rPr>
          <w:spacing w:val="59"/>
          <w:sz w:val="24"/>
        </w:rPr>
        <w:t xml:space="preserve"> </w:t>
      </w:r>
      <w:r>
        <w:rPr>
          <w:sz w:val="24"/>
        </w:rPr>
        <w:t>C-</w:t>
      </w:r>
      <w:r>
        <w:rPr>
          <w:spacing w:val="-2"/>
          <w:sz w:val="24"/>
        </w:rPr>
        <w:t>PROGRAMMING</w:t>
      </w:r>
    </w:p>
    <w:p w14:paraId="609D83EB" w14:textId="77777777" w:rsidR="00EC30B6" w:rsidRDefault="00000000">
      <w:pPr>
        <w:spacing w:before="136"/>
        <w:ind w:left="280"/>
        <w:rPr>
          <w:sz w:val="24"/>
        </w:rPr>
      </w:pPr>
      <w:r>
        <w:rPr>
          <w:b/>
          <w:sz w:val="24"/>
        </w:rPr>
        <w:t>Course</w:t>
      </w:r>
      <w:r>
        <w:rPr>
          <w:b/>
          <w:spacing w:val="-3"/>
          <w:sz w:val="24"/>
        </w:rPr>
        <w:t xml:space="preserve"> </w:t>
      </w:r>
      <w:r>
        <w:rPr>
          <w:b/>
          <w:sz w:val="24"/>
        </w:rPr>
        <w:t>Faculty</w:t>
      </w:r>
      <w:r>
        <w:rPr>
          <w:sz w:val="24"/>
        </w:rPr>
        <w:t>:</w:t>
      </w:r>
      <w:r>
        <w:rPr>
          <w:spacing w:val="-1"/>
          <w:sz w:val="24"/>
        </w:rPr>
        <w:t xml:space="preserve"> </w:t>
      </w:r>
      <w:r>
        <w:rPr>
          <w:sz w:val="24"/>
        </w:rPr>
        <w:t>Dr.</w:t>
      </w:r>
      <w:r>
        <w:rPr>
          <w:spacing w:val="-2"/>
          <w:sz w:val="24"/>
        </w:rPr>
        <w:t xml:space="preserve"> </w:t>
      </w:r>
      <w:r>
        <w:rPr>
          <w:sz w:val="24"/>
        </w:rPr>
        <w:t>K.</w:t>
      </w:r>
      <w:r>
        <w:rPr>
          <w:spacing w:val="1"/>
          <w:sz w:val="24"/>
        </w:rPr>
        <w:t xml:space="preserve"> </w:t>
      </w:r>
      <w:r>
        <w:rPr>
          <w:sz w:val="24"/>
        </w:rPr>
        <w:t>S.</w:t>
      </w:r>
      <w:r>
        <w:rPr>
          <w:spacing w:val="-1"/>
          <w:sz w:val="24"/>
        </w:rPr>
        <w:t xml:space="preserve"> </w:t>
      </w:r>
      <w:r>
        <w:rPr>
          <w:spacing w:val="-2"/>
          <w:sz w:val="24"/>
        </w:rPr>
        <w:t>SARAVANAN</w:t>
      </w:r>
    </w:p>
    <w:p w14:paraId="15DAC164" w14:textId="77777777" w:rsidR="00EC30B6" w:rsidRDefault="00EC30B6">
      <w:pPr>
        <w:pStyle w:val="BodyText"/>
        <w:spacing w:before="2" w:after="1"/>
        <w:rPr>
          <w:sz w:val="12"/>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2"/>
      </w:tblGrid>
      <w:tr w:rsidR="00EC30B6" w14:paraId="37677889" w14:textId="77777777">
        <w:trPr>
          <w:trHeight w:val="275"/>
        </w:trPr>
        <w:tc>
          <w:tcPr>
            <w:tcW w:w="10452" w:type="dxa"/>
          </w:tcPr>
          <w:p w14:paraId="0439C5D7" w14:textId="77777777" w:rsidR="00EC30B6" w:rsidRDefault="00000000">
            <w:pPr>
              <w:pStyle w:val="TableParagraph"/>
              <w:spacing w:line="256" w:lineRule="exact"/>
              <w:rPr>
                <w:sz w:val="24"/>
              </w:rPr>
            </w:pPr>
            <w:r>
              <w:rPr>
                <w:b/>
                <w:sz w:val="24"/>
              </w:rPr>
              <w:t>Project</w:t>
            </w:r>
            <w:r>
              <w:rPr>
                <w:b/>
                <w:spacing w:val="-1"/>
                <w:sz w:val="24"/>
              </w:rPr>
              <w:t xml:space="preserve"> </w:t>
            </w:r>
            <w:r>
              <w:rPr>
                <w:b/>
                <w:sz w:val="24"/>
              </w:rPr>
              <w:t>Title:</w:t>
            </w:r>
            <w:r>
              <w:rPr>
                <w:b/>
                <w:spacing w:val="-2"/>
                <w:sz w:val="24"/>
              </w:rPr>
              <w:t xml:space="preserve"> </w:t>
            </w:r>
            <w:r>
              <w:rPr>
                <w:sz w:val="24"/>
              </w:rPr>
              <w:t>Smart</w:t>
            </w:r>
            <w:r>
              <w:rPr>
                <w:spacing w:val="-1"/>
                <w:sz w:val="24"/>
              </w:rPr>
              <w:t xml:space="preserve"> </w:t>
            </w:r>
            <w:r>
              <w:rPr>
                <w:sz w:val="24"/>
              </w:rPr>
              <w:t>University</w:t>
            </w:r>
            <w:r>
              <w:rPr>
                <w:spacing w:val="-1"/>
                <w:sz w:val="24"/>
              </w:rPr>
              <w:t xml:space="preserve"> </w:t>
            </w:r>
            <w:r>
              <w:rPr>
                <w:sz w:val="24"/>
              </w:rPr>
              <w:t>Laboratory Equipment</w:t>
            </w:r>
            <w:r>
              <w:rPr>
                <w:spacing w:val="-1"/>
                <w:sz w:val="24"/>
              </w:rPr>
              <w:t xml:space="preserve"> </w:t>
            </w:r>
            <w:r>
              <w:rPr>
                <w:sz w:val="24"/>
              </w:rPr>
              <w:t>Monitoring</w:t>
            </w:r>
            <w:r>
              <w:rPr>
                <w:spacing w:val="-1"/>
                <w:sz w:val="24"/>
              </w:rPr>
              <w:t xml:space="preserve"> </w:t>
            </w:r>
            <w:r>
              <w:rPr>
                <w:sz w:val="24"/>
              </w:rPr>
              <w:t>and</w:t>
            </w:r>
            <w:r>
              <w:rPr>
                <w:spacing w:val="-1"/>
                <w:sz w:val="24"/>
              </w:rPr>
              <w:t xml:space="preserve"> </w:t>
            </w:r>
            <w:r>
              <w:rPr>
                <w:sz w:val="24"/>
              </w:rPr>
              <w:t>Allocation</w:t>
            </w:r>
            <w:r>
              <w:rPr>
                <w:spacing w:val="-1"/>
                <w:sz w:val="24"/>
              </w:rPr>
              <w:t xml:space="preserve"> </w:t>
            </w:r>
            <w:r>
              <w:rPr>
                <w:sz w:val="24"/>
              </w:rPr>
              <w:t>System</w:t>
            </w:r>
            <w:r>
              <w:rPr>
                <w:spacing w:val="1"/>
                <w:sz w:val="24"/>
              </w:rPr>
              <w:t xml:space="preserve"> </w:t>
            </w:r>
            <w:r>
              <w:rPr>
                <w:sz w:val="24"/>
              </w:rPr>
              <w:t xml:space="preserve">using </w:t>
            </w:r>
            <w:r>
              <w:rPr>
                <w:spacing w:val="-10"/>
                <w:sz w:val="24"/>
              </w:rPr>
              <w:t>C</w:t>
            </w:r>
          </w:p>
        </w:tc>
      </w:tr>
      <w:tr w:rsidR="00EC30B6" w14:paraId="566008C4" w14:textId="77777777">
        <w:trPr>
          <w:trHeight w:val="275"/>
        </w:trPr>
        <w:tc>
          <w:tcPr>
            <w:tcW w:w="10452" w:type="dxa"/>
          </w:tcPr>
          <w:p w14:paraId="1787F8CA" w14:textId="77777777" w:rsidR="00EC30B6" w:rsidRDefault="00EC30B6">
            <w:pPr>
              <w:pStyle w:val="TableParagraph"/>
              <w:ind w:left="0"/>
              <w:rPr>
                <w:sz w:val="20"/>
              </w:rPr>
            </w:pPr>
          </w:p>
        </w:tc>
      </w:tr>
      <w:tr w:rsidR="00EC30B6" w14:paraId="6E23896A" w14:textId="77777777">
        <w:trPr>
          <w:trHeight w:val="276"/>
        </w:trPr>
        <w:tc>
          <w:tcPr>
            <w:tcW w:w="10452" w:type="dxa"/>
          </w:tcPr>
          <w:p w14:paraId="3D3D2790" w14:textId="77777777" w:rsidR="00EC30B6" w:rsidRDefault="00000000">
            <w:pPr>
              <w:pStyle w:val="TableParagraph"/>
              <w:spacing w:line="256" w:lineRule="exact"/>
              <w:rPr>
                <w:sz w:val="24"/>
              </w:rPr>
            </w:pPr>
            <w:r>
              <w:rPr>
                <w:b/>
                <w:sz w:val="24"/>
              </w:rPr>
              <w:t>Module</w:t>
            </w:r>
            <w:r>
              <w:rPr>
                <w:b/>
                <w:spacing w:val="-2"/>
                <w:sz w:val="24"/>
              </w:rPr>
              <w:t xml:space="preserve"> Photographs</w:t>
            </w:r>
            <w:r>
              <w:rPr>
                <w:spacing w:val="-2"/>
                <w:sz w:val="24"/>
              </w:rPr>
              <w:t>:</w:t>
            </w:r>
          </w:p>
        </w:tc>
      </w:tr>
      <w:tr w:rsidR="00EC30B6" w14:paraId="2710E6C8" w14:textId="77777777">
        <w:trPr>
          <w:trHeight w:val="3708"/>
        </w:trPr>
        <w:tc>
          <w:tcPr>
            <w:tcW w:w="10452" w:type="dxa"/>
          </w:tcPr>
          <w:p w14:paraId="645B99FF" w14:textId="77777777" w:rsidR="00EC30B6" w:rsidRDefault="00EC30B6">
            <w:pPr>
              <w:pStyle w:val="TableParagraph"/>
              <w:spacing w:before="46" w:after="1"/>
              <w:ind w:left="0"/>
              <w:rPr>
                <w:sz w:val="20"/>
              </w:rPr>
            </w:pPr>
          </w:p>
          <w:p w14:paraId="292FBA75" w14:textId="4394CA79" w:rsidR="00EC30B6" w:rsidRDefault="001565EF">
            <w:pPr>
              <w:pStyle w:val="TableParagraph"/>
              <w:ind w:left="4" w:right="-15"/>
              <w:rPr>
                <w:sz w:val="20"/>
              </w:rPr>
            </w:pPr>
            <w:r>
              <w:rPr>
                <w:noProof/>
              </w:rPr>
              <w:drawing>
                <wp:inline distT="0" distB="0" distL="0" distR="0" wp14:anchorId="7D1EB255" wp14:editId="6C6050D2">
                  <wp:extent cx="2865120" cy="2399923"/>
                  <wp:effectExtent l="0" t="0" r="0" b="635"/>
                  <wp:docPr id="205705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3176" cy="2423424"/>
                          </a:xfrm>
                          <a:prstGeom prst="rect">
                            <a:avLst/>
                          </a:prstGeom>
                          <a:noFill/>
                          <a:ln>
                            <a:noFill/>
                          </a:ln>
                        </pic:spPr>
                      </pic:pic>
                    </a:graphicData>
                  </a:graphic>
                </wp:inline>
              </w:drawing>
            </w:r>
            <w:r w:rsidR="004874B1">
              <w:rPr>
                <w:noProof/>
                <w:sz w:val="20"/>
              </w:rPr>
              <w:drawing>
                <wp:inline distT="0" distB="0" distL="0" distR="0" wp14:anchorId="50DF9E40" wp14:editId="2FE83CF6">
                  <wp:extent cx="3703320" cy="2316480"/>
                  <wp:effectExtent l="0" t="0" r="0" b="7620"/>
                  <wp:docPr id="2108376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03320" cy="2316480"/>
                          </a:xfrm>
                          <a:prstGeom prst="rect">
                            <a:avLst/>
                          </a:prstGeom>
                          <a:noFill/>
                        </pic:spPr>
                      </pic:pic>
                    </a:graphicData>
                  </a:graphic>
                </wp:inline>
              </w:drawing>
            </w:r>
          </w:p>
        </w:tc>
      </w:tr>
      <w:tr w:rsidR="00EC30B6" w14:paraId="14687FC3" w14:textId="77777777">
        <w:trPr>
          <w:trHeight w:val="553"/>
        </w:trPr>
        <w:tc>
          <w:tcPr>
            <w:tcW w:w="10452" w:type="dxa"/>
          </w:tcPr>
          <w:p w14:paraId="4E725D0C" w14:textId="77777777" w:rsidR="00EC30B6" w:rsidRDefault="00000000">
            <w:pPr>
              <w:pStyle w:val="TableParagraph"/>
              <w:spacing w:line="270" w:lineRule="atLeast"/>
              <w:rPr>
                <w:sz w:val="24"/>
              </w:rPr>
            </w:pPr>
            <w:r>
              <w:rPr>
                <w:b/>
                <w:sz w:val="24"/>
              </w:rPr>
              <w:t>Project</w:t>
            </w:r>
            <w:r>
              <w:rPr>
                <w:b/>
                <w:spacing w:val="-3"/>
                <w:sz w:val="24"/>
              </w:rPr>
              <w:t xml:space="preserve"> </w:t>
            </w:r>
            <w:r>
              <w:rPr>
                <w:b/>
                <w:sz w:val="24"/>
              </w:rPr>
              <w:t>Description</w:t>
            </w:r>
            <w:r>
              <w:rPr>
                <w:sz w:val="24"/>
              </w:rPr>
              <w:t>:</w:t>
            </w:r>
            <w:r>
              <w:rPr>
                <w:spacing w:val="-3"/>
                <w:sz w:val="24"/>
              </w:rPr>
              <w:t xml:space="preserve"> </w:t>
            </w:r>
            <w:r>
              <w:rPr>
                <w:sz w:val="24"/>
              </w:rPr>
              <w:t>(here</w:t>
            </w:r>
            <w:r>
              <w:rPr>
                <w:spacing w:val="-5"/>
                <w:sz w:val="24"/>
              </w:rPr>
              <w:t xml:space="preserve"> </w:t>
            </w:r>
            <w:r>
              <w:rPr>
                <w:sz w:val="24"/>
              </w:rPr>
              <w:t>you</w:t>
            </w:r>
            <w:r>
              <w:rPr>
                <w:spacing w:val="-3"/>
                <w:sz w:val="24"/>
              </w:rPr>
              <w:t xml:space="preserve"> </w:t>
            </w:r>
            <w:r>
              <w:rPr>
                <w:sz w:val="24"/>
              </w:rPr>
              <w:t>write</w:t>
            </w:r>
            <w:r>
              <w:rPr>
                <w:spacing w:val="-4"/>
                <w:sz w:val="24"/>
              </w:rPr>
              <w:t xml:space="preserve"> </w:t>
            </w:r>
            <w:r>
              <w:rPr>
                <w:sz w:val="24"/>
              </w:rPr>
              <w:t>what</w:t>
            </w:r>
            <w:r>
              <w:rPr>
                <w:spacing w:val="-3"/>
                <w:sz w:val="24"/>
              </w:rPr>
              <w:t xml:space="preserve"> </w:t>
            </w:r>
            <w:r>
              <w:rPr>
                <w:sz w:val="24"/>
              </w:rPr>
              <w:t>you</w:t>
            </w:r>
            <w:r>
              <w:rPr>
                <w:spacing w:val="-3"/>
                <w:sz w:val="24"/>
              </w:rPr>
              <w:t xml:space="preserve"> </w:t>
            </w:r>
            <w:r>
              <w:rPr>
                <w:sz w:val="24"/>
              </w:rPr>
              <w:t>did</w:t>
            </w:r>
            <w:r>
              <w:rPr>
                <w:spacing w:val="-3"/>
                <w:sz w:val="24"/>
              </w:rPr>
              <w:t xml:space="preserve"> </w:t>
            </w:r>
            <w:r>
              <w:rPr>
                <w:sz w:val="24"/>
              </w:rPr>
              <w:t>in</w:t>
            </w:r>
            <w:r>
              <w:rPr>
                <w:spacing w:val="-3"/>
                <w:sz w:val="24"/>
              </w:rPr>
              <w:t xml:space="preserve"> </w:t>
            </w:r>
            <w:r>
              <w:rPr>
                <w:sz w:val="24"/>
              </w:rPr>
              <w:t>this</w:t>
            </w:r>
            <w:r>
              <w:rPr>
                <w:spacing w:val="-4"/>
                <w:sz w:val="24"/>
              </w:rPr>
              <w:t xml:space="preserve"> </w:t>
            </w:r>
            <w:r>
              <w:rPr>
                <w:sz w:val="24"/>
              </w:rPr>
              <w:t>project</w:t>
            </w:r>
            <w:r>
              <w:rPr>
                <w:spacing w:val="-3"/>
                <w:sz w:val="24"/>
              </w:rPr>
              <w:t xml:space="preserve"> </w:t>
            </w:r>
            <w:r>
              <w:rPr>
                <w:sz w:val="24"/>
              </w:rPr>
              <w:t>(contribution)</w:t>
            </w:r>
            <w:r>
              <w:rPr>
                <w:spacing w:val="-3"/>
                <w:sz w:val="24"/>
              </w:rPr>
              <w:t xml:space="preserve"> </w:t>
            </w:r>
            <w:r>
              <w:rPr>
                <w:sz w:val="24"/>
              </w:rPr>
              <w:t>including</w:t>
            </w:r>
            <w:r>
              <w:rPr>
                <w:spacing w:val="-3"/>
                <w:sz w:val="24"/>
              </w:rPr>
              <w:t xml:space="preserve"> </w:t>
            </w:r>
            <w:r>
              <w:rPr>
                <w:sz w:val="24"/>
              </w:rPr>
              <w:t xml:space="preserve">Model </w:t>
            </w:r>
            <w:r>
              <w:rPr>
                <w:spacing w:val="-2"/>
                <w:sz w:val="24"/>
              </w:rPr>
              <w:t>Description</w:t>
            </w:r>
          </w:p>
        </w:tc>
      </w:tr>
      <w:tr w:rsidR="00EC30B6" w14:paraId="37017C69" w14:textId="77777777">
        <w:trPr>
          <w:trHeight w:val="4574"/>
        </w:trPr>
        <w:tc>
          <w:tcPr>
            <w:tcW w:w="10452" w:type="dxa"/>
          </w:tcPr>
          <w:p w14:paraId="07FA0C9F" w14:textId="77777777" w:rsidR="00EC30B6" w:rsidRDefault="00EC30B6">
            <w:pPr>
              <w:pStyle w:val="TableParagraph"/>
              <w:spacing w:before="46"/>
              <w:ind w:left="0"/>
              <w:rPr>
                <w:sz w:val="26"/>
              </w:rPr>
            </w:pPr>
          </w:p>
          <w:p w14:paraId="1EC2ECC1" w14:textId="77777777" w:rsidR="00EC30B6" w:rsidRDefault="00000000">
            <w:pPr>
              <w:pStyle w:val="TableParagraph"/>
              <w:spacing w:line="360" w:lineRule="auto"/>
              <w:ind w:right="95"/>
              <w:jc w:val="both"/>
              <w:rPr>
                <w:sz w:val="26"/>
              </w:rPr>
            </w:pPr>
            <w:r>
              <w:rPr>
                <w:sz w:val="26"/>
              </w:rPr>
              <w:t xml:space="preserve">The project titled </w:t>
            </w:r>
            <w:r>
              <w:rPr>
                <w:b/>
                <w:sz w:val="26"/>
              </w:rPr>
              <w:t xml:space="preserve">“Smart University Laboratory Equipment Monitoring and Allocation System using C” </w:t>
            </w:r>
            <w:r>
              <w:rPr>
                <w:sz w:val="26"/>
              </w:rPr>
              <w:t>was developed to manage and monitor laboratory equipment efficiently. The system</w:t>
            </w:r>
            <w:r>
              <w:rPr>
                <w:spacing w:val="-4"/>
                <w:sz w:val="26"/>
              </w:rPr>
              <w:t xml:space="preserve"> </w:t>
            </w:r>
            <w:r>
              <w:rPr>
                <w:sz w:val="26"/>
              </w:rPr>
              <w:t>allows</w:t>
            </w:r>
            <w:r>
              <w:rPr>
                <w:spacing w:val="-4"/>
                <w:sz w:val="26"/>
              </w:rPr>
              <w:t xml:space="preserve"> </w:t>
            </w:r>
            <w:r>
              <w:rPr>
                <w:sz w:val="26"/>
              </w:rPr>
              <w:t>users</w:t>
            </w:r>
            <w:r>
              <w:rPr>
                <w:spacing w:val="-4"/>
                <w:sz w:val="26"/>
              </w:rPr>
              <w:t xml:space="preserve"> </w:t>
            </w:r>
            <w:r>
              <w:rPr>
                <w:sz w:val="26"/>
              </w:rPr>
              <w:t>to</w:t>
            </w:r>
            <w:r>
              <w:rPr>
                <w:spacing w:val="-2"/>
                <w:sz w:val="26"/>
              </w:rPr>
              <w:t xml:space="preserve"> </w:t>
            </w:r>
            <w:r>
              <w:rPr>
                <w:sz w:val="26"/>
              </w:rPr>
              <w:t>add,</w:t>
            </w:r>
            <w:r>
              <w:rPr>
                <w:spacing w:val="-4"/>
                <w:sz w:val="26"/>
              </w:rPr>
              <w:t xml:space="preserve"> </w:t>
            </w:r>
            <w:r>
              <w:rPr>
                <w:sz w:val="26"/>
              </w:rPr>
              <w:t>update,</w:t>
            </w:r>
            <w:r>
              <w:rPr>
                <w:spacing w:val="-4"/>
                <w:sz w:val="26"/>
              </w:rPr>
              <w:t xml:space="preserve"> </w:t>
            </w:r>
            <w:r>
              <w:rPr>
                <w:sz w:val="26"/>
              </w:rPr>
              <w:t>display,</w:t>
            </w:r>
            <w:r>
              <w:rPr>
                <w:spacing w:val="-4"/>
                <w:sz w:val="26"/>
              </w:rPr>
              <w:t xml:space="preserve"> </w:t>
            </w:r>
            <w:r>
              <w:rPr>
                <w:sz w:val="26"/>
              </w:rPr>
              <w:t>search,</w:t>
            </w:r>
            <w:r>
              <w:rPr>
                <w:spacing w:val="-4"/>
                <w:sz w:val="26"/>
              </w:rPr>
              <w:t xml:space="preserve"> </w:t>
            </w:r>
            <w:r>
              <w:rPr>
                <w:sz w:val="26"/>
              </w:rPr>
              <w:t>sort,</w:t>
            </w:r>
            <w:r>
              <w:rPr>
                <w:spacing w:val="-4"/>
                <w:sz w:val="26"/>
              </w:rPr>
              <w:t xml:space="preserve"> </w:t>
            </w:r>
            <w:r>
              <w:rPr>
                <w:sz w:val="26"/>
              </w:rPr>
              <w:t>and</w:t>
            </w:r>
            <w:r>
              <w:rPr>
                <w:spacing w:val="-4"/>
                <w:sz w:val="26"/>
              </w:rPr>
              <w:t xml:space="preserve"> </w:t>
            </w:r>
            <w:r>
              <w:rPr>
                <w:sz w:val="26"/>
              </w:rPr>
              <w:t>allocate</w:t>
            </w:r>
            <w:r>
              <w:rPr>
                <w:spacing w:val="-1"/>
                <w:sz w:val="26"/>
              </w:rPr>
              <w:t xml:space="preserve"> </w:t>
            </w:r>
            <w:r>
              <w:rPr>
                <w:sz w:val="26"/>
              </w:rPr>
              <w:t>laboratory</w:t>
            </w:r>
            <w:r>
              <w:rPr>
                <w:spacing w:val="-4"/>
                <w:sz w:val="26"/>
              </w:rPr>
              <w:t xml:space="preserve"> </w:t>
            </w:r>
            <w:r>
              <w:rPr>
                <w:sz w:val="26"/>
              </w:rPr>
              <w:t>equipment.</w:t>
            </w:r>
            <w:r>
              <w:rPr>
                <w:spacing w:val="-4"/>
                <w:sz w:val="26"/>
              </w:rPr>
              <w:t xml:space="preserve"> </w:t>
            </w:r>
            <w:r>
              <w:rPr>
                <w:sz w:val="26"/>
              </w:rPr>
              <w:t>It</w:t>
            </w:r>
            <w:r>
              <w:rPr>
                <w:spacing w:val="-4"/>
                <w:sz w:val="26"/>
              </w:rPr>
              <w:t xml:space="preserve"> </w:t>
            </w:r>
            <w:r>
              <w:rPr>
                <w:sz w:val="26"/>
              </w:rPr>
              <w:t>also monitors equipment availability, condition, usage count, and maintenance status. The project uses C programming concepts such as structures, arrays, functions, pointers, searching, sorting, recursion, and file handling. The model helps identify low-availability and critical equipment, supports equipment allocation, and generates consolidated reports. My contribution included developing the core program logic, implementing equipment management and allocation features, searching and sorting operations, status analysis, and file-based data storage.</w:t>
            </w:r>
          </w:p>
        </w:tc>
      </w:tr>
    </w:tbl>
    <w:p w14:paraId="4F0E88E2" w14:textId="77777777" w:rsidR="00EC30B6" w:rsidRDefault="00EC30B6">
      <w:pPr>
        <w:pStyle w:val="BodyText"/>
      </w:pPr>
    </w:p>
    <w:p w14:paraId="7BA61D8A" w14:textId="77777777" w:rsidR="00EC30B6" w:rsidRDefault="00EC30B6">
      <w:pPr>
        <w:pStyle w:val="BodyText"/>
        <w:spacing w:before="1"/>
      </w:pPr>
    </w:p>
    <w:p w14:paraId="2EC8365D" w14:textId="77777777" w:rsidR="00EC30B6" w:rsidRDefault="00000000">
      <w:pPr>
        <w:tabs>
          <w:tab w:val="left" w:pos="8922"/>
        </w:tabs>
        <w:ind w:left="280"/>
        <w:rPr>
          <w:b/>
          <w:sz w:val="24"/>
        </w:rPr>
      </w:pPr>
      <w:r>
        <w:rPr>
          <w:b/>
          <w:sz w:val="24"/>
        </w:rPr>
        <w:t>Student</w:t>
      </w:r>
      <w:r>
        <w:rPr>
          <w:b/>
          <w:spacing w:val="-3"/>
          <w:sz w:val="24"/>
        </w:rPr>
        <w:t xml:space="preserve"> </w:t>
      </w:r>
      <w:r>
        <w:rPr>
          <w:b/>
          <w:spacing w:val="-2"/>
          <w:sz w:val="24"/>
        </w:rPr>
        <w:t>Signature</w:t>
      </w:r>
      <w:r>
        <w:rPr>
          <w:b/>
          <w:sz w:val="24"/>
        </w:rPr>
        <w:tab/>
        <w:t>Guide</w:t>
      </w:r>
      <w:r>
        <w:rPr>
          <w:b/>
          <w:spacing w:val="-1"/>
          <w:sz w:val="24"/>
        </w:rPr>
        <w:t xml:space="preserve"> </w:t>
      </w:r>
      <w:r>
        <w:rPr>
          <w:b/>
          <w:spacing w:val="-2"/>
          <w:sz w:val="24"/>
        </w:rPr>
        <w:t>Signature</w:t>
      </w:r>
    </w:p>
    <w:sectPr w:rsidR="00EC30B6">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B6"/>
    <w:rsid w:val="001565EF"/>
    <w:rsid w:val="004874B1"/>
    <w:rsid w:val="00E62D68"/>
    <w:rsid w:val="00EC3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3F2B7"/>
  <w15:docId w15:val="{8468EDBC-598B-40D8-92B3-D7A49B25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Rondi Mahesh</cp:lastModifiedBy>
  <cp:revision>2</cp:revision>
  <dcterms:created xsi:type="dcterms:W3CDTF">2026-09-02T06:02:00Z</dcterms:created>
  <dcterms:modified xsi:type="dcterms:W3CDTF">2026-09-02T06:02:00Z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