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Hybrid Deep Learning Framework Integrating CNNs and Transformers for Virtual Screening of EGFR Inhibitors</w:t>
      </w:r>
    </w:p>
    <w:p>
      <w:r>
        <w:br/>
      </w:r>
    </w:p>
    <w:p>
      <w:pPr>
        <w:pStyle w:val="Heading2"/>
      </w:pPr>
      <w:r>
        <w:t>Declarations</w:t>
      </w:r>
    </w:p>
    <w:p>
      <w:pPr>
        <w:pStyle w:val="Heading3"/>
      </w:pPr>
      <w:r>
        <w:t>Ethics approval and consent to participate</w:t>
      </w:r>
    </w:p>
    <w:p>
      <w:r>
        <w:t>Not applicable. This study did not involve human participants or animals.</w:t>
      </w:r>
    </w:p>
    <w:p>
      <w:pPr>
        <w:pStyle w:val="Heading3"/>
      </w:pPr>
      <w:r>
        <w:t>Consent for publication</w:t>
      </w:r>
    </w:p>
    <w:p>
      <w:r>
        <w:t>All authors consent to the publication of this manuscript.</w:t>
      </w:r>
    </w:p>
    <w:p>
      <w:pPr>
        <w:pStyle w:val="Heading3"/>
      </w:pPr>
      <w:r>
        <w:t>Availability of data and materials</w:t>
      </w:r>
    </w:p>
    <w:p>
      <w:r>
        <w:t>The data and code supporting this study are available at the associated GitHub repository.</w:t>
      </w:r>
    </w:p>
    <w:p>
      <w:pPr>
        <w:pStyle w:val="Heading3"/>
      </w:pPr>
      <w:r>
        <w:t>Competing interests</w:t>
      </w:r>
    </w:p>
    <w:p>
      <w:r>
        <w:t>The authors declare no competing interests.</w:t>
      </w:r>
    </w:p>
    <w:p>
      <w:pPr>
        <w:pStyle w:val="Heading3"/>
      </w:pPr>
      <w:r>
        <w:t>Funding</w:t>
      </w:r>
    </w:p>
    <w:p>
      <w:r>
        <w:t>This research did not receive any specific grant from funding agencies in the public, commercial, or not-for-profit sectors.</w:t>
      </w:r>
    </w:p>
    <w:p>
      <w:pPr>
        <w:pStyle w:val="Heading3"/>
      </w:pPr>
      <w:r>
        <w:t>Authors’ contributions</w:t>
      </w:r>
    </w:p>
    <w:p>
      <w:r>
        <w:t>The author conceptualized the study, implemented the models, analyzed the results, and prepared the manuscript.</w:t>
      </w:r>
    </w:p>
    <w:p>
      <w:pPr>
        <w:pStyle w:val="Heading3"/>
      </w:pPr>
      <w:r>
        <w:t>Acknowledgements</w:t>
      </w:r>
    </w:p>
    <w:p>
      <w:r>
        <w:t>The author would like to thank the AI research community and open-source contributors for providing tools and datasets that enabled this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