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493C" w14:textId="77777777" w:rsidR="003F7087" w:rsidRDefault="000138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2E34DBB" w14:textId="77777777" w:rsidR="003F7087" w:rsidRDefault="000138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529A49F" w14:textId="77777777" w:rsidR="003F7087" w:rsidRDefault="003F708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F7087" w14:paraId="008392A5" w14:textId="77777777">
        <w:tc>
          <w:tcPr>
            <w:tcW w:w="4508" w:type="dxa"/>
          </w:tcPr>
          <w:p w14:paraId="099D4F9E" w14:textId="77777777" w:rsidR="003F7087" w:rsidRDefault="000138EA">
            <w:r>
              <w:t>Date</w:t>
            </w:r>
          </w:p>
        </w:tc>
        <w:tc>
          <w:tcPr>
            <w:tcW w:w="4843" w:type="dxa"/>
          </w:tcPr>
          <w:p w14:paraId="7304216F" w14:textId="3CCE7113" w:rsidR="003F7087" w:rsidRPr="0026677D" w:rsidRDefault="003A4749">
            <w:pPr>
              <w:rPr>
                <w:rFonts w:asciiTheme="minorHAnsi" w:hAnsiTheme="minorHAnsi" w:cstheme="minorHAnsi"/>
              </w:rPr>
            </w:pPr>
            <w:r w:rsidRPr="0026677D">
              <w:rPr>
                <w:rFonts w:asciiTheme="minorHAnsi" w:hAnsiTheme="minorHAnsi" w:cstheme="minorHAnsi"/>
              </w:rPr>
              <w:t> 19 February 2026</w:t>
            </w:r>
          </w:p>
        </w:tc>
      </w:tr>
      <w:tr w:rsidR="00F71A0B" w14:paraId="34A663B7" w14:textId="77777777">
        <w:tc>
          <w:tcPr>
            <w:tcW w:w="4508" w:type="dxa"/>
          </w:tcPr>
          <w:p w14:paraId="529D6608" w14:textId="77777777" w:rsidR="00F71A0B" w:rsidRDefault="00F71A0B">
            <w:r>
              <w:t>Team ID</w:t>
            </w:r>
          </w:p>
        </w:tc>
        <w:tc>
          <w:tcPr>
            <w:tcW w:w="4843" w:type="dxa"/>
          </w:tcPr>
          <w:p w14:paraId="7B60338B" w14:textId="3DE97B17" w:rsidR="00F71A0B" w:rsidRPr="0026677D" w:rsidRDefault="00E413C6" w:rsidP="00C23D11">
            <w:pPr>
              <w:rPr>
                <w:rFonts w:asciiTheme="minorHAnsi" w:hAnsiTheme="minorHAnsi" w:cstheme="minorHAnsi"/>
              </w:rPr>
            </w:pPr>
            <w:r w:rsidRPr="0026677D">
              <w:rPr>
                <w:rFonts w:asciiTheme="minorHAnsi" w:hAnsiTheme="minorHAnsi" w:cstheme="minorHAnsi"/>
              </w:rPr>
              <w:t>LTVIP2026TMIDS81333</w:t>
            </w:r>
          </w:p>
        </w:tc>
      </w:tr>
      <w:tr w:rsidR="00F71A0B" w14:paraId="0B0C37BA" w14:textId="77777777">
        <w:tc>
          <w:tcPr>
            <w:tcW w:w="4508" w:type="dxa"/>
          </w:tcPr>
          <w:p w14:paraId="6E4C4602" w14:textId="77777777" w:rsidR="00F71A0B" w:rsidRDefault="00F71A0B">
            <w:r>
              <w:t>Project Name</w:t>
            </w:r>
          </w:p>
        </w:tc>
        <w:tc>
          <w:tcPr>
            <w:tcW w:w="4843" w:type="dxa"/>
          </w:tcPr>
          <w:p w14:paraId="7F26B575" w14:textId="241C7EFF" w:rsidR="00F71A0B" w:rsidRPr="0026677D" w:rsidRDefault="00F01929" w:rsidP="00C23D11">
            <w:pPr>
              <w:rPr>
                <w:rFonts w:asciiTheme="minorHAnsi" w:hAnsiTheme="minorHAnsi" w:cstheme="minorHAnsi"/>
              </w:rPr>
            </w:pPr>
            <w:r w:rsidRPr="00F01929">
              <w:rPr>
                <w:rFonts w:asciiTheme="minorHAnsi" w:hAnsiTheme="minorHAnsi" w:cstheme="minorHAnsi"/>
              </w:rPr>
              <w:t>ShopSmart: Your Digital Grocery Store Experience</w:t>
            </w:r>
          </w:p>
        </w:tc>
      </w:tr>
      <w:tr w:rsidR="00F71A0B" w14:paraId="39EA4D83" w14:textId="77777777">
        <w:tc>
          <w:tcPr>
            <w:tcW w:w="4508" w:type="dxa"/>
          </w:tcPr>
          <w:p w14:paraId="6EC29589" w14:textId="77777777" w:rsidR="00F71A0B" w:rsidRDefault="00F71A0B">
            <w:r>
              <w:t>Maximum Marks</w:t>
            </w:r>
          </w:p>
        </w:tc>
        <w:tc>
          <w:tcPr>
            <w:tcW w:w="4843" w:type="dxa"/>
          </w:tcPr>
          <w:p w14:paraId="39EFA719" w14:textId="77777777" w:rsidR="00F71A0B" w:rsidRDefault="00F71A0B">
            <w:r>
              <w:t>4 Marks</w:t>
            </w:r>
          </w:p>
        </w:tc>
      </w:tr>
    </w:tbl>
    <w:p w14:paraId="6CAC75DA" w14:textId="77777777" w:rsidR="003F7087" w:rsidRDefault="003F7087">
      <w:pPr>
        <w:rPr>
          <w:b/>
        </w:rPr>
      </w:pPr>
    </w:p>
    <w:p w14:paraId="2F320F2D" w14:textId="77777777" w:rsidR="003F7087" w:rsidRDefault="000138EA">
      <w:pPr>
        <w:rPr>
          <w:b/>
        </w:rPr>
      </w:pPr>
      <w:r>
        <w:rPr>
          <w:b/>
        </w:rPr>
        <w:t>Functional Requirements:</w:t>
      </w:r>
    </w:p>
    <w:p w14:paraId="2E7D093D" w14:textId="77777777" w:rsidR="003F7087" w:rsidRDefault="000138EA">
      <w:r>
        <w:t>Following are the functional requirements of the proposed solution.</w:t>
      </w:r>
    </w:p>
    <w:tbl>
      <w:tblPr>
        <w:tblStyle w:val="TableGrid"/>
        <w:tblW w:w="9236" w:type="dxa"/>
        <w:tblLook w:val="04A0" w:firstRow="1" w:lastRow="0" w:firstColumn="1" w:lastColumn="0" w:noHBand="0" w:noVBand="1"/>
      </w:tblPr>
      <w:tblGrid>
        <w:gridCol w:w="913"/>
        <w:gridCol w:w="4282"/>
        <w:gridCol w:w="4041"/>
      </w:tblGrid>
      <w:tr w:rsidR="00F71A0B" w:rsidRPr="00F71A0B" w14:paraId="3594E14B" w14:textId="77777777" w:rsidTr="00F71A0B">
        <w:trPr>
          <w:trHeight w:val="733"/>
        </w:trPr>
        <w:tc>
          <w:tcPr>
            <w:tcW w:w="0" w:type="auto"/>
            <w:hideMark/>
          </w:tcPr>
          <w:p w14:paraId="0DD8457A" w14:textId="77777777" w:rsidR="00F71A0B" w:rsidRPr="00F71A0B" w:rsidRDefault="00F71A0B" w:rsidP="00F71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3CEE0468" w14:textId="77777777" w:rsidR="00F71A0B" w:rsidRPr="00F71A0B" w:rsidRDefault="00F71A0B" w:rsidP="00F71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22BCE45" w14:textId="77777777" w:rsidR="00F71A0B" w:rsidRPr="00F71A0B" w:rsidRDefault="00F71A0B" w:rsidP="00F71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F71A0B" w:rsidRPr="00F71A0B" w14:paraId="665FF6DE" w14:textId="77777777" w:rsidTr="00F71A0B">
        <w:trPr>
          <w:trHeight w:val="733"/>
        </w:trPr>
        <w:tc>
          <w:tcPr>
            <w:tcW w:w="0" w:type="auto"/>
            <w:hideMark/>
          </w:tcPr>
          <w:p w14:paraId="2B93C4E0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hideMark/>
          </w:tcPr>
          <w:p w14:paraId="5EF49BEA" w14:textId="2CEA791F" w:rsidR="00F71A0B" w:rsidRPr="00F71A0B" w:rsidRDefault="00EC43DE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3DE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 &amp; Account Management</w:t>
            </w:r>
          </w:p>
        </w:tc>
        <w:tc>
          <w:tcPr>
            <w:tcW w:w="0" w:type="auto"/>
            <w:hideMark/>
          </w:tcPr>
          <w:p w14:paraId="690E5857" w14:textId="198AF759" w:rsidR="00F71A0B" w:rsidRPr="00F71A0B" w:rsidRDefault="00677C81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C8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through Form</w:t>
            </w:r>
            <w:r w:rsidRPr="00677C8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Login using Email &amp; Password</w:t>
            </w:r>
            <w:r w:rsidRPr="00677C8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Password Encryption using JWT &amp; Bcrypt</w:t>
            </w:r>
            <w:r w:rsidRPr="00677C8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User Profile Management</w:t>
            </w:r>
          </w:p>
        </w:tc>
      </w:tr>
      <w:tr w:rsidR="00F71A0B" w:rsidRPr="00F71A0B" w14:paraId="17153DD3" w14:textId="77777777" w:rsidTr="00F71A0B">
        <w:trPr>
          <w:trHeight w:val="357"/>
        </w:trPr>
        <w:tc>
          <w:tcPr>
            <w:tcW w:w="0" w:type="auto"/>
            <w:hideMark/>
          </w:tcPr>
          <w:p w14:paraId="0A8E86C2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hideMark/>
          </w:tcPr>
          <w:p w14:paraId="18D4675E" w14:textId="09AB81D9" w:rsidR="00F71A0B" w:rsidRPr="00F71A0B" w:rsidRDefault="00037DE6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DE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</w:t>
            </w:r>
          </w:p>
        </w:tc>
        <w:tc>
          <w:tcPr>
            <w:tcW w:w="0" w:type="auto"/>
            <w:hideMark/>
          </w:tcPr>
          <w:p w14:paraId="278E3F0B" w14:textId="7A84B787" w:rsidR="00F71A0B" w:rsidRPr="00A700C5" w:rsidRDefault="00A700C5" w:rsidP="00F71A0B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Add Grocery Products (Admin)</w:t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  <w:t>Update Product Details</w:t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  <w:t>Delete Products</w:t>
            </w: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  <w:t>View Product List with Images &amp; Prices</w:t>
            </w:r>
          </w:p>
        </w:tc>
      </w:tr>
      <w:tr w:rsidR="00F71A0B" w:rsidRPr="00F71A0B" w14:paraId="1EEE8121" w14:textId="77777777" w:rsidTr="00F71A0B">
        <w:trPr>
          <w:trHeight w:val="713"/>
        </w:trPr>
        <w:tc>
          <w:tcPr>
            <w:tcW w:w="0" w:type="auto"/>
            <w:hideMark/>
          </w:tcPr>
          <w:p w14:paraId="24F17D4E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hideMark/>
          </w:tcPr>
          <w:p w14:paraId="5F60CEE8" w14:textId="384CB53D" w:rsidR="00F71A0B" w:rsidRPr="00F71A0B" w:rsidRDefault="007A0CED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CED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 Management</w:t>
            </w:r>
          </w:p>
        </w:tc>
        <w:tc>
          <w:tcPr>
            <w:tcW w:w="0" w:type="auto"/>
            <w:hideMark/>
          </w:tcPr>
          <w:p w14:paraId="1FEE959E" w14:textId="27BEEF9E" w:rsidR="00F71A0B" w:rsidRPr="00F71A0B" w:rsidRDefault="007A0CED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CED">
              <w:rPr>
                <w:rFonts w:ascii="Times New Roman" w:eastAsia="Times New Roman" w:hAnsi="Times New Roman" w:cs="Times New Roman"/>
                <w:sz w:val="24"/>
                <w:szCs w:val="24"/>
              </w:rPr>
              <w:t>Add Items to Cart</w:t>
            </w:r>
            <w:r w:rsidRPr="007A0C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Remove Items from Cart</w:t>
            </w:r>
            <w:r w:rsidRPr="007A0C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Update Quantity</w:t>
            </w:r>
            <w:r w:rsidRPr="007A0CE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View Total Price Calculation</w:t>
            </w:r>
          </w:p>
        </w:tc>
      </w:tr>
      <w:tr w:rsidR="00F71A0B" w:rsidRPr="00F71A0B" w14:paraId="41050CE2" w14:textId="77777777" w:rsidTr="00F71A0B">
        <w:trPr>
          <w:trHeight w:val="733"/>
        </w:trPr>
        <w:tc>
          <w:tcPr>
            <w:tcW w:w="0" w:type="auto"/>
            <w:hideMark/>
          </w:tcPr>
          <w:p w14:paraId="3EDC8157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hideMark/>
          </w:tcPr>
          <w:p w14:paraId="2C5AC2D8" w14:textId="16481DBA" w:rsidR="00F71A0B" w:rsidRPr="00F71A0B" w:rsidRDefault="00CD0B7D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B7D">
              <w:rPr>
                <w:rFonts w:ascii="Times New Roman" w:eastAsia="Times New Roman" w:hAnsi="Times New Roman" w:cs="Times New Roman"/>
                <w:sz w:val="24"/>
                <w:szCs w:val="24"/>
              </w:rPr>
              <w:t>Order &amp; Checkout Management</w:t>
            </w:r>
          </w:p>
        </w:tc>
        <w:tc>
          <w:tcPr>
            <w:tcW w:w="0" w:type="auto"/>
            <w:hideMark/>
          </w:tcPr>
          <w:p w14:paraId="30F1A2F3" w14:textId="5E19BF05" w:rsidR="00F71A0B" w:rsidRPr="00F71A0B" w:rsidRDefault="00CD0B7D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B7D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</w:t>
            </w:r>
            <w:r w:rsidRPr="00CD0B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Enter Delivery Address</w:t>
            </w:r>
            <w:r w:rsidRPr="00CD0B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Order Summary Page</w:t>
            </w:r>
            <w:r w:rsidRPr="00CD0B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Order History Tracking</w:t>
            </w:r>
          </w:p>
        </w:tc>
      </w:tr>
    </w:tbl>
    <w:p w14:paraId="79CC1450" w14:textId="77777777" w:rsidR="003F7087" w:rsidRDefault="003F7087"/>
    <w:p w14:paraId="25343594" w14:textId="77777777" w:rsidR="003F7087" w:rsidRDefault="003F7087">
      <w:pPr>
        <w:rPr>
          <w:b/>
        </w:rPr>
      </w:pPr>
    </w:p>
    <w:p w14:paraId="5EF833A0" w14:textId="77777777" w:rsidR="003F7087" w:rsidRDefault="003F7087">
      <w:pPr>
        <w:rPr>
          <w:b/>
        </w:rPr>
      </w:pPr>
    </w:p>
    <w:p w14:paraId="72E15830" w14:textId="77777777" w:rsidR="003F7087" w:rsidRDefault="000138EA">
      <w:pPr>
        <w:rPr>
          <w:b/>
        </w:rPr>
      </w:pPr>
      <w:r>
        <w:rPr>
          <w:b/>
        </w:rPr>
        <w:t>Non-functional Requirements:</w:t>
      </w:r>
    </w:p>
    <w:p w14:paraId="4A012C30" w14:textId="77777777" w:rsidR="003F7087" w:rsidRDefault="000138EA">
      <w:r>
        <w:t>Following are the non-functional requirements of the proposed solution.</w:t>
      </w:r>
    </w:p>
    <w:tbl>
      <w:tblPr>
        <w:tblStyle w:val="TableGrid"/>
        <w:tblW w:w="9362" w:type="dxa"/>
        <w:tblLook w:val="04A0" w:firstRow="1" w:lastRow="0" w:firstColumn="1" w:lastColumn="0" w:noHBand="0" w:noVBand="1"/>
      </w:tblPr>
      <w:tblGrid>
        <w:gridCol w:w="1115"/>
        <w:gridCol w:w="2427"/>
        <w:gridCol w:w="5820"/>
      </w:tblGrid>
      <w:tr w:rsidR="00F71A0B" w:rsidRPr="00F71A0B" w14:paraId="4E313456" w14:textId="77777777" w:rsidTr="00F71A0B">
        <w:trPr>
          <w:trHeight w:val="636"/>
        </w:trPr>
        <w:tc>
          <w:tcPr>
            <w:tcW w:w="1115" w:type="dxa"/>
            <w:hideMark/>
          </w:tcPr>
          <w:p w14:paraId="2A0905EE" w14:textId="77777777" w:rsidR="00F71A0B" w:rsidRPr="00F71A0B" w:rsidRDefault="00F71A0B" w:rsidP="00F71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2427" w:type="dxa"/>
            <w:hideMark/>
          </w:tcPr>
          <w:p w14:paraId="373542CB" w14:textId="77777777" w:rsidR="00F71A0B" w:rsidRPr="00F71A0B" w:rsidRDefault="00F71A0B" w:rsidP="00F71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11503C97" w14:textId="77777777" w:rsidR="00F71A0B" w:rsidRPr="00F71A0B" w:rsidRDefault="00F71A0B" w:rsidP="00F71A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71A0B" w:rsidRPr="00F71A0B" w14:paraId="5152869D" w14:textId="77777777" w:rsidTr="00F71A0B">
        <w:trPr>
          <w:trHeight w:val="654"/>
        </w:trPr>
        <w:tc>
          <w:tcPr>
            <w:tcW w:w="1115" w:type="dxa"/>
            <w:hideMark/>
          </w:tcPr>
          <w:p w14:paraId="50B1AC05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2427" w:type="dxa"/>
            <w:hideMark/>
          </w:tcPr>
          <w:p w14:paraId="4B21216B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510BEB66" w14:textId="05D68FBE" w:rsidR="00F71A0B" w:rsidRPr="00F71A0B" w:rsidRDefault="007B1420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1420">
              <w:rPr>
                <w:rFonts w:ascii="Times New Roman" w:eastAsia="Times New Roman" w:hAnsi="Times New Roman" w:cs="Times New Roman"/>
                <w:sz w:val="24"/>
                <w:szCs w:val="24"/>
              </w:rPr>
              <w:t>Simple and user-friendly UI for smooth grocery shopping experience. Easy navigation between products, cart, and checkout.</w:t>
            </w:r>
          </w:p>
        </w:tc>
      </w:tr>
      <w:tr w:rsidR="00F71A0B" w:rsidRPr="00F71A0B" w14:paraId="7FA87DE6" w14:textId="77777777" w:rsidTr="00F71A0B">
        <w:trPr>
          <w:trHeight w:val="636"/>
        </w:trPr>
        <w:tc>
          <w:tcPr>
            <w:tcW w:w="1115" w:type="dxa"/>
            <w:hideMark/>
          </w:tcPr>
          <w:p w14:paraId="660317B7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2427" w:type="dxa"/>
            <w:hideMark/>
          </w:tcPr>
          <w:p w14:paraId="1FB1A9CA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7DCB69D8" w14:textId="12A14F8C" w:rsidR="00F71A0B" w:rsidRPr="00F71A0B" w:rsidRDefault="00556DC7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DC7">
              <w:rPr>
                <w:rFonts w:ascii="Times New Roman" w:eastAsia="Times New Roman" w:hAnsi="Times New Roman" w:cs="Times New Roman"/>
                <w:sz w:val="24"/>
                <w:szCs w:val="24"/>
              </w:rPr>
              <w:t>Secure authentication using JWT. Password encryption using Bcrypt. Protected API routes for admin and user access.</w:t>
            </w:r>
          </w:p>
        </w:tc>
      </w:tr>
      <w:tr w:rsidR="00F71A0B" w:rsidRPr="00F71A0B" w14:paraId="07E324E1" w14:textId="77777777" w:rsidTr="00F71A0B">
        <w:trPr>
          <w:trHeight w:val="654"/>
        </w:trPr>
        <w:tc>
          <w:tcPr>
            <w:tcW w:w="1115" w:type="dxa"/>
            <w:hideMark/>
          </w:tcPr>
          <w:p w14:paraId="7DF2D943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2427" w:type="dxa"/>
            <w:hideMark/>
          </w:tcPr>
          <w:p w14:paraId="6885D127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70B5C212" w14:textId="3233F728" w:rsidR="00F71A0B" w:rsidRPr="00F71A0B" w:rsidRDefault="00556DC7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DC7">
              <w:rPr>
                <w:rFonts w:ascii="Times New Roman" w:eastAsia="Times New Roman" w:hAnsi="Times New Roman" w:cs="Times New Roman"/>
                <w:sz w:val="24"/>
                <w:szCs w:val="24"/>
              </w:rPr>
              <w:t>System ensures accurate product display, cart updates, and order processing without data loss.</w:t>
            </w:r>
          </w:p>
        </w:tc>
      </w:tr>
      <w:tr w:rsidR="00F71A0B" w:rsidRPr="00F71A0B" w14:paraId="0D2C927B" w14:textId="77777777" w:rsidTr="00F71A0B">
        <w:trPr>
          <w:trHeight w:val="636"/>
        </w:trPr>
        <w:tc>
          <w:tcPr>
            <w:tcW w:w="1115" w:type="dxa"/>
            <w:hideMark/>
          </w:tcPr>
          <w:p w14:paraId="300A746D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NFR-4</w:t>
            </w:r>
          </w:p>
        </w:tc>
        <w:tc>
          <w:tcPr>
            <w:tcW w:w="2427" w:type="dxa"/>
            <w:hideMark/>
          </w:tcPr>
          <w:p w14:paraId="1C214547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436B79CD" w14:textId="318D05F2" w:rsidR="00F71A0B" w:rsidRPr="00F71A0B" w:rsidRDefault="009869B0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9B0">
              <w:rPr>
                <w:rFonts w:ascii="Times New Roman" w:eastAsia="Times New Roman" w:hAnsi="Times New Roman" w:cs="Times New Roman"/>
                <w:sz w:val="24"/>
                <w:szCs w:val="24"/>
              </w:rPr>
              <w:t>Fast loading of product pages using optimized backend APIs and MongoDB database queries.</w:t>
            </w:r>
          </w:p>
        </w:tc>
      </w:tr>
      <w:tr w:rsidR="00F71A0B" w:rsidRPr="00F71A0B" w14:paraId="39BD67FF" w14:textId="77777777" w:rsidTr="00F71A0B">
        <w:trPr>
          <w:trHeight w:val="473"/>
        </w:trPr>
        <w:tc>
          <w:tcPr>
            <w:tcW w:w="1115" w:type="dxa"/>
            <w:hideMark/>
          </w:tcPr>
          <w:p w14:paraId="01FC2678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2427" w:type="dxa"/>
            <w:hideMark/>
          </w:tcPr>
          <w:p w14:paraId="415C7C65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141D0E61" w14:textId="55A6F806" w:rsidR="00F71A0B" w:rsidRPr="00F71A0B" w:rsidRDefault="00AD0133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33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accessible 24/7 through web deployment with proper server configuration.</w:t>
            </w:r>
          </w:p>
        </w:tc>
      </w:tr>
      <w:tr w:rsidR="00F71A0B" w:rsidRPr="00F71A0B" w14:paraId="24FB63E6" w14:textId="77777777" w:rsidTr="00F71A0B">
        <w:trPr>
          <w:trHeight w:val="654"/>
        </w:trPr>
        <w:tc>
          <w:tcPr>
            <w:tcW w:w="1115" w:type="dxa"/>
            <w:hideMark/>
          </w:tcPr>
          <w:p w14:paraId="324B636D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2427" w:type="dxa"/>
            <w:hideMark/>
          </w:tcPr>
          <w:p w14:paraId="11321282" w14:textId="77777777" w:rsidR="00F71A0B" w:rsidRPr="00F71A0B" w:rsidRDefault="00F71A0B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1A0B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48FCCAC3" w14:textId="5A6A4956" w:rsidR="00F71A0B" w:rsidRPr="00F71A0B" w:rsidRDefault="00AD0133" w:rsidP="00F71A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133">
              <w:rPr>
                <w:rFonts w:ascii="Times New Roman" w:eastAsia="Times New Roman" w:hAnsi="Times New Roman" w:cs="Times New Roman"/>
                <w:sz w:val="24"/>
                <w:szCs w:val="24"/>
              </w:rPr>
              <w:t>System designed using MERN stack architecture to handle increasing users and product data efficiently.</w:t>
            </w:r>
          </w:p>
        </w:tc>
      </w:tr>
    </w:tbl>
    <w:p w14:paraId="5B3425DA" w14:textId="77777777" w:rsidR="003F7087" w:rsidRDefault="003F7087"/>
    <w:sectPr w:rsidR="003F708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7087"/>
    <w:rsid w:val="000138EA"/>
    <w:rsid w:val="00037DE6"/>
    <w:rsid w:val="00177094"/>
    <w:rsid w:val="0026677D"/>
    <w:rsid w:val="003A4749"/>
    <w:rsid w:val="003F7087"/>
    <w:rsid w:val="00556DC7"/>
    <w:rsid w:val="0067608A"/>
    <w:rsid w:val="00677C81"/>
    <w:rsid w:val="006C060A"/>
    <w:rsid w:val="007A0CED"/>
    <w:rsid w:val="007B1420"/>
    <w:rsid w:val="009869B0"/>
    <w:rsid w:val="00A700C5"/>
    <w:rsid w:val="00AD0133"/>
    <w:rsid w:val="00B30461"/>
    <w:rsid w:val="00BE0176"/>
    <w:rsid w:val="00C94326"/>
    <w:rsid w:val="00CD0B7D"/>
    <w:rsid w:val="00E413C6"/>
    <w:rsid w:val="00EC43DE"/>
    <w:rsid w:val="00F01929"/>
    <w:rsid w:val="00F7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371F"/>
  <w15:docId w15:val="{BC33F68C-3D18-442C-8DE2-60BAE160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71A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Abdul Shaik</cp:lastModifiedBy>
  <cp:revision>19</cp:revision>
  <dcterms:created xsi:type="dcterms:W3CDTF">2026-02-19T14:18:00Z</dcterms:created>
  <dcterms:modified xsi:type="dcterms:W3CDTF">2026-02-19T18:03:00Z</dcterms:modified>
</cp:coreProperties>
</file>